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BAF8" w14:textId="7399A0C6" w:rsidR="00C05EF4" w:rsidRPr="001C1B46" w:rsidRDefault="00A1310D" w:rsidP="008B022D">
      <w:pPr>
        <w:tabs>
          <w:tab w:val="center" w:pos="5040"/>
          <w:tab w:val="right" w:pos="10080"/>
        </w:tabs>
        <w:jc w:val="right"/>
        <w:rPr>
          <w:sz w:val="22"/>
          <w:szCs w:val="22"/>
        </w:rPr>
      </w:pP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28CD8D61" w:rsidR="009C2551" w:rsidRPr="001C1B46" w:rsidRDefault="009C2551" w:rsidP="009C2551">
      <w:pPr>
        <w:jc w:val="center"/>
        <w:rPr>
          <w:b/>
        </w:rPr>
      </w:pPr>
      <w:r w:rsidRPr="00FA448B">
        <w:rPr>
          <w:b/>
        </w:rPr>
        <w:t xml:space="preserve">Vienošanās </w:t>
      </w:r>
      <w:r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33CE7F2" w14:textId="48B9B63B" w:rsidR="00606FCF" w:rsidRPr="00FA448B" w:rsidRDefault="00606FCF" w:rsidP="008B022D">
      <w:pPr>
        <w:tabs>
          <w:tab w:val="left" w:pos="5670"/>
          <w:tab w:val="right" w:pos="9781"/>
        </w:tabs>
        <w:jc w:val="both"/>
        <w:rPr>
          <w:bCs/>
        </w:rPr>
      </w:pPr>
      <w:r w:rsidRPr="001C1B46">
        <w:rPr>
          <w:spacing w:val="-13"/>
        </w:rPr>
        <w:t>Rīgā,</w:t>
      </w:r>
      <w:r w:rsidRPr="001C1B46">
        <w:t xml:space="preserve"> </w:t>
      </w:r>
      <w:r w:rsidRPr="001C1B46">
        <w:tab/>
      </w:r>
      <w:r w:rsidR="0015442C" w:rsidRPr="001C1B46">
        <w:rPr>
          <w:bCs/>
          <w:color w:val="FF0000"/>
        </w:rPr>
        <w:tab/>
      </w:r>
      <w:r w:rsidR="006D5332" w:rsidRPr="00FA448B">
        <w:rPr>
          <w:bCs/>
        </w:rPr>
        <w:t>D</w:t>
      </w:r>
      <w:r w:rsidR="0015442C" w:rsidRPr="00FA448B">
        <w:rPr>
          <w:bCs/>
        </w:rPr>
        <w:t xml:space="preserve">atums </w:t>
      </w:r>
      <w:r w:rsidR="006D5332" w:rsidRPr="00FA448B">
        <w:rPr>
          <w:bCs/>
        </w:rPr>
        <w:t>skatāms laika zīmogā</w:t>
      </w:r>
    </w:p>
    <w:p w14:paraId="6CA3AF24" w14:textId="77777777" w:rsidR="008B022D" w:rsidRPr="001C1B46" w:rsidRDefault="008B022D" w:rsidP="008B022D">
      <w:pPr>
        <w:tabs>
          <w:tab w:val="left" w:pos="5670"/>
          <w:tab w:val="right" w:pos="9781"/>
        </w:tabs>
        <w:jc w:val="both"/>
        <w:rPr>
          <w:bCs/>
        </w:rPr>
      </w:pPr>
    </w:p>
    <w:p w14:paraId="329B0981" w14:textId="6AA01F29" w:rsidR="00606FCF" w:rsidRPr="001C1B46" w:rsidRDefault="00F50657" w:rsidP="00606FCF">
      <w:pPr>
        <w:ind w:firstLine="720"/>
        <w:jc w:val="both"/>
      </w:pPr>
      <w:r w:rsidRPr="008B022D">
        <w:rPr>
          <w:b/>
          <w:bCs/>
        </w:rPr>
        <w:t>Centrālā finanšu un līgumu aģentūra</w:t>
      </w:r>
      <w:r w:rsidRPr="001C1B46">
        <w:rPr>
          <w:bCs/>
        </w:rPr>
        <w:t xml:space="preserve"> kā Sadarbības iestāde</w:t>
      </w:r>
      <w:r w:rsidRPr="001C1B46">
        <w:t>, Smilšu ielā 1, Rīgā, LV-1919, reģistrācijas Nr. </w:t>
      </w:r>
      <w:r>
        <w:t>90000812928, tās direktor</w:t>
      </w:r>
      <w:r w:rsidR="006C6231">
        <w:t>a Mārtiņa Brenča</w:t>
      </w:r>
      <w:r>
        <w:t xml:space="preserve">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vadības likuma (turpmāk – Likums) pamata, no vienas puses,</w:t>
      </w:r>
      <w:r w:rsidR="00606FCF" w:rsidRPr="001C1B46">
        <w:t xml:space="preserve"> </w:t>
      </w:r>
    </w:p>
    <w:p w14:paraId="00C8647F" w14:textId="77777777" w:rsidR="00606FCF" w:rsidRPr="001C1B46" w:rsidRDefault="00606FCF" w:rsidP="00606FCF">
      <w:pPr>
        <w:ind w:firstLine="720"/>
        <w:jc w:val="both"/>
      </w:pPr>
    </w:p>
    <w:p w14:paraId="56195166" w14:textId="44D583B8" w:rsidR="00606FCF" w:rsidRDefault="00606FCF" w:rsidP="008B022D">
      <w:pPr>
        <w:ind w:firstLine="720"/>
        <w:jc w:val="both"/>
      </w:pPr>
      <w:r w:rsidRPr="001C1B46">
        <w:t xml:space="preserve">un </w:t>
      </w:r>
      <w:r w:rsidR="008B022D" w:rsidRPr="008B022D">
        <w:rPr>
          <w:b/>
        </w:rPr>
        <w:t>Dabas aizsardzības pārvalde</w:t>
      </w:r>
      <w:r w:rsidR="008B022D">
        <w:t>, Baznīcas ielā 7, Siguldā, Siguldas novadā LV-2150, reģistrācijas Nr. 90009099027 (turpmāk — Finansējuma saņēmējs), tās ____________________ personā, kas darbojas uz 2009.gada 2.jūnija Ministru kabineta noteikumu Nr. 507 “Dabas aizsardzības pārvaldes nolikums” un Likuma pamata kā Eiropas Savienības (turpmāk — ES) Kohēzijas fonda (turpmāk —KF) finansējuma saņēmējs, no otras puses,</w:t>
      </w:r>
    </w:p>
    <w:p w14:paraId="115759BB" w14:textId="77777777" w:rsidR="008B022D" w:rsidRPr="001C1B46" w:rsidRDefault="008B022D" w:rsidP="008B022D">
      <w:pPr>
        <w:ind w:firstLine="720"/>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6D19975E"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FA448B" w:rsidRPr="00FA448B">
        <w:t>2020.</w:t>
      </w:r>
      <w:r w:rsidR="00023E8E" w:rsidRPr="00FA448B">
        <w:t> </w:t>
      </w:r>
      <w:r w:rsidR="00E37439" w:rsidRPr="001C1B46">
        <w:t>gada</w:t>
      </w:r>
      <w:r w:rsidR="00E37439" w:rsidRPr="00FA448B">
        <w:t xml:space="preserve"> </w:t>
      </w:r>
      <w:r w:rsidR="00FA448B" w:rsidRPr="00FA448B">
        <w:t>18.februāra</w:t>
      </w:r>
      <w:r w:rsidRPr="001C1B46">
        <w:t xml:space="preserve"> noteikumiem Nr.</w:t>
      </w:r>
      <w:r w:rsidR="00023E8E" w:rsidRPr="001C1B46">
        <w:t> </w:t>
      </w:r>
      <w:r w:rsidR="00FA448B" w:rsidRPr="00FA448B">
        <w:t>101</w:t>
      </w:r>
      <w:r w:rsidRPr="001C1B46">
        <w:t xml:space="preserve"> </w:t>
      </w:r>
      <w:r w:rsidR="00FA448B">
        <w:t>“</w:t>
      </w:r>
      <w:r w:rsidR="00FA448B" w:rsidRPr="00FA448B">
        <w:t xml:space="preserve">Darbības programmas "Izaugsme un nodarbinātība" 5.4.3. specifiskā atbalsta mērķa "Pasākumi biotopu un sugu aizsardzības labvēlīga statusa atjaunošanai" īstenošanas noteikumi”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FA448B">
        <w:t>Sadarbības iestādes</w:t>
      </w:r>
      <w:r w:rsidR="00800D16" w:rsidRPr="00FA448B">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3EF0DF79"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7C1555" w:rsidRPr="00FA448B">
        <w:t>Vienošanās</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40BA0F7D" w14:textId="757EE755" w:rsidR="0056426C" w:rsidRPr="00FC1E9D" w:rsidRDefault="0056426C" w:rsidP="00FC1E9D">
      <w:pPr>
        <w:pStyle w:val="ListParagraph"/>
        <w:numPr>
          <w:ilvl w:val="0"/>
          <w:numId w:val="14"/>
        </w:numPr>
        <w:tabs>
          <w:tab w:val="left" w:pos="709"/>
        </w:tabs>
        <w:ind w:left="0" w:firstLine="0"/>
        <w:jc w:val="both"/>
      </w:pPr>
      <w:r w:rsidRPr="001C1B46">
        <w:t>Projekta darbību īstenošanas</w:t>
      </w:r>
      <w:r w:rsidR="00471712" w:rsidRPr="001C1B46">
        <w:t xml:space="preserve"> </w:t>
      </w:r>
      <w:r w:rsidR="00471712" w:rsidRPr="00FC1E9D">
        <w:t>laiks</w:t>
      </w:r>
      <w:r w:rsidRPr="00FC1E9D">
        <w:t xml:space="preserve"> </w:t>
      </w:r>
      <w:r w:rsidR="00471712" w:rsidRPr="00FC1E9D">
        <w:t xml:space="preserve">pēc Vienošanās noslēgšanas </w:t>
      </w:r>
      <w:r w:rsidRPr="001C1B46">
        <w:t xml:space="preserve">ir </w:t>
      </w:r>
      <w:r w:rsidRPr="00FC1E9D">
        <w:rPr>
          <w:i/>
          <w:color w:val="FF0000"/>
        </w:rPr>
        <w:t>&lt;skaits&gt;</w:t>
      </w:r>
      <w:r w:rsidRPr="001C1B46">
        <w:t xml:space="preserve"> mēneši. Projekta darbību īstenošana tiek uzsākta </w:t>
      </w:r>
      <w:r w:rsidR="00A85B18" w:rsidRPr="00FC1E9D">
        <w:t>Vienošanās spēkā stāšanās dienā</w:t>
      </w:r>
      <w:r w:rsidR="00FC1E9D" w:rsidRPr="00FC1E9D">
        <w:t>.</w:t>
      </w:r>
    </w:p>
    <w:p w14:paraId="7EE6D2C2" w14:textId="77777777" w:rsidR="00FC1E9D" w:rsidRPr="001C1B46" w:rsidRDefault="00FC1E9D" w:rsidP="00FC1E9D">
      <w:pPr>
        <w:pStyle w:val="ListParagraph"/>
        <w:tabs>
          <w:tab w:val="left" w:pos="709"/>
        </w:tabs>
        <w:ind w:left="360" w:hanging="360"/>
        <w:jc w:val="both"/>
      </w:pPr>
    </w:p>
    <w:p w14:paraId="3CF109D3" w14:textId="126378E1" w:rsidR="0056426C" w:rsidRPr="001C1B46" w:rsidRDefault="0056426C" w:rsidP="00F71BDB">
      <w:pPr>
        <w:pStyle w:val="ListParagraph"/>
        <w:numPr>
          <w:ilvl w:val="0"/>
          <w:numId w:val="14"/>
        </w:numPr>
        <w:ind w:left="0" w:hanging="11"/>
      </w:pPr>
      <w:r w:rsidRPr="001C1B46">
        <w:t xml:space="preserve">Projekta izdevumi ir attiecināmi no </w:t>
      </w:r>
      <w:r w:rsidRPr="001813F0">
        <w:t>Vienošanās spēkā stāšanās dienas</w:t>
      </w:r>
      <w:r w:rsidR="001813F0" w:rsidRPr="001813F0">
        <w:t>.</w:t>
      </w:r>
    </w:p>
    <w:p w14:paraId="0612AE36" w14:textId="77777777" w:rsidR="0056426C" w:rsidRPr="001C1B46" w:rsidRDefault="0056426C" w:rsidP="00332E61">
      <w:pPr>
        <w:pStyle w:val="ListParagraph"/>
        <w:tabs>
          <w:tab w:val="left" w:pos="284"/>
        </w:tabs>
      </w:pPr>
    </w:p>
    <w:p w14:paraId="15B1F6D5" w14:textId="729903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w:t>
      </w:r>
      <w:r w:rsidRPr="00FC1E9D">
        <w:t xml:space="preserve">saskaņā ar </w:t>
      </w:r>
      <w:r w:rsidR="00072633" w:rsidRPr="00FC1E9D">
        <w:t>Vienošanās</w:t>
      </w:r>
      <w:r w:rsidR="00EE5216" w:rsidRPr="00FC1E9D">
        <w:t xml:space="preserve"> un tās</w:t>
      </w:r>
      <w:r w:rsidRPr="00FC1E9D">
        <w:t xml:space="preserve"> pielikumu </w:t>
      </w:r>
      <w:r w:rsidRPr="001C1B46">
        <w:t>noteikumiem.</w:t>
      </w:r>
    </w:p>
    <w:p w14:paraId="6756F91B" w14:textId="77777777" w:rsidR="00CD1A11" w:rsidRPr="001C1B46" w:rsidRDefault="00CD1A11" w:rsidP="00CD1A11">
      <w:pPr>
        <w:pStyle w:val="ListParagraph"/>
      </w:pPr>
    </w:p>
    <w:p w14:paraId="0E9F75B3" w14:textId="4A4524DF" w:rsidR="00CD1A11" w:rsidRPr="00FC1E9D"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 xml:space="preserve">Puses, </w:t>
      </w:r>
      <w:r w:rsidRPr="00FC1E9D">
        <w:t xml:space="preserve">parakstot </w:t>
      </w:r>
      <w:r w:rsidR="00CD1A11" w:rsidRPr="00FC1E9D">
        <w:t>Vienošanos, apliecina, ka nav apstākļu, kas aizliegtu Pusēm noslēgt šo Vienošanos.</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33142B8B"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583A65">
        <w:rPr>
          <w:spacing w:val="-3"/>
        </w:rPr>
        <w:t>Atbalsta summa:</w:t>
      </w:r>
      <w:r w:rsidR="00CC436A" w:rsidRPr="00583A65">
        <w:rPr>
          <w:spacing w:val="-3"/>
        </w:rPr>
        <w:t xml:space="preserve"> </w:t>
      </w:r>
      <w:r w:rsidR="00CC436A" w:rsidRPr="00583A65">
        <w:t>___</w:t>
      </w:r>
      <w:r w:rsidRPr="00583A65">
        <w:t> </w:t>
      </w:r>
      <w:r w:rsidR="00B34247" w:rsidRPr="00583A65">
        <w:t xml:space="preserve">% </w:t>
      </w:r>
      <w:r w:rsidR="00B34247" w:rsidRPr="00583A65">
        <w:rPr>
          <w:spacing w:val="-3"/>
        </w:rPr>
        <w:t>no attiecināmajiem izdevumiem, nepārsniedzot</w:t>
      </w:r>
      <w:r w:rsidR="00B34247" w:rsidRPr="00583A65">
        <w:rPr>
          <w:spacing w:val="4"/>
        </w:rPr>
        <w:t xml:space="preserve"> </w:t>
      </w:r>
      <w:r w:rsidR="00CC436A" w:rsidRPr="00583A65">
        <w:t>____________________</w:t>
      </w:r>
      <w:r w:rsidR="00B34247" w:rsidRPr="00583A65">
        <w:rPr>
          <w:spacing w:val="4"/>
        </w:rPr>
        <w:t xml:space="preserve"> </w:t>
      </w:r>
      <w:r w:rsidR="00CC436A" w:rsidRPr="00583A65">
        <w:rPr>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583A65">
        <w:rPr>
          <w:spacing w:val="-3"/>
        </w:rPr>
        <w:t>,</w:t>
      </w:r>
      <w:r w:rsidR="00B34247" w:rsidRPr="00583A65">
        <w:rPr>
          <w:spacing w:val="4"/>
        </w:rPr>
        <w:t xml:space="preserve"> no tā</w:t>
      </w:r>
      <w:r w:rsidR="006D1522" w:rsidRPr="00583A65">
        <w:rPr>
          <w:spacing w:val="4"/>
        </w:rPr>
        <w:t>s</w:t>
      </w:r>
      <w:r w:rsidR="00B34247" w:rsidRPr="00583A65">
        <w:rPr>
          <w:spacing w:val="4"/>
        </w:rPr>
        <w:t>:</w:t>
      </w:r>
    </w:p>
    <w:p w14:paraId="3E75CE6E" w14:textId="0ADE20FC"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583A65">
        <w:rPr>
          <w:bCs/>
        </w:rPr>
        <w:t>KF</w:t>
      </w:r>
      <w:r w:rsidR="00B34247" w:rsidRPr="00583A65">
        <w:rPr>
          <w:bCs/>
        </w:rPr>
        <w:t xml:space="preserve"> </w:t>
      </w:r>
      <w:r w:rsidR="00B34247" w:rsidRPr="00583A65">
        <w:t>finansējums</w:t>
      </w:r>
      <w:r w:rsidRPr="00583A65">
        <w:t>:</w:t>
      </w:r>
      <w:r w:rsidR="00B34247" w:rsidRPr="00583A65">
        <w:t xml:space="preserve"> _______% no attiecināmajiem izdevumiem</w:t>
      </w:r>
      <w:r w:rsidR="006D1522" w:rsidRPr="00583A65">
        <w:t>,</w:t>
      </w:r>
      <w:r w:rsidR="00B34247" w:rsidRPr="00583A65">
        <w:t xml:space="preserve"> nepārsniedzot ___________________</w:t>
      </w:r>
      <w:r w:rsidR="00CC436A" w:rsidRPr="00583A65">
        <w:t xml:space="preserve"> EUR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B34247" w:rsidRPr="00583A65">
        <w:t>;</w:t>
      </w:r>
      <w:r w:rsidR="00CC436A" w:rsidRPr="001C1B46">
        <w:rPr>
          <w:color w:val="FF0000"/>
        </w:rPr>
        <w:t xml:space="preserve"> </w:t>
      </w:r>
    </w:p>
    <w:p w14:paraId="038ABA38" w14:textId="17DF8654" w:rsidR="00E91EB3" w:rsidRPr="001C1B46"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583A65">
        <w:rPr>
          <w:bCs/>
        </w:rPr>
        <w:lastRenderedPageBreak/>
        <w:t>valsts budžeta finansējums</w:t>
      </w:r>
      <w:r w:rsidR="002A7F84" w:rsidRPr="00583A65">
        <w:rPr>
          <w:bCs/>
        </w:rPr>
        <w:t>:</w:t>
      </w:r>
      <w:r w:rsidRPr="00583A65">
        <w:rPr>
          <w:bCs/>
        </w:rPr>
        <w:t xml:space="preserve"> ____</w:t>
      </w:r>
      <w:r w:rsidR="002A7F84" w:rsidRPr="00583A65">
        <w:rPr>
          <w:bCs/>
        </w:rPr>
        <w:t> </w:t>
      </w:r>
      <w:r w:rsidRPr="00583A65">
        <w:rPr>
          <w:bCs/>
        </w:rPr>
        <w:t>% no attiecināmajiem izdevumie</w:t>
      </w:r>
      <w:r w:rsidR="002A7F84" w:rsidRPr="00583A65">
        <w:rPr>
          <w:bCs/>
        </w:rPr>
        <w:t>m, nepārsniedzot ______________ </w:t>
      </w:r>
      <w:r w:rsidR="00FE4E81" w:rsidRPr="00583A65">
        <w:rPr>
          <w:bCs/>
        </w:rPr>
        <w:t xml:space="preserve">EUR </w:t>
      </w:r>
      <w:r w:rsidRPr="001C1B46">
        <w:rPr>
          <w:bCs/>
          <w:color w:val="FF0000"/>
        </w:rPr>
        <w:t>(&lt;</w:t>
      </w:r>
      <w:r w:rsidRPr="001C1B46">
        <w:rPr>
          <w:bCs/>
          <w:i/>
          <w:color w:val="FF0000"/>
        </w:rPr>
        <w:t>summa vārdiem</w:t>
      </w:r>
      <w:r w:rsidRPr="001C1B46">
        <w:rPr>
          <w:bCs/>
          <w:color w:val="FF0000"/>
        </w:rPr>
        <w:t>&gt;)</w:t>
      </w:r>
      <w:r w:rsidR="003168B7" w:rsidRPr="00583A65">
        <w:rPr>
          <w:bCs/>
        </w:rPr>
        <w:t>.</w:t>
      </w:r>
    </w:p>
    <w:p w14:paraId="045BEB82" w14:textId="71620AE0" w:rsidR="00FC6174" w:rsidRPr="001C1B46" w:rsidRDefault="00FC6174" w:rsidP="006D2D69">
      <w:pPr>
        <w:pStyle w:val="ListParagraph"/>
        <w:numPr>
          <w:ilvl w:val="0"/>
          <w:numId w:val="16"/>
        </w:numPr>
        <w:tabs>
          <w:tab w:val="left" w:pos="709"/>
        </w:tabs>
        <w:ind w:left="0" w:firstLine="0"/>
        <w:jc w:val="both"/>
      </w:pPr>
      <w:bookmarkStart w:id="0" w:name="_Ref425164609"/>
      <w:r w:rsidRPr="00583A65">
        <w:t>Vienošanās</w:t>
      </w:r>
      <w:r w:rsidR="00192B5D" w:rsidRPr="00583A65">
        <w:t xml:space="preserve"> </w:t>
      </w:r>
      <w:r w:rsidR="00800E57" w:rsidRPr="00583A65">
        <w:t>sagatavota</w:t>
      </w:r>
      <w:r w:rsidRPr="00583A65">
        <w:t xml:space="preserve"> </w:t>
      </w:r>
      <w:r w:rsidRPr="001C1B46">
        <w:t xml:space="preserve">uz </w:t>
      </w:r>
      <w:r w:rsidR="005632B4" w:rsidRPr="001C1B46">
        <w:rPr>
          <w:i/>
          <w:color w:val="FF0000"/>
        </w:rPr>
        <w:t>&lt;</w:t>
      </w:r>
      <w:r w:rsidR="003168B7">
        <w:rPr>
          <w:i/>
          <w:color w:val="FF0000"/>
        </w:rPr>
        <w:t xml:space="preserve">lapu </w:t>
      </w:r>
      <w:r w:rsidRPr="001C1B46">
        <w:rPr>
          <w:i/>
          <w:color w:val="FF0000"/>
        </w:rPr>
        <w:t>skaits</w:t>
      </w:r>
      <w:r w:rsidR="003168B7">
        <w:rPr>
          <w:i/>
          <w:color w:val="FF0000"/>
        </w:rPr>
        <w:t xml:space="preserve"> </w:t>
      </w:r>
      <w:r w:rsidRPr="001C1B46">
        <w:rPr>
          <w:color w:val="FF0000"/>
        </w:rPr>
        <w:t>(</w:t>
      </w:r>
      <w:r w:rsidRPr="001C1B46">
        <w:rPr>
          <w:i/>
          <w:color w:val="FF0000"/>
        </w:rPr>
        <w:t>vārdiem</w:t>
      </w:r>
      <w:r w:rsidRPr="001C1B46">
        <w:rPr>
          <w:color w:val="FF0000"/>
        </w:rPr>
        <w:t xml:space="preserve">)&gt; </w:t>
      </w:r>
      <w:r w:rsidR="00054BE6" w:rsidRPr="003168B7">
        <w:t>lapām</w:t>
      </w:r>
      <w:r w:rsidRPr="003168B7">
        <w:t xml:space="preserve"> </w:t>
      </w:r>
      <w:r w:rsidR="006D2D69" w:rsidRPr="001C1B46">
        <w:t>ar</w:t>
      </w:r>
      <w:r w:rsidRPr="001C1B46">
        <w:t xml:space="preserve"> </w:t>
      </w:r>
      <w:r w:rsidR="00A464C2" w:rsidRPr="001C1B46">
        <w:t>šādiem</w:t>
      </w:r>
      <w:r w:rsidRPr="001C1B46">
        <w:t xml:space="preserve"> pielikumiem, kas ir </w:t>
      </w:r>
      <w:r w:rsidRPr="003168B7">
        <w:t xml:space="preserve">Vienošanās </w:t>
      </w:r>
      <w:r w:rsidRPr="001C1B46">
        <w:t>neatņemama sastāvdaļa:</w:t>
      </w:r>
      <w:bookmarkEnd w:id="0"/>
    </w:p>
    <w:p w14:paraId="5566956B" w14:textId="413A6E96"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583A65">
        <w:t>Vienošanās</w:t>
      </w:r>
      <w:r w:rsidR="00F27FA6" w:rsidRPr="00583A65">
        <w:t xml:space="preserve"> </w:t>
      </w:r>
      <w:r w:rsidR="00D56EC0" w:rsidRPr="001C1B46">
        <w:t xml:space="preserve">vispārīgie </w:t>
      </w:r>
      <w:r w:rsidR="00F27FA6" w:rsidRPr="001C1B46">
        <w:t xml:space="preserve">noteikumi uz </w:t>
      </w:r>
      <w:bookmarkStart w:id="1" w:name="_Hlk36560951"/>
      <w:r w:rsidR="00616CEC" w:rsidRPr="001C1B46">
        <w:rPr>
          <w:color w:val="FF0000"/>
        </w:rPr>
        <w:t>&lt;</w:t>
      </w:r>
      <w:r w:rsidR="00616CEC" w:rsidRPr="001C1B46">
        <w:rPr>
          <w:i/>
          <w:color w:val="FF0000"/>
        </w:rPr>
        <w:t>lapu</w:t>
      </w:r>
      <w:r w:rsidR="003168B7">
        <w:rPr>
          <w:i/>
          <w:color w:val="FF0000"/>
        </w:rPr>
        <w:t xml:space="preserve"> </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3168B7">
        <w:t>lapām</w:t>
      </w:r>
      <w:bookmarkEnd w:id="1"/>
      <w:r w:rsidRPr="001C1B46">
        <w:t>;</w:t>
      </w:r>
    </w:p>
    <w:p w14:paraId="5B7F16BE" w14:textId="7D37D697" w:rsidR="00FC6174" w:rsidRPr="001C1B46" w:rsidRDefault="00800E57" w:rsidP="006D0AD6">
      <w:pPr>
        <w:pStyle w:val="ListParagraph"/>
        <w:numPr>
          <w:ilvl w:val="1"/>
          <w:numId w:val="16"/>
        </w:numPr>
        <w:tabs>
          <w:tab w:val="left" w:pos="709"/>
        </w:tabs>
        <w:ind w:left="0" w:firstLine="0"/>
        <w:jc w:val="both"/>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3168B7" w:rsidRPr="001C1B46">
        <w:rPr>
          <w:color w:val="FF0000"/>
        </w:rPr>
        <w:t>&lt;</w:t>
      </w:r>
      <w:r w:rsidR="003168B7" w:rsidRPr="001C1B46">
        <w:rPr>
          <w:i/>
          <w:color w:val="FF0000"/>
        </w:rPr>
        <w:t>lapu</w:t>
      </w:r>
      <w:r w:rsidR="003168B7">
        <w:rPr>
          <w:i/>
          <w:color w:val="FF0000"/>
        </w:rPr>
        <w:t xml:space="preserve"> </w:t>
      </w:r>
      <w:r w:rsidR="003168B7" w:rsidRPr="001C1B46">
        <w:rPr>
          <w:i/>
          <w:color w:val="FF0000"/>
        </w:rPr>
        <w:t>skaits</w:t>
      </w:r>
      <w:r w:rsidR="003168B7" w:rsidRPr="001C1B46">
        <w:rPr>
          <w:color w:val="FF0000"/>
        </w:rPr>
        <w:t xml:space="preserve"> (</w:t>
      </w:r>
      <w:r w:rsidR="003168B7" w:rsidRPr="001C1B46">
        <w:rPr>
          <w:i/>
          <w:color w:val="FF0000"/>
        </w:rPr>
        <w:t>vārdiem</w:t>
      </w:r>
      <w:r w:rsidR="003168B7" w:rsidRPr="001C1B46">
        <w:rPr>
          <w:color w:val="FF0000"/>
        </w:rPr>
        <w:t>)&gt;</w:t>
      </w:r>
      <w:r w:rsidR="003168B7" w:rsidRPr="001C1B46">
        <w:t> </w:t>
      </w:r>
      <w:r w:rsidR="003168B7" w:rsidRPr="003168B7">
        <w:t>lapām</w:t>
      </w:r>
      <w:r w:rsidR="00FC6174" w:rsidRPr="007C092C">
        <w:t>.</w:t>
      </w:r>
      <w:bookmarkEnd w:id="2"/>
    </w:p>
    <w:p w14:paraId="2EF2E501" w14:textId="67EFDABB"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3168B7">
        <w:t>Vienošanās</w:t>
      </w:r>
      <w:r w:rsidR="008F72E0" w:rsidRPr="003168B7">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602ED7">
        <w:t>6.2</w:t>
      </w:r>
      <w:r w:rsidR="008F72E0" w:rsidRPr="001C1B46">
        <w:fldChar w:fldCharType="end"/>
      </w:r>
      <w:r w:rsidR="008F72E0" w:rsidRPr="001C1B46">
        <w:t>. apakš</w:t>
      </w:r>
      <w:r w:rsidRPr="001C1B46">
        <w:t xml:space="preserve">punktā neminētie Projekta pielikumi ir </w:t>
      </w:r>
      <w:r w:rsidR="000855C3" w:rsidRPr="003168B7">
        <w:t>Vienošanās</w:t>
      </w:r>
      <w:r w:rsidRPr="003168B7">
        <w:t xml:space="preserve"> </w:t>
      </w:r>
      <w:r w:rsidRPr="001C1B46">
        <w:t>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w:t>
      </w:r>
      <w:r w:rsidRPr="003168B7">
        <w:t xml:space="preserve">aktuālo </w:t>
      </w:r>
      <w:r w:rsidR="000855C3" w:rsidRPr="003168B7">
        <w:t>Vienošanās</w:t>
      </w:r>
      <w:r w:rsidR="008F72E0" w:rsidRPr="003168B7">
        <w:t xml:space="preserve"> </w:t>
      </w:r>
      <w:r w:rsidR="008F72E0" w:rsidRPr="003168B7">
        <w:fldChar w:fldCharType="begin"/>
      </w:r>
      <w:r w:rsidR="008F72E0" w:rsidRPr="003168B7">
        <w:instrText xml:space="preserve"> REF _Ref425494770 \r \h </w:instrText>
      </w:r>
      <w:r w:rsidR="00B517BC" w:rsidRPr="003168B7">
        <w:instrText xml:space="preserve"> \* MERGEFORMAT </w:instrText>
      </w:r>
      <w:r w:rsidR="008F72E0" w:rsidRPr="003168B7">
        <w:fldChar w:fldCharType="separate"/>
      </w:r>
      <w:r w:rsidR="00602ED7">
        <w:t>6.2</w:t>
      </w:r>
      <w:r w:rsidR="008F72E0" w:rsidRPr="003168B7">
        <w:fldChar w:fldCharType="end"/>
      </w:r>
      <w:r w:rsidRPr="003168B7">
        <w:t>. </w:t>
      </w:r>
      <w:r w:rsidR="008F72E0" w:rsidRPr="003168B7">
        <w:t>apakš</w:t>
      </w:r>
      <w:r w:rsidRPr="003168B7">
        <w:t>punktā neminēto Projekta pielikumu iesniegšanu Sadarbības iestādei pēc tās pieprasījuma</w:t>
      </w:r>
      <w:r w:rsidR="00A4582A" w:rsidRPr="003168B7">
        <w:t>,</w:t>
      </w:r>
      <w:r w:rsidRPr="003168B7">
        <w:t xml:space="preserve"> un uz šiem pielikumiem netiek attiecināts </w:t>
      </w:r>
      <w:r w:rsidR="000855C3" w:rsidRPr="003168B7">
        <w:t>Vienošanās</w:t>
      </w:r>
      <w:r w:rsidR="00145BC8" w:rsidRPr="003168B7">
        <w:t xml:space="preserve"> 1.pielikuma</w:t>
      </w:r>
      <w:r w:rsidRPr="003168B7">
        <w:t xml:space="preserve"> </w:t>
      </w:r>
      <w:r w:rsidR="003168B7" w:rsidRPr="003168B7">
        <w:t>“</w:t>
      </w:r>
      <w:r w:rsidR="00145BC8" w:rsidRPr="003168B7">
        <w:t xml:space="preserve">Vienošanās </w:t>
      </w:r>
      <w:r w:rsidR="00D56EC0" w:rsidRPr="003168B7">
        <w:t>vispārīg</w:t>
      </w:r>
      <w:r w:rsidR="00145BC8" w:rsidRPr="003168B7">
        <w:t>ie</w:t>
      </w:r>
      <w:r w:rsidR="00D56EC0" w:rsidRPr="003168B7">
        <w:t xml:space="preserve"> </w:t>
      </w:r>
      <w:r w:rsidRPr="001C1B46">
        <w:t>noteikum</w:t>
      </w:r>
      <w:r w:rsidR="00145BC8">
        <w:t>i”</w:t>
      </w:r>
      <w:r w:rsidRPr="001C1B46">
        <w:t xml:space="preserve">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602ED7">
        <w:t>11.4</w:t>
      </w:r>
      <w:r w:rsidR="00BD50A3" w:rsidRPr="001C1B46">
        <w:rPr>
          <w:color w:val="FF0000"/>
        </w:rPr>
        <w:fldChar w:fldCharType="end"/>
      </w:r>
      <w:r w:rsidRPr="001C1B46">
        <w:t>.</w:t>
      </w:r>
      <w:r w:rsidRPr="001C1B46">
        <w:rPr>
          <w:color w:val="FF0000"/>
        </w:rPr>
        <w:t> </w:t>
      </w:r>
      <w:r w:rsidRPr="009446B7">
        <w:t>apakšpunktā</w:t>
      </w:r>
      <w:r w:rsidRPr="001C1B46">
        <w:t xml:space="preserve"> minētais pienākums.</w:t>
      </w:r>
    </w:p>
    <w:p w14:paraId="50D96AE7" w14:textId="69244D8A" w:rsidR="00D66B3D" w:rsidRPr="009446B7" w:rsidRDefault="00D66B3D" w:rsidP="00097D0A">
      <w:pPr>
        <w:pStyle w:val="ListParagraph"/>
        <w:numPr>
          <w:ilvl w:val="0"/>
          <w:numId w:val="16"/>
        </w:numPr>
        <w:tabs>
          <w:tab w:val="left" w:pos="709"/>
        </w:tabs>
        <w:ind w:left="0" w:firstLine="0"/>
        <w:jc w:val="both"/>
      </w:pPr>
      <w:r w:rsidRPr="009446B7">
        <w:rPr>
          <w:color w:val="FF0000"/>
        </w:rPr>
        <w:t>Citi nosacījumi</w:t>
      </w:r>
      <w:r w:rsidR="007C2F35" w:rsidRPr="009446B7">
        <w:rPr>
          <w:color w:val="FF0000"/>
        </w:rPr>
        <w:t>, t.sk. kritēriji/darbības, par kuriem projekta iesnieguma vērtēšanā tika piešķirti papildu punkti</w:t>
      </w:r>
      <w:r w:rsidRPr="009446B7">
        <w:rPr>
          <w:color w:val="FF0000"/>
        </w:rPr>
        <w:t xml:space="preserve">, </w:t>
      </w:r>
      <w:r w:rsidR="007C2F35" w:rsidRPr="009446B7">
        <w:rPr>
          <w:color w:val="FF0000"/>
        </w:rPr>
        <w:t>kuru izpildi</w:t>
      </w:r>
      <w:r w:rsidRPr="009446B7">
        <w:rPr>
          <w:color w:val="FF0000"/>
        </w:rPr>
        <w:t xml:space="preserve"> </w:t>
      </w:r>
      <w:r w:rsidR="007C2F35" w:rsidRPr="009446B7">
        <w:rPr>
          <w:color w:val="FF0000"/>
        </w:rPr>
        <w:t xml:space="preserve">pārbauda </w:t>
      </w:r>
      <w:r w:rsidRPr="009446B7">
        <w:rPr>
          <w:color w:val="FF0000"/>
        </w:rPr>
        <w:t>projekta īstenošanas laikā, ja tādi ir noteikti lēmumā par projekta iesnieguma apstiprināšanu vai atzinumā par nosacījumu izpildi.</w:t>
      </w:r>
    </w:p>
    <w:p w14:paraId="374811A9" w14:textId="0B0BFECD" w:rsidR="00097D0A" w:rsidRPr="00FC1E9D" w:rsidRDefault="00097D0A" w:rsidP="00097D0A">
      <w:pPr>
        <w:pStyle w:val="ListParagraph"/>
        <w:numPr>
          <w:ilvl w:val="0"/>
          <w:numId w:val="16"/>
        </w:numPr>
        <w:tabs>
          <w:tab w:val="left" w:pos="709"/>
        </w:tabs>
        <w:ind w:left="0" w:firstLine="0"/>
        <w:jc w:val="both"/>
      </w:pPr>
      <w:r w:rsidRPr="001C1B46">
        <w:t xml:space="preserve">Vienošanās, kas starp Pusēm </w:t>
      </w:r>
      <w:r w:rsidRPr="00FC1E9D">
        <w:t>noslēgtas pēc šīs Vienošanās spēkā stāšanās dienas, pievienojamas šai Vienošanās un kļūst par tās neatņemamu sastāvdaļu.</w:t>
      </w:r>
    </w:p>
    <w:p w14:paraId="62DA4002" w14:textId="58CECAFD" w:rsidR="00EF212F" w:rsidRPr="001C1B46" w:rsidRDefault="00644093" w:rsidP="006D2D69">
      <w:pPr>
        <w:pStyle w:val="ListParagraph"/>
        <w:numPr>
          <w:ilvl w:val="0"/>
          <w:numId w:val="16"/>
        </w:numPr>
        <w:tabs>
          <w:tab w:val="left" w:pos="709"/>
        </w:tabs>
        <w:ind w:left="0" w:firstLine="0"/>
        <w:jc w:val="both"/>
      </w:pPr>
      <w:r w:rsidRPr="00FC1E9D">
        <w:rPr>
          <w:bCs/>
        </w:rPr>
        <w:t>Vienošan</w:t>
      </w:r>
      <w:r w:rsidR="001045B1" w:rsidRPr="00FC1E9D">
        <w:rPr>
          <w:bCs/>
        </w:rPr>
        <w:t>ā</w:t>
      </w:r>
      <w:r w:rsidRPr="00FC1E9D">
        <w:rPr>
          <w:bCs/>
        </w:rPr>
        <w:t>s</w:t>
      </w:r>
      <w:r w:rsidR="0038227C" w:rsidRPr="00FC1E9D">
        <w:rPr>
          <w:bCs/>
        </w:rPr>
        <w:t xml:space="preserve"> </w:t>
      </w:r>
      <w:r w:rsidR="002B3804" w:rsidRPr="00FC1E9D">
        <w:rPr>
          <w:bCs/>
        </w:rPr>
        <w:t xml:space="preserve">noteikto pienākumu izpildei </w:t>
      </w:r>
      <w:r w:rsidR="002B3804" w:rsidRPr="001C1B46">
        <w:rPr>
          <w:bCs/>
        </w:rPr>
        <w:t xml:space="preserve">Finansējuma saņēmējs </w:t>
      </w:r>
      <w:r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Pr="001C1B46">
        <w:rPr>
          <w:bCs/>
        </w:rPr>
        <w:t xml:space="preserve"> </w:t>
      </w:r>
      <w:r w:rsidRPr="001C1B46">
        <w:rPr>
          <w:bCs/>
          <w:i/>
        </w:rPr>
        <w:t>www.cfla.gov.lv</w:t>
      </w:r>
      <w:r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21CCA14D" w:rsidR="00D46CEE" w:rsidRPr="001C1B46" w:rsidRDefault="00D46CEE" w:rsidP="006D2D69">
      <w:pPr>
        <w:pStyle w:val="ListParagraph"/>
        <w:numPr>
          <w:ilvl w:val="0"/>
          <w:numId w:val="16"/>
        </w:numPr>
        <w:tabs>
          <w:tab w:val="left" w:pos="709"/>
        </w:tabs>
        <w:ind w:left="0" w:firstLine="0"/>
        <w:jc w:val="both"/>
      </w:pPr>
      <w:r w:rsidRPr="00FC1E9D">
        <w:rPr>
          <w:bCs/>
        </w:rPr>
        <w:t xml:space="preserve">Vienošanās </w:t>
      </w:r>
      <w:r w:rsidR="00F27FA6" w:rsidRPr="00FC1E9D">
        <w:t>sagatavota</w:t>
      </w:r>
      <w:r w:rsidRPr="00FC1E9D">
        <w:t xml:space="preserve"> un parakstīta</w:t>
      </w:r>
      <w:r w:rsidRPr="00FC1E9D">
        <w:rPr>
          <w:bCs/>
        </w:rPr>
        <w:t xml:space="preserve"> </w:t>
      </w:r>
      <w:r w:rsidR="00DC66C2" w:rsidRPr="00FC1E9D">
        <w:rPr>
          <w:bCs/>
        </w:rPr>
        <w:t>ar drošu elektronisko parakstu.</w:t>
      </w:r>
      <w:r w:rsidRPr="00FC1E9D">
        <w:rPr>
          <w:bCs/>
        </w:rPr>
        <w:t xml:space="preserve"> Vienošanās stājas </w:t>
      </w:r>
      <w:r w:rsidRPr="001C1B46">
        <w:rPr>
          <w:bCs/>
        </w:rPr>
        <w:t>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106BD0EA" w:rsidR="00B07B9F" w:rsidRDefault="00B07B9F" w:rsidP="00B07B9F">
            <w:pPr>
              <w:pStyle w:val="ListParagraph"/>
              <w:rPr>
                <w:b/>
              </w:rPr>
            </w:pPr>
            <w:r w:rsidRPr="001C1B46">
              <w:rPr>
                <w:b/>
              </w:rPr>
              <w:t>Sadarbības iestādes vārdā</w:t>
            </w:r>
            <w:r w:rsidR="001813F0">
              <w:rPr>
                <w:b/>
              </w:rPr>
              <w:t>:</w:t>
            </w:r>
          </w:p>
          <w:p w14:paraId="133A5250" w14:textId="77777777" w:rsidR="001813F0" w:rsidRPr="001C1B46" w:rsidRDefault="001813F0" w:rsidP="00B07B9F">
            <w:pPr>
              <w:pStyle w:val="ListParagraph"/>
              <w:rPr>
                <w:b/>
              </w:rPr>
            </w:pPr>
          </w:p>
          <w:p w14:paraId="2743E20C" w14:textId="77777777" w:rsidR="00B07B9F" w:rsidRPr="001C1B46" w:rsidRDefault="00B07B9F" w:rsidP="00B07B9F">
            <w:pPr>
              <w:pStyle w:val="ListParagraph"/>
            </w:pPr>
          </w:p>
          <w:p w14:paraId="7B6275A7" w14:textId="4254DD11" w:rsidR="00B07B9F" w:rsidRPr="001C1B46" w:rsidRDefault="000501A5" w:rsidP="00B07B9F">
            <w:pPr>
              <w:pStyle w:val="ListParagraph"/>
              <w:rPr>
                <w:bCs/>
                <w:i/>
                <w:color w:val="FF0000"/>
              </w:rPr>
            </w:pPr>
            <w:proofErr w:type="spellStart"/>
            <w:r w:rsidRPr="001C1B46">
              <w:rPr>
                <w:bCs/>
                <w:i/>
                <w:color w:val="FF0000"/>
              </w:rPr>
              <w:t>paraksttiesīgās</w:t>
            </w:r>
            <w:proofErr w:type="spellEnd"/>
            <w:r w:rsidRPr="001C1B46">
              <w:rPr>
                <w:bCs/>
                <w:i/>
                <w:color w:val="FF0000"/>
              </w:rPr>
              <w:t xml:space="preserve"> amatpersonas</w:t>
            </w:r>
          </w:p>
          <w:p w14:paraId="0B48712C" w14:textId="4CB1A3B3" w:rsidR="00B07B9F" w:rsidRPr="001C1B46" w:rsidRDefault="00D06618" w:rsidP="00B07B9F">
            <w:pPr>
              <w:pStyle w:val="ListParagraph"/>
              <w:rPr>
                <w:bCs/>
                <w:i/>
              </w:rPr>
            </w:pPr>
            <w:r w:rsidRPr="001C1B46">
              <w:rPr>
                <w:bCs/>
                <w:i/>
                <w:color w:val="FF0000"/>
              </w:rPr>
              <w:t>paraksta atšifrējums, amats</w:t>
            </w:r>
          </w:p>
          <w:p w14:paraId="752A4EDE" w14:textId="77777777" w:rsidR="00B07B9F" w:rsidRPr="001C1B46" w:rsidRDefault="00B07B9F" w:rsidP="00B07B9F">
            <w:pPr>
              <w:pStyle w:val="ListParagraph"/>
              <w:rPr>
                <w:bCs/>
              </w:rPr>
            </w:pPr>
          </w:p>
          <w:p w14:paraId="42382DAB" w14:textId="24A97810" w:rsidR="00B07B9F" w:rsidRPr="001C1B46" w:rsidRDefault="00B07B9F" w:rsidP="00B07B9F">
            <w:pPr>
              <w:pStyle w:val="ListParagraph"/>
            </w:pP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758A6F67" w14:textId="77777777" w:rsidR="001813F0" w:rsidRDefault="001813F0" w:rsidP="00B07B9F">
            <w:pPr>
              <w:pStyle w:val="ListParagraph"/>
              <w:rPr>
                <w:bCs/>
                <w:i/>
                <w:color w:val="FF0000"/>
              </w:rPr>
            </w:pPr>
          </w:p>
          <w:p w14:paraId="3A74A748" w14:textId="3F748E78" w:rsidR="00B07B9F" w:rsidRPr="001C1B46" w:rsidRDefault="000501A5" w:rsidP="00B07B9F">
            <w:pPr>
              <w:pStyle w:val="ListParagraph"/>
              <w:rPr>
                <w:bCs/>
                <w:i/>
                <w:color w:val="FF0000"/>
              </w:rPr>
            </w:pPr>
            <w:proofErr w:type="spellStart"/>
            <w:r w:rsidRPr="001C1B46">
              <w:rPr>
                <w:bCs/>
                <w:i/>
                <w:color w:val="FF0000"/>
              </w:rPr>
              <w:t>paraksttiesīgās</w:t>
            </w:r>
            <w:proofErr w:type="spellEnd"/>
            <w:r w:rsidRPr="001C1B46">
              <w:rPr>
                <w:bCs/>
                <w:i/>
                <w:color w:val="FF0000"/>
              </w:rPr>
              <w:t xml:space="preserve"> amatpersonas</w:t>
            </w:r>
          </w:p>
          <w:p w14:paraId="28423EBD" w14:textId="58007586" w:rsidR="00B07B9F" w:rsidRPr="001C1B46" w:rsidRDefault="00D06618" w:rsidP="00B07B9F">
            <w:pPr>
              <w:pStyle w:val="ListParagraph"/>
              <w:rPr>
                <w:bCs/>
                <w:i/>
              </w:rPr>
            </w:pPr>
            <w:r w:rsidRPr="001C1B46">
              <w:rPr>
                <w:bCs/>
                <w:i/>
                <w:color w:val="FF0000"/>
              </w:rPr>
              <w:t>paraksta atšifrējums, amats</w:t>
            </w:r>
          </w:p>
          <w:p w14:paraId="106D9A60" w14:textId="77777777" w:rsidR="00B07B9F" w:rsidRPr="001C1B46" w:rsidRDefault="00B07B9F" w:rsidP="00B07B9F">
            <w:pPr>
              <w:pStyle w:val="ListParagraph"/>
              <w:rPr>
                <w:bCs/>
              </w:rPr>
            </w:pPr>
          </w:p>
          <w:p w14:paraId="31AD0295" w14:textId="146FC440" w:rsidR="00B07B9F" w:rsidRPr="001C1B46" w:rsidRDefault="00B07B9F" w:rsidP="00B07B9F">
            <w:pPr>
              <w:pStyle w:val="ListParagraph"/>
            </w:pPr>
          </w:p>
        </w:tc>
      </w:tr>
    </w:tbl>
    <w:p w14:paraId="6665A461" w14:textId="77777777" w:rsidR="00001813" w:rsidRPr="001C1B46" w:rsidRDefault="00001813" w:rsidP="005A7245">
      <w:pPr>
        <w:jc w:val="right"/>
        <w:rPr>
          <w:bCs/>
        </w:rPr>
      </w:pPr>
    </w:p>
    <w:p w14:paraId="53F7C502" w14:textId="0B370851" w:rsidR="004A1623" w:rsidRPr="00FC1E9D" w:rsidRDefault="004A1623" w:rsidP="004A1623">
      <w:pPr>
        <w:jc w:val="center"/>
        <w:rPr>
          <w:sz w:val="18"/>
          <w:szCs w:val="18"/>
        </w:rPr>
      </w:pPr>
      <w:r w:rsidRPr="00FC1E9D">
        <w:rPr>
          <w:sz w:val="18"/>
          <w:szCs w:val="18"/>
        </w:rPr>
        <w:t>DOKUMENTS PARAKSTĪTS ELEKTRONISKI AR DROŠU ELEKTRONISKO PARAKSTU UN SATUR LAIKA ZĪMOGU</w:t>
      </w:r>
    </w:p>
    <w:p w14:paraId="5678255B" w14:textId="77777777" w:rsidR="00F71BDB" w:rsidRPr="00FC1E9D" w:rsidRDefault="00F71BDB">
      <w:pPr>
        <w:rPr>
          <w:bCs/>
        </w:rPr>
        <w:sectPr w:rsidR="00F71BDB" w:rsidRPr="00FC1E9D" w:rsidSect="00EF00FB">
          <w:footerReference w:type="even" r:id="rId11"/>
          <w:footerReference w:type="default" r:id="rId12"/>
          <w:pgSz w:w="11906" w:h="16838"/>
          <w:pgMar w:top="1440" w:right="926" w:bottom="1440" w:left="900" w:header="708" w:footer="708" w:gutter="0"/>
          <w:cols w:space="708"/>
          <w:docGrid w:linePitch="360"/>
        </w:sectPr>
      </w:pPr>
    </w:p>
    <w:p w14:paraId="3B4AFC06" w14:textId="23D08A77" w:rsidR="005A7245" w:rsidRPr="001C1B46" w:rsidRDefault="005A7245" w:rsidP="005A7245">
      <w:pPr>
        <w:jc w:val="right"/>
      </w:pPr>
      <w:r w:rsidRPr="00215E7F">
        <w:lastRenderedPageBreak/>
        <w:t xml:space="preserve">Vienošanās </w:t>
      </w:r>
      <w:r w:rsidRPr="001C1B46">
        <w:t>par Eiropas Savienības fonda projekta īstenošanu</w:t>
      </w:r>
      <w:r w:rsidR="001E081E" w:rsidRPr="001C1B46">
        <w:t xml:space="preserve"> </w:t>
      </w:r>
      <w:r w:rsidRPr="001C1B46">
        <w:t>Nr.</w:t>
      </w:r>
      <w:r w:rsidR="00CD64FF" w:rsidRPr="001C1B46">
        <w:t> </w:t>
      </w:r>
      <w:r w:rsidRPr="001C1B46">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041DCD65" w:rsidR="00C22F57" w:rsidRPr="001C1B46" w:rsidRDefault="00F16BD3" w:rsidP="00135CF9">
      <w:pPr>
        <w:jc w:val="center"/>
        <w:rPr>
          <w:b/>
        </w:rPr>
      </w:pPr>
      <w:r w:rsidRPr="00215E7F">
        <w:rPr>
          <w:b/>
        </w:rPr>
        <w:t>Vienošanās</w:t>
      </w:r>
      <w:r w:rsidR="00C22F57" w:rsidRPr="00215E7F">
        <w:rPr>
          <w:b/>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3ABCBA6C" w:rsidR="00C93A1C" w:rsidRPr="001C1B46" w:rsidRDefault="00DE3FAA" w:rsidP="00C6475D">
      <w:pPr>
        <w:pStyle w:val="ListParagraph"/>
        <w:numPr>
          <w:ilvl w:val="1"/>
          <w:numId w:val="1"/>
        </w:numPr>
        <w:tabs>
          <w:tab w:val="clear" w:pos="862"/>
        </w:tabs>
        <w:ind w:left="0" w:firstLine="0"/>
        <w:jc w:val="both"/>
      </w:pPr>
      <w:r w:rsidRPr="001C1B46">
        <w:rPr>
          <w:b/>
          <w:i/>
        </w:rPr>
        <w:t>Atbalsta summa</w:t>
      </w:r>
      <w:r w:rsidR="00CD64FF" w:rsidRPr="001C1B46">
        <w:t> </w:t>
      </w:r>
      <w:r w:rsidR="00CD64FF" w:rsidRPr="0011348D">
        <w:t>—</w:t>
      </w:r>
      <w:r w:rsidRPr="0011348D">
        <w:rPr>
          <w:i/>
        </w:rPr>
        <w:t xml:space="preserve"> </w:t>
      </w:r>
      <w:r w:rsidR="001E66C9" w:rsidRPr="0011348D">
        <w:t>A</w:t>
      </w:r>
      <w:r w:rsidR="002335C0" w:rsidRPr="0011348D">
        <w:t xml:space="preserve">ttiecināmie </w:t>
      </w:r>
      <w:r w:rsidR="00116619" w:rsidRPr="0011348D">
        <w:t>izdevumi,</w:t>
      </w:r>
      <w:r w:rsidR="00DC7F6A" w:rsidRPr="0011348D">
        <w:t xml:space="preserve"> ko Sadarbības iestāde, pamatojoties uz </w:t>
      </w:r>
      <w:r w:rsidR="0040796B" w:rsidRPr="0011348D">
        <w:t xml:space="preserve">Vienošanās nosacījumiem apstiprina </w:t>
      </w:r>
      <w:r w:rsidR="00DC7F6A" w:rsidRPr="0011348D">
        <w:t xml:space="preserve">Finansējuma saņēmējam gadījumā, ja Projekts īstenots atbilstoši </w:t>
      </w:r>
      <w:r w:rsidR="000F6017" w:rsidRPr="0011348D">
        <w:t xml:space="preserve">Vienošanās </w:t>
      </w:r>
      <w:r w:rsidR="00DC7F6A" w:rsidRPr="0011348D">
        <w:t xml:space="preserve">nosacījumiem un </w:t>
      </w:r>
      <w:r w:rsidR="009B0378" w:rsidRPr="0011348D">
        <w:t>ES</w:t>
      </w:r>
      <w:r w:rsidR="00DC7F6A" w:rsidRPr="0011348D">
        <w:t xml:space="preserve"> un</w:t>
      </w:r>
      <w:r w:rsidR="00DC7F6A" w:rsidRPr="0011348D">
        <w:rPr>
          <w:spacing w:val="-4"/>
        </w:rPr>
        <w:t xml:space="preserve"> </w:t>
      </w:r>
      <w:r w:rsidR="00DC7F6A" w:rsidRPr="0011348D">
        <w:t>Latvijas Repu</w:t>
      </w:r>
      <w:r w:rsidR="005A4D62" w:rsidRPr="0011348D">
        <w:t xml:space="preserve">blikas </w:t>
      </w:r>
      <w:r w:rsidR="005A4D62" w:rsidRPr="001C1B46">
        <w:t>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3" w:name="_Ref425164675"/>
      <w:r w:rsidR="00DC7F6A" w:rsidRPr="001C1B46">
        <w:rPr>
          <w:rStyle w:val="FootnoteReference"/>
        </w:rPr>
        <w:footnoteReference w:id="2"/>
      </w:r>
      <w:bookmarkEnd w:id="3"/>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7AA07A08"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1348D">
        <w:t xml:space="preserve">un sadarbības partnera </w:t>
      </w:r>
      <w:r w:rsidR="00444CFC" w:rsidRPr="0011348D">
        <w:t>grāmatvedībā</w:t>
      </w:r>
      <w:r w:rsidR="00444CFC" w:rsidRPr="001C1B46">
        <w:rPr>
          <w:color w:val="000000" w:themeColor="text1"/>
        </w:rPr>
        <w:t>,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40C6296C"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215E7F">
        <w:t>Vienošanās</w:t>
      </w:r>
      <w:r w:rsidR="00391590" w:rsidRPr="00215E7F">
        <w:t xml:space="preserve"> </w:t>
      </w:r>
      <w:r w:rsidR="00391590" w:rsidRPr="001C1B46">
        <w:t xml:space="preserve">pārkāpumu Projekta </w:t>
      </w:r>
      <w:r w:rsidR="00391590" w:rsidRPr="001C2282">
        <w:t xml:space="preserve">īstenošanas </w:t>
      </w:r>
      <w:r w:rsidRPr="001C2282">
        <w:t>vai Projekt</w:t>
      </w:r>
      <w:r w:rsidR="00453026" w:rsidRPr="001C2282">
        <w:t xml:space="preserve">a </w:t>
      </w:r>
      <w:proofErr w:type="spellStart"/>
      <w:r w:rsidR="00476C30" w:rsidRPr="001C2282">
        <w:t>pēc</w:t>
      </w:r>
      <w:r w:rsidR="00453026" w:rsidRPr="001C2282">
        <w:t>uzraudzības</w:t>
      </w:r>
      <w:proofErr w:type="spellEnd"/>
      <w:r w:rsidR="002014CB" w:rsidRPr="001C2282">
        <w:t xml:space="preserve"> perioda</w:t>
      </w:r>
      <w:r w:rsidR="00453026" w:rsidRPr="001C2282">
        <w:t xml:space="preserve"> ietvaros</w:t>
      </w:r>
      <w:r w:rsidR="009B0378" w:rsidRPr="001C2282">
        <w:t>.</w:t>
      </w:r>
      <w:r w:rsidR="00EA55BE" w:rsidRPr="001C2282">
        <w:t xml:space="preserve"> </w:t>
      </w:r>
      <w:r w:rsidR="009B0378" w:rsidRPr="001C2282">
        <w:t>J</w:t>
      </w:r>
      <w:r w:rsidR="00391590" w:rsidRPr="001C2282">
        <w:t xml:space="preserve">a neatbilstoši veikto izdevumu summu nav iespējams noteikt </w:t>
      </w:r>
      <w:r w:rsidR="00391590" w:rsidRPr="001C1B46">
        <w:t>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652CE7DE"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CD41E8" w:rsidRPr="001C1B46">
        <w:rPr>
          <w:color w:val="000000" w:themeColor="text1"/>
        </w:rPr>
        <w:t>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602ED7" w:rsidRPr="00602ED7">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0D2FEEC0"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6" w:name="_Ref425166678"/>
      <w:r w:rsidR="00077D29" w:rsidRPr="001C1B46">
        <w:rPr>
          <w:rStyle w:val="FootnoteReference"/>
          <w:kern w:val="28"/>
          <w:lang w:eastAsia="en-US"/>
        </w:rPr>
        <w:footnoteReference w:id="4"/>
      </w:r>
      <w:bookmarkEnd w:id="6"/>
      <w:r w:rsidR="00077D29" w:rsidRPr="001C1B46">
        <w:rPr>
          <w:kern w:val="28"/>
          <w:lang w:eastAsia="en-US"/>
        </w:rPr>
        <w:t>.</w:t>
      </w:r>
      <w:r w:rsidR="00DA1F01" w:rsidRPr="001C1B46">
        <w:rPr>
          <w:kern w:val="28"/>
          <w:lang w:eastAsia="en-US"/>
        </w:rPr>
        <w:t xml:space="preserve"> </w:t>
      </w:r>
    </w:p>
    <w:p w14:paraId="2E74BA92" w14:textId="77D70436" w:rsidR="00C506B9" w:rsidRPr="0011348D"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bookmarkEnd w:id="4"/>
      <w:bookmarkEnd w:id="5"/>
      <w:r w:rsidR="0064296B" w:rsidRPr="0011348D">
        <w:rPr>
          <w:b/>
          <w:i/>
          <w:spacing w:val="-4"/>
        </w:rPr>
        <w:t>Vienošanās</w:t>
      </w:r>
      <w:r w:rsidR="00077D29" w:rsidRPr="0011348D">
        <w:rPr>
          <w:b/>
          <w:i/>
          <w:spacing w:val="-4"/>
        </w:rPr>
        <w:t xml:space="preserve"> grozījumiem</w:t>
      </w:r>
      <w:r w:rsidR="00CD64FF" w:rsidRPr="0011348D">
        <w:t> —</w:t>
      </w:r>
      <w:r w:rsidRPr="0011348D">
        <w:rPr>
          <w:spacing w:val="-4"/>
        </w:rPr>
        <w:t xml:space="preserve"> dokuments, kas ietver Projekta esošo redakciju, iesniegto grozījumu redakciju un grozījumu pamatojumu</w:t>
      </w:r>
      <w:r w:rsidR="0064296B" w:rsidRPr="0011348D">
        <w:rPr>
          <w:spacing w:val="-4"/>
        </w:rPr>
        <w:t xml:space="preserve"> un kas sagatavots atbilstoši Sadarbības iestādes </w:t>
      </w:r>
      <w:r w:rsidR="00A818B9" w:rsidRPr="0011348D">
        <w:rPr>
          <w:spacing w:val="-4"/>
        </w:rPr>
        <w:t>tīmekļa</w:t>
      </w:r>
      <w:r w:rsidR="008F1746" w:rsidRPr="0011348D">
        <w:rPr>
          <w:spacing w:val="-4"/>
        </w:rPr>
        <w:t xml:space="preserve"> </w:t>
      </w:r>
      <w:r w:rsidR="0064296B" w:rsidRPr="0011348D">
        <w:rPr>
          <w:spacing w:val="-4"/>
        </w:rPr>
        <w:t xml:space="preserve">vietnē </w:t>
      </w:r>
      <w:r w:rsidR="0064296B" w:rsidRPr="0011348D">
        <w:rPr>
          <w:i/>
          <w:spacing w:val="-4"/>
        </w:rPr>
        <w:t>www.cfla.gov.lv</w:t>
      </w:r>
      <w:r w:rsidR="0064296B" w:rsidRPr="0011348D">
        <w:rPr>
          <w:spacing w:val="-4"/>
        </w:rPr>
        <w:t xml:space="preserve"> publicētajai veidlapai</w:t>
      </w:r>
      <w:r w:rsidR="00077D29" w:rsidRPr="0011348D">
        <w:rPr>
          <w:spacing w:val="-4"/>
        </w:rPr>
        <w:t xml:space="preserve"> “Izziņa par </w:t>
      </w:r>
      <w:r w:rsidR="00506973" w:rsidRPr="0011348D">
        <w:rPr>
          <w:spacing w:val="-4"/>
        </w:rPr>
        <w:t xml:space="preserve">nepieciešamajiem </w:t>
      </w:r>
      <w:r w:rsidR="00077D29" w:rsidRPr="0011348D">
        <w:rPr>
          <w:spacing w:val="-4"/>
        </w:rPr>
        <w:t>grozījumiem</w:t>
      </w:r>
      <w:r w:rsidR="00506973" w:rsidRPr="0011348D">
        <w:rPr>
          <w:spacing w:val="-4"/>
        </w:rPr>
        <w:t xml:space="preserve"> Līgumā</w:t>
      </w:r>
      <w:r w:rsidR="00077D29" w:rsidRPr="0011348D">
        <w:rPr>
          <w:spacing w:val="-4"/>
        </w:rPr>
        <w:t>”</w:t>
      </w:r>
      <w:r w:rsidRPr="0011348D">
        <w:rPr>
          <w:spacing w:val="-4"/>
        </w:rPr>
        <w:t>.</w:t>
      </w:r>
    </w:p>
    <w:p w14:paraId="4F264D1A" w14:textId="7D5B4D2A" w:rsidR="00045155" w:rsidRPr="001C1B46" w:rsidRDefault="00045155" w:rsidP="009F7B3D">
      <w:pPr>
        <w:pStyle w:val="ListParagraph"/>
        <w:numPr>
          <w:ilvl w:val="1"/>
          <w:numId w:val="1"/>
        </w:numPr>
        <w:tabs>
          <w:tab w:val="clear" w:pos="862"/>
        </w:tabs>
        <w:ind w:left="0" w:firstLine="0"/>
        <w:jc w:val="both"/>
        <w:rPr>
          <w:spacing w:val="-4"/>
        </w:rPr>
      </w:pPr>
      <w:r w:rsidRPr="0011348D">
        <w:rPr>
          <w:b/>
          <w:i/>
          <w:spacing w:val="-4"/>
        </w:rPr>
        <w:t>Maksājuma pieprasījums</w:t>
      </w:r>
      <w:r w:rsidR="00CD64FF" w:rsidRPr="0011348D">
        <w:t> —</w:t>
      </w:r>
      <w:r w:rsidRPr="0011348D">
        <w:rPr>
          <w:spacing w:val="-4"/>
        </w:rPr>
        <w:t xml:space="preserve"> atbilstoši Vienošanās noteiktajai </w:t>
      </w:r>
      <w:r w:rsidRPr="001C1B46">
        <w:rPr>
          <w:spacing w:val="-4"/>
        </w:rPr>
        <w:t xml:space="preserve">kārtībai un Sadarbības iestādes </w:t>
      </w:r>
      <w:r w:rsidR="00BD50A3" w:rsidRPr="001C1B46">
        <w:rPr>
          <w:spacing w:val="-4"/>
        </w:rPr>
        <w:t>tīmekļa</w:t>
      </w:r>
      <w:r w:rsidR="008F1746" w:rsidRPr="001C1B46">
        <w:rPr>
          <w:spacing w:val="-4"/>
        </w:rPr>
        <w:t xml:space="preserve"> </w:t>
      </w:r>
      <w:r w:rsidR="006F4C91" w:rsidRPr="009446B7">
        <w:rPr>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7" w:name="_Ref425166669"/>
      <w:r w:rsidR="00A83530" w:rsidRPr="001C1B46">
        <w:rPr>
          <w:rStyle w:val="FootnoteReference"/>
          <w:spacing w:val="-4"/>
        </w:rPr>
        <w:footnoteReference w:id="5"/>
      </w:r>
      <w:bookmarkEnd w:id="7"/>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436DA07F" w:rsidR="004533BD" w:rsidRPr="001C2282" w:rsidRDefault="001C2282" w:rsidP="00CD64FF">
      <w:pPr>
        <w:pStyle w:val="ListParagraph"/>
        <w:numPr>
          <w:ilvl w:val="1"/>
          <w:numId w:val="1"/>
        </w:numPr>
        <w:tabs>
          <w:tab w:val="clear" w:pos="862"/>
        </w:tabs>
        <w:ind w:left="0" w:firstLine="0"/>
        <w:jc w:val="both"/>
      </w:pPr>
      <w:proofErr w:type="spellStart"/>
      <w:r w:rsidRPr="001C2282">
        <w:rPr>
          <w:i/>
        </w:rPr>
        <w:t>P</w:t>
      </w:r>
      <w:r w:rsidR="004533BD" w:rsidRPr="001C2282">
        <w:rPr>
          <w:b/>
          <w:i/>
        </w:rPr>
        <w:t>ēcuzraudzības</w:t>
      </w:r>
      <w:proofErr w:type="spellEnd"/>
      <w:r w:rsidR="004533BD" w:rsidRPr="001C2282">
        <w:rPr>
          <w:b/>
          <w:i/>
        </w:rPr>
        <w:t xml:space="preserve"> periods</w:t>
      </w:r>
      <w:r w:rsidR="00CD64FF" w:rsidRPr="001C2282">
        <w:t> </w:t>
      </w:r>
      <w:r w:rsidR="008B2332">
        <w:t xml:space="preserve">- </w:t>
      </w:r>
      <w:r w:rsidR="008861BD" w:rsidRPr="001C2282">
        <w:t xml:space="preserve">5 (piecu) gadu </w:t>
      </w:r>
      <w:r w:rsidR="004533BD" w:rsidRPr="001C2282">
        <w:t>periods, kas sākas pēc noslēguma maksājuma veikšanas Finansējuma</w:t>
      </w:r>
      <w:r w:rsidR="008861BD" w:rsidRPr="001C2282">
        <w:t xml:space="preserve"> saņēmējam</w:t>
      </w:r>
      <w:r w:rsidR="004533BD" w:rsidRPr="001C2282">
        <w:t>.</w:t>
      </w: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70A8463F" w:rsidR="007666CA" w:rsidRPr="00A922C3" w:rsidRDefault="007666CA" w:rsidP="00965409">
      <w:pPr>
        <w:numPr>
          <w:ilvl w:val="2"/>
          <w:numId w:val="1"/>
        </w:numPr>
        <w:tabs>
          <w:tab w:val="left" w:pos="993"/>
        </w:tabs>
        <w:ind w:left="0" w:firstLine="0"/>
        <w:jc w:val="both"/>
      </w:pPr>
      <w:r w:rsidRPr="00A922C3">
        <w:t>5 (piecu) darba 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48617356" w:rsidR="00C22F57" w:rsidRPr="007F32DB"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w:t>
      </w:r>
      <w:r w:rsidRPr="007F32DB">
        <w:t xml:space="preserve">arī Vienošanās paredzēto nosacījumu </w:t>
      </w:r>
      <w:r w:rsidR="0055771C" w:rsidRPr="007F32DB">
        <w:t xml:space="preserve">izpildi </w:t>
      </w:r>
      <w:r w:rsidRPr="007F32DB">
        <w:t>un no Vienošanās izrietošo tiesību iegūšanu;</w:t>
      </w:r>
    </w:p>
    <w:p w14:paraId="13F546D3" w14:textId="3D06A4AC"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w:t>
      </w:r>
      <w:r w:rsidR="00AC234F" w:rsidRPr="001C1B46">
        <w:t>horizontālo principu rādītāju sasniegšanu</w:t>
      </w:r>
      <w:r w:rsidRPr="001C1B46">
        <w:t>;</w:t>
      </w:r>
    </w:p>
    <w:p w14:paraId="43AAD0D6" w14:textId="71E23B92" w:rsidR="00CC13B8" w:rsidRPr="003E1122" w:rsidRDefault="009861E7" w:rsidP="009861E7">
      <w:pPr>
        <w:numPr>
          <w:ilvl w:val="2"/>
          <w:numId w:val="1"/>
        </w:numPr>
        <w:tabs>
          <w:tab w:val="left" w:pos="993"/>
        </w:tabs>
        <w:ind w:left="0" w:firstLine="0"/>
        <w:jc w:val="both"/>
      </w:pPr>
      <w:r w:rsidRPr="003E1122">
        <w:t xml:space="preserve">Projekta īstenošanas laikā nodrošināt </w:t>
      </w:r>
      <w:r w:rsidR="009446B7" w:rsidRPr="003E1122">
        <w:t xml:space="preserve">biotopu un sugu dzīvotņu atjaunošanas darbu </w:t>
      </w:r>
      <w:proofErr w:type="spellStart"/>
      <w:r w:rsidR="009446B7" w:rsidRPr="003E1122">
        <w:t>fotofiksāciju</w:t>
      </w:r>
      <w:proofErr w:type="spellEnd"/>
      <w:r w:rsidR="009446B7" w:rsidRPr="003E1122">
        <w:t xml:space="preserve"> pirms un pēc darbu veikšanas, kā arī to norises laikā katrā atjaunošanas darbu veikšanas posmā</w:t>
      </w:r>
      <w:r w:rsidR="003E1122" w:rsidRPr="003E1122">
        <w:t>;</w:t>
      </w:r>
    </w:p>
    <w:p w14:paraId="0B1A86D3" w14:textId="64F84124" w:rsidR="00B8147F" w:rsidRPr="001D6CA2" w:rsidRDefault="008156A6" w:rsidP="00965409">
      <w:pPr>
        <w:numPr>
          <w:ilvl w:val="2"/>
          <w:numId w:val="1"/>
        </w:numPr>
        <w:tabs>
          <w:tab w:val="left" w:pos="993"/>
        </w:tabs>
        <w:ind w:left="0" w:firstLine="0"/>
        <w:jc w:val="both"/>
      </w:pPr>
      <w:bookmarkStart w:id="8" w:name="_Ref425169570"/>
      <w:r w:rsidRPr="003E1122">
        <w:t>nekavējoties, bet ne vēlāk kā 5 (piecu) darba dienu laikā no dienas, kad Finansējuma saņēmējs</w:t>
      </w:r>
      <w:r w:rsidRPr="001C1B46">
        <w:t xml:space="preserve"> par to uzzinājis, rakstiski informēt Sadarbības iestādi par jebkuriem apstākļiem, kas varētu mainīt Projekta īstenošanas atbilstību </w:t>
      </w:r>
      <w:r w:rsidRPr="007F32DB">
        <w:t xml:space="preserve">Vienošanās </w:t>
      </w:r>
      <w:r w:rsidRPr="001C1B46">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w:t>
      </w:r>
      <w:r w:rsidRPr="001D6CA2">
        <w:t>varētu negatīvi ietekmēt vai apdraudēt Vienošanās izpildi, piemēram</w:t>
      </w:r>
      <w:r w:rsidR="00D32DC1" w:rsidRPr="001D6CA2">
        <w:t>,</w:t>
      </w:r>
      <w:r w:rsidRPr="001D6CA2">
        <w:t xml:space="preserve"> </w:t>
      </w:r>
      <w:r w:rsidRPr="001D6CA2">
        <w:rPr>
          <w:iCs/>
          <w:spacing w:val="-4"/>
        </w:rPr>
        <w:t>plāno</w:t>
      </w:r>
      <w:r w:rsidR="001D6CA2" w:rsidRPr="001D6CA2">
        <w:rPr>
          <w:iCs/>
          <w:spacing w:val="-4"/>
        </w:rPr>
        <w:t>t</w:t>
      </w:r>
      <w:r w:rsidRPr="001D6CA2">
        <w:rPr>
          <w:iCs/>
          <w:spacing w:val="-4"/>
        </w:rPr>
        <w:t xml:space="preserve">ajām izmaiņām Finansējuma saņēmēja </w:t>
      </w:r>
      <w:r w:rsidR="003F7D17" w:rsidRPr="001D6CA2">
        <w:rPr>
          <w:iCs/>
          <w:spacing w:val="-4"/>
        </w:rPr>
        <w:t>nolikumā</w:t>
      </w:r>
      <w:r w:rsidRPr="001D6CA2">
        <w:rPr>
          <w:iCs/>
          <w:spacing w:val="-4"/>
        </w:rPr>
        <w:t>, citos korporatīvajos dokumentos (ja attiecināms)</w:t>
      </w:r>
      <w:r w:rsidRPr="001D6CA2">
        <w:t>;</w:t>
      </w:r>
      <w:bookmarkEnd w:id="8"/>
    </w:p>
    <w:p w14:paraId="13B30168" w14:textId="2AD2E54C" w:rsidR="00592700" w:rsidRPr="001C1B46" w:rsidRDefault="007666CA" w:rsidP="00965409">
      <w:pPr>
        <w:numPr>
          <w:ilvl w:val="2"/>
          <w:numId w:val="1"/>
        </w:numPr>
        <w:tabs>
          <w:tab w:val="left" w:pos="993"/>
        </w:tabs>
        <w:ind w:left="0" w:firstLine="0"/>
        <w:jc w:val="both"/>
      </w:pPr>
      <w:r w:rsidRPr="001D6CA2">
        <w:lastRenderedPageBreak/>
        <w:t>Vienošanās</w:t>
      </w:r>
      <w:r w:rsidR="00592700" w:rsidRPr="001D6CA2">
        <w:t xml:space="preserve"> 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14:paraId="5549A176" w14:textId="24226CD6"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001D6CA2">
        <w:rPr>
          <w:color w:val="000000" w:themeColor="text1"/>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9" w:name="_Ref424906400"/>
      <w:r w:rsidR="00AC17A4" w:rsidRPr="001C1B46">
        <w:rPr>
          <w:rStyle w:val="FootnoteReference"/>
        </w:rPr>
        <w:footnoteReference w:id="7"/>
      </w:r>
      <w:bookmarkEnd w:id="9"/>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1BB56279"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fldChar w:fldCharType="begin"/>
      </w:r>
      <w:r w:rsidR="0018628C">
        <w:instrText xml:space="preserve"> REF _Ref10117754 \r \h </w:instrText>
      </w:r>
      <w:r w:rsidR="0018628C">
        <w:fldChar w:fldCharType="separate"/>
      </w:r>
      <w:r w:rsidR="00602ED7">
        <w:t>6.4</w:t>
      </w:r>
      <w:r w:rsidR="0018628C">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7F32DB">
        <w:t xml:space="preserve">Vienošanās </w:t>
      </w:r>
      <w:r w:rsidR="00CC586A" w:rsidRPr="001C1B46">
        <w:t xml:space="preserve">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54C70598"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0" w:name="_Ref425166173"/>
      <w:r w:rsidRPr="001C1B46">
        <w:rPr>
          <w:rStyle w:val="FootnoteReference"/>
        </w:rPr>
        <w:footnoteReference w:id="8"/>
      </w:r>
      <w:bookmarkEnd w:id="10"/>
      <w:r w:rsidR="0069515E">
        <w:t>,</w:t>
      </w:r>
      <w:r w:rsidR="002C2C54" w:rsidRPr="001C1B46">
        <w:t xml:space="preserve"> </w:t>
      </w:r>
      <w:r w:rsidR="002C2C54" w:rsidRPr="0069515E">
        <w:t xml:space="preserve">t.sk. savā tīmekļa vietnē ne retāk kā reizi </w:t>
      </w:r>
      <w:r w:rsidR="00F17BC0" w:rsidRPr="0069515E">
        <w:t>sešos</w:t>
      </w:r>
      <w:r w:rsidR="002C2C54" w:rsidRPr="0069515E">
        <w:t xml:space="preserve"> mēnešos ievietot aktuālu informāciju par Projekta īstenošanu, norādot informācijas publikācijas datumu</w:t>
      </w:r>
      <w:r w:rsidR="00862C0D" w:rsidRPr="0069515E">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388E06DB" w:rsidR="00C22F57" w:rsidRPr="001C1B46" w:rsidRDefault="00047E9D" w:rsidP="00965409">
      <w:pPr>
        <w:numPr>
          <w:ilvl w:val="2"/>
          <w:numId w:val="1"/>
        </w:numPr>
        <w:tabs>
          <w:tab w:val="left" w:pos="993"/>
        </w:tabs>
        <w:ind w:left="0" w:firstLine="0"/>
        <w:jc w:val="both"/>
      </w:pPr>
      <w:r w:rsidRPr="001C1B46" w:rsidDel="00047E9D">
        <w:t xml:space="preserve"> </w:t>
      </w:r>
      <w:r w:rsidR="000A0B2B" w:rsidRPr="0069515E">
        <w:t>Vienošan</w:t>
      </w:r>
      <w:r w:rsidR="00F33869" w:rsidRPr="0069515E">
        <w:t>ā</w:t>
      </w:r>
      <w:r w:rsidR="000A0B2B" w:rsidRPr="0069515E">
        <w:t>s</w:t>
      </w:r>
      <w:r w:rsidR="00C22F57" w:rsidRPr="0069515E">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0A0B2B" w:rsidRPr="0069515E">
        <w:t>Vienošanās</w:t>
      </w:r>
      <w:r w:rsidR="00C22F57" w:rsidRPr="0069515E">
        <w:t xml:space="preserve"> </w:t>
      </w:r>
      <w:r w:rsidR="00C22F57" w:rsidRPr="001C1B46">
        <w:t>noteikumus un Sadarbības iestādes norādījumus;</w:t>
      </w:r>
    </w:p>
    <w:p w14:paraId="1F2E947B"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308C21FC" w14:textId="4E853FC9"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0A0B2B" w:rsidRPr="0011348D">
        <w:rPr>
          <w:kern w:val="28"/>
          <w:lang w:eastAsia="en-US"/>
        </w:rPr>
        <w:t>Vienošanos</w:t>
      </w:r>
      <w:r w:rsidR="00390FA3" w:rsidRPr="0011348D">
        <w:rPr>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16098702" w:rsidR="001E6439" w:rsidRPr="0091177B" w:rsidRDefault="008B2332" w:rsidP="00965409">
      <w:pPr>
        <w:pStyle w:val="ListParagraph"/>
        <w:numPr>
          <w:ilvl w:val="2"/>
          <w:numId w:val="1"/>
        </w:numPr>
        <w:tabs>
          <w:tab w:val="num" w:pos="993"/>
        </w:tabs>
        <w:ind w:left="0" w:firstLine="0"/>
        <w:jc w:val="both"/>
        <w:rPr>
          <w:kern w:val="28"/>
          <w:lang w:eastAsia="en-US"/>
        </w:rPr>
      </w:pPr>
      <w:bookmarkStart w:id="11" w:name="_Ref425166328"/>
      <w:r w:rsidRPr="0091177B">
        <w:rPr>
          <w:kern w:val="28"/>
          <w:lang w:eastAsia="en-US"/>
        </w:rPr>
        <w:t>n</w:t>
      </w:r>
      <w:r w:rsidR="001E6439" w:rsidRPr="0091177B">
        <w:rPr>
          <w:kern w:val="28"/>
          <w:lang w:eastAsia="en-US"/>
        </w:rPr>
        <w:t xml:space="preserve">odrošināt </w:t>
      </w:r>
      <w:r w:rsidR="00482783" w:rsidRPr="0091177B">
        <w:rPr>
          <w:kern w:val="28"/>
          <w:lang w:eastAsia="en-US"/>
        </w:rPr>
        <w:t>P</w:t>
      </w:r>
      <w:r w:rsidR="001E6439" w:rsidRPr="0091177B">
        <w:rPr>
          <w:kern w:val="28"/>
          <w:lang w:eastAsia="en-US"/>
        </w:rPr>
        <w:t xml:space="preserve">rojekta rezultātu saglabāšanu un ilgtspēju, </w:t>
      </w:r>
      <w:r w:rsidR="00B91E92" w:rsidRPr="0091177B">
        <w:rPr>
          <w:kern w:val="28"/>
          <w:lang w:eastAsia="en-US"/>
        </w:rPr>
        <w:t xml:space="preserve">kā arī izmantot Projekta ietvaros iegādātos pamatlīdzekļus Projektā plānoto darbību veikšanai un saskaņā ar Projektā paredzēto mērķi, </w:t>
      </w:r>
      <w:r w:rsidR="001E6439" w:rsidRPr="0091177B">
        <w:rPr>
          <w:kern w:val="28"/>
          <w:lang w:eastAsia="en-US"/>
        </w:rPr>
        <w:t xml:space="preserve">ievērojot SAM MK noteikumos noteiktos nosacījumus un termiņus Projekta darbību īstenošanas laikā un </w:t>
      </w:r>
      <w:r w:rsidR="001F2360" w:rsidRPr="0091177B">
        <w:t>5</w:t>
      </w:r>
      <w:r w:rsidRPr="0091177B">
        <w:t xml:space="preserve"> </w:t>
      </w:r>
      <w:r w:rsidR="00482783" w:rsidRPr="0091177B">
        <w:t>(piecu) gadu periodā, kas sākas pē</w:t>
      </w:r>
      <w:r w:rsidR="00293135" w:rsidRPr="0091177B">
        <w:t>c noslēguma maksājuma veikšanas</w:t>
      </w:r>
      <w:r w:rsidR="008A6150" w:rsidRPr="0091177B">
        <w:t>,</w:t>
      </w:r>
      <w:r w:rsidR="001E6439" w:rsidRPr="0091177B">
        <w:rPr>
          <w:kern w:val="28"/>
          <w:lang w:eastAsia="en-US"/>
        </w:rPr>
        <w:t xml:space="preserve"> </w:t>
      </w:r>
      <w:r w:rsidR="008A6150" w:rsidRPr="0091177B">
        <w:rPr>
          <w:kern w:val="28"/>
          <w:lang w:eastAsia="en-US"/>
        </w:rPr>
        <w:t xml:space="preserve">kā arī </w:t>
      </w:r>
      <w:r w:rsidR="001E6439" w:rsidRPr="0091177B">
        <w:rPr>
          <w:kern w:val="28"/>
          <w:lang w:eastAsia="en-US"/>
        </w:rPr>
        <w:t>neizdarī</w:t>
      </w:r>
      <w:r w:rsidR="00F84677" w:rsidRPr="0091177B">
        <w:rPr>
          <w:kern w:val="28"/>
          <w:lang w:eastAsia="en-US"/>
        </w:rPr>
        <w:t xml:space="preserve">t būtiskas izmaiņas </w:t>
      </w:r>
      <w:r w:rsidR="008A6150" w:rsidRPr="0091177B">
        <w:rPr>
          <w:kern w:val="28"/>
          <w:lang w:eastAsia="en-US"/>
        </w:rPr>
        <w:t>Projektā</w:t>
      </w:r>
      <w:r w:rsidR="00F84677" w:rsidRPr="0091177B">
        <w:rPr>
          <w:kern w:val="28"/>
          <w:lang w:eastAsia="en-US"/>
        </w:rPr>
        <w:t xml:space="preserve">, tai </w:t>
      </w:r>
      <w:r w:rsidR="001E6439" w:rsidRPr="0091177B">
        <w:rPr>
          <w:kern w:val="28"/>
          <w:lang w:eastAsia="en-US"/>
        </w:rPr>
        <w:t>sk</w:t>
      </w:r>
      <w:r w:rsidR="00F84677" w:rsidRPr="0091177B">
        <w:rPr>
          <w:kern w:val="28"/>
          <w:lang w:eastAsia="en-US"/>
        </w:rPr>
        <w:t>aitā</w:t>
      </w:r>
      <w:r w:rsidR="001E6439" w:rsidRPr="0091177B">
        <w:rPr>
          <w:kern w:val="28"/>
          <w:lang w:eastAsia="en-US"/>
        </w:rPr>
        <w:t>:</w:t>
      </w:r>
      <w:bookmarkEnd w:id="11"/>
    </w:p>
    <w:p w14:paraId="2DD9E00C" w14:textId="4A06884A" w:rsidR="001E6439" w:rsidRPr="0091177B" w:rsidRDefault="001E6439" w:rsidP="00965409">
      <w:pPr>
        <w:pStyle w:val="ListParagraph"/>
        <w:numPr>
          <w:ilvl w:val="3"/>
          <w:numId w:val="1"/>
        </w:numPr>
        <w:tabs>
          <w:tab w:val="clear" w:pos="1790"/>
          <w:tab w:val="num" w:pos="1134"/>
        </w:tabs>
        <w:ind w:left="0" w:firstLine="0"/>
        <w:jc w:val="both"/>
        <w:rPr>
          <w:kern w:val="28"/>
          <w:lang w:eastAsia="en-US"/>
        </w:rPr>
      </w:pPr>
      <w:r w:rsidRPr="0091177B">
        <w:rPr>
          <w:kern w:val="28"/>
          <w:lang w:eastAsia="en-US"/>
        </w:rPr>
        <w:t xml:space="preserve">izmantot Projektā </w:t>
      </w:r>
      <w:r w:rsidR="0034729C" w:rsidRPr="0091177B">
        <w:rPr>
          <w:kern w:val="28"/>
          <w:lang w:eastAsia="en-US"/>
        </w:rPr>
        <w:t xml:space="preserve">attīstīto infrastruktūru un </w:t>
      </w:r>
      <w:r w:rsidRPr="0091177B">
        <w:rPr>
          <w:kern w:val="28"/>
          <w:lang w:eastAsia="en-US"/>
        </w:rPr>
        <w:t>sasniegtos rezultātus Projektā plānot</w:t>
      </w:r>
      <w:r w:rsidR="00EB376B" w:rsidRPr="0091177B">
        <w:rPr>
          <w:kern w:val="28"/>
          <w:lang w:eastAsia="en-US"/>
        </w:rPr>
        <w:t>o</w:t>
      </w:r>
      <w:r w:rsidRPr="0091177B">
        <w:rPr>
          <w:kern w:val="28"/>
          <w:lang w:eastAsia="en-US"/>
        </w:rPr>
        <w:t xml:space="preserve"> darbīb</w:t>
      </w:r>
      <w:r w:rsidR="00EB376B" w:rsidRPr="0091177B">
        <w:rPr>
          <w:kern w:val="28"/>
          <w:lang w:eastAsia="en-US"/>
        </w:rPr>
        <w:t>u</w:t>
      </w:r>
      <w:r w:rsidRPr="0091177B">
        <w:rPr>
          <w:kern w:val="28"/>
          <w:lang w:eastAsia="en-US"/>
        </w:rPr>
        <w:t xml:space="preserve"> veikšanai un saskaņā ar Projektā paredzēto mērķi;</w:t>
      </w:r>
    </w:p>
    <w:p w14:paraId="1A750214" w14:textId="09992E7C" w:rsidR="001E6439" w:rsidRPr="0091177B" w:rsidRDefault="001E6439" w:rsidP="00965409">
      <w:pPr>
        <w:pStyle w:val="ListParagraph"/>
        <w:numPr>
          <w:ilvl w:val="3"/>
          <w:numId w:val="1"/>
        </w:numPr>
        <w:tabs>
          <w:tab w:val="clear" w:pos="1790"/>
          <w:tab w:val="num" w:pos="1134"/>
        </w:tabs>
        <w:ind w:left="0" w:firstLine="0"/>
        <w:jc w:val="both"/>
        <w:rPr>
          <w:kern w:val="28"/>
          <w:lang w:eastAsia="en-US"/>
        </w:rPr>
      </w:pPr>
      <w:r w:rsidRPr="0091177B">
        <w:rPr>
          <w:kern w:val="28"/>
          <w:lang w:eastAsia="en-US"/>
        </w:rPr>
        <w:t>nepārdot, nedāvināt, neizīrēt, neiznomāt, nemainīt, neaizdot, nepatapināt, neieķīlāt, citādi neatsavināt un neapgrūtināt īpašumu, kas iegādāts vai radīts Projektā</w:t>
      </w:r>
      <w:r w:rsidR="00293135" w:rsidRPr="0091177B">
        <w:rPr>
          <w:kern w:val="28"/>
          <w:lang w:eastAsia="en-US"/>
        </w:rPr>
        <w:t>, un</w:t>
      </w:r>
      <w:r w:rsidRPr="0091177B">
        <w:rPr>
          <w:kern w:val="28"/>
          <w:lang w:eastAsia="en-US"/>
        </w:rPr>
        <w:t xml:space="preserve"> īpašumu, kas guvis labumu no atbalsta</w:t>
      </w:r>
      <w:r w:rsidR="008A6150" w:rsidRPr="0091177B">
        <w:rPr>
          <w:kern w:val="28"/>
          <w:lang w:eastAsia="en-US"/>
        </w:rPr>
        <w:t>, kā arī ne</w:t>
      </w:r>
      <w:r w:rsidRPr="0091177B">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91177B">
        <w:rPr>
          <w:kern w:val="28"/>
          <w:lang w:eastAsia="en-US"/>
        </w:rPr>
        <w:t>rakstiska</w:t>
      </w:r>
      <w:r w:rsidRPr="0091177B">
        <w:rPr>
          <w:kern w:val="28"/>
          <w:lang w:eastAsia="en-US"/>
        </w:rPr>
        <w:t xml:space="preserve"> atļauja un Finansējuma saņēmēja iecerētās darb</w:t>
      </w:r>
      <w:r w:rsidR="00293135" w:rsidRPr="0091177B">
        <w:rPr>
          <w:kern w:val="28"/>
          <w:lang w:eastAsia="en-US"/>
        </w:rPr>
        <w:t>ības neizraisa nevēlamas sekas —</w:t>
      </w:r>
      <w:r w:rsidRPr="0091177B">
        <w:rPr>
          <w:kern w:val="28"/>
          <w:lang w:eastAsia="en-US"/>
        </w:rPr>
        <w:t xml:space="preserve"> tās neietekmē Projekta būtību, īstenošanas nosacījumus un nesniedz nepamatotas priekšrocības</w:t>
      </w:r>
      <w:r w:rsidR="007E7897" w:rsidRPr="0091177B">
        <w:rPr>
          <w:kern w:val="28"/>
          <w:lang w:eastAsia="en-US"/>
        </w:rPr>
        <w:t xml:space="preserve">. Īpašuma vai turējuma tiesības attiecībā </w:t>
      </w:r>
      <w:r w:rsidR="007E7897" w:rsidRPr="0091177B">
        <w:rPr>
          <w:kern w:val="28"/>
          <w:lang w:eastAsia="en-US"/>
        </w:rPr>
        <w:lastRenderedPageBreak/>
        <w:t xml:space="preserve">uz atbalstītajiem infrastruktūras objektiem nemaina un ieguldījums paliek Latvijas Republikas teritorijā vismaz piecus gadus pēc </w:t>
      </w:r>
      <w:r w:rsidR="00493DBF" w:rsidRPr="0091177B">
        <w:rPr>
          <w:kern w:val="28"/>
          <w:lang w:eastAsia="en-US"/>
        </w:rPr>
        <w:t xml:space="preserve">Projekta </w:t>
      </w:r>
      <w:r w:rsidR="007E7897" w:rsidRPr="0091177B">
        <w:rPr>
          <w:kern w:val="28"/>
          <w:lang w:eastAsia="en-US"/>
        </w:rPr>
        <w:t xml:space="preserve">noslēguma maksājuma veikšanas </w:t>
      </w:r>
      <w:r w:rsidR="009210A7" w:rsidRPr="0091177B">
        <w:rPr>
          <w:kern w:val="28"/>
          <w:lang w:eastAsia="en-US"/>
        </w:rPr>
        <w:t xml:space="preserve">Finansējuma </w:t>
      </w:r>
      <w:r w:rsidR="007E7897" w:rsidRPr="0091177B">
        <w:rPr>
          <w:kern w:val="28"/>
          <w:lang w:eastAsia="en-US"/>
        </w:rPr>
        <w:t xml:space="preserve">saņēmējam. </w:t>
      </w:r>
      <w:r w:rsidR="0091177B">
        <w:rPr>
          <w:kern w:val="28"/>
          <w:lang w:eastAsia="en-US"/>
        </w:rPr>
        <w:t xml:space="preserve">Nodrošināt, ka </w:t>
      </w:r>
      <w:r w:rsidR="0091177B" w:rsidRPr="0091177B">
        <w:rPr>
          <w:kern w:val="28"/>
          <w:lang w:eastAsia="en-US"/>
        </w:rPr>
        <w:t>zemes vienības vai to daļas, kuru teritorijās norisinās projekta īstenošanas darbības, ir projekta iesniedzēja valdījumā vai turējumā vai tā sadarbības partnera īpašumā, valdījumā vai turējumā.</w:t>
      </w:r>
    </w:p>
    <w:p w14:paraId="6F3651EE" w14:textId="031A5DDE" w:rsidR="001E6439" w:rsidRPr="008B2332" w:rsidRDefault="001E6439" w:rsidP="00965409">
      <w:pPr>
        <w:pStyle w:val="ListParagraph"/>
        <w:numPr>
          <w:ilvl w:val="3"/>
          <w:numId w:val="1"/>
        </w:numPr>
        <w:tabs>
          <w:tab w:val="clear" w:pos="1790"/>
          <w:tab w:val="num" w:pos="1134"/>
        </w:tabs>
        <w:ind w:left="0" w:firstLine="0"/>
        <w:jc w:val="both"/>
        <w:rPr>
          <w:kern w:val="28"/>
          <w:lang w:eastAsia="en-US"/>
        </w:rPr>
      </w:pPr>
      <w:r w:rsidRPr="008B2332">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8B2332">
        <w:rPr>
          <w:kern w:val="28"/>
          <w:lang w:eastAsia="en-US"/>
        </w:rPr>
        <w:t xml:space="preserve"> Finansējuma saņēmējam ir pienākums </w:t>
      </w:r>
      <w:r w:rsidRPr="008B2332">
        <w:rPr>
          <w:kern w:val="28"/>
          <w:lang w:eastAsia="en-US"/>
        </w:rPr>
        <w:t>segt un bojātās</w:t>
      </w:r>
      <w:r w:rsidR="00CC09EC" w:rsidRPr="008B2332">
        <w:rPr>
          <w:kern w:val="28"/>
          <w:lang w:eastAsia="en-US"/>
        </w:rPr>
        <w:t xml:space="preserve"> vai iznīcinātās</w:t>
      </w:r>
      <w:r w:rsidRPr="008B2332">
        <w:rPr>
          <w:kern w:val="28"/>
          <w:lang w:eastAsia="en-US"/>
        </w:rPr>
        <w:t xml:space="preserve"> vērtības atjaunot no saviem līdzekļiem pilnā apmērā. Ja Finansējuma saņēmējs ir veicis Projektā iegādāto un radīto vērtību apdrošināšanu</w:t>
      </w:r>
      <w:r w:rsidR="006365E5" w:rsidRPr="008B2332">
        <w:rPr>
          <w:kern w:val="28"/>
          <w:lang w:eastAsia="en-US"/>
        </w:rPr>
        <w:t>,</w:t>
      </w:r>
      <w:r w:rsidRPr="008B2332">
        <w:rPr>
          <w:kern w:val="28"/>
          <w:lang w:eastAsia="en-US"/>
        </w:rPr>
        <w:t xml:space="preserve"> zaudējumus sedz no saņemtās apdrošināšanas atlīdzības. Gadījumā, ja ar šādu kompensāciju nepietiek, Finansējuma saņēmējs zaudējumus sedz no saviem līdzekļiem</w:t>
      </w:r>
      <w:r w:rsidR="008B2332" w:rsidRPr="008B2332">
        <w:rPr>
          <w:kern w:val="28"/>
          <w:lang w:eastAsia="en-US"/>
        </w:rPr>
        <w:t>;</w:t>
      </w:r>
    </w:p>
    <w:p w14:paraId="11F1F772" w14:textId="59D8352E" w:rsidR="00047E9D" w:rsidRPr="008B2332" w:rsidRDefault="001E6439" w:rsidP="00047E9D">
      <w:pPr>
        <w:pStyle w:val="ListParagraph"/>
        <w:numPr>
          <w:ilvl w:val="3"/>
          <w:numId w:val="1"/>
        </w:numPr>
        <w:tabs>
          <w:tab w:val="clear" w:pos="1790"/>
          <w:tab w:val="num" w:pos="1134"/>
        </w:tabs>
        <w:ind w:left="0" w:firstLine="0"/>
        <w:jc w:val="both"/>
        <w:rPr>
          <w:kern w:val="28"/>
          <w:lang w:eastAsia="en-US"/>
        </w:rPr>
      </w:pPr>
      <w:r w:rsidRPr="008B2332">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8B2332">
        <w:rPr>
          <w:kern w:val="28"/>
          <w:lang w:eastAsia="en-US"/>
        </w:rPr>
        <w:t>Projektā</w:t>
      </w:r>
      <w:r w:rsidRPr="008B2332">
        <w:rPr>
          <w:kern w:val="28"/>
          <w:lang w:eastAsia="en-US"/>
        </w:rPr>
        <w:t xml:space="preserve">) un dokumentētam. Šādā gadījumā Finansējuma saņēmējam nav pienākums nodrošināt norakstītā pamatlīdzekļa atrašanos </w:t>
      </w:r>
      <w:r w:rsidR="00493DBF" w:rsidRPr="008B2332">
        <w:rPr>
          <w:kern w:val="28"/>
          <w:lang w:eastAsia="en-US"/>
        </w:rPr>
        <w:t xml:space="preserve">Projekta </w:t>
      </w:r>
      <w:r w:rsidRPr="008B2332">
        <w:rPr>
          <w:kern w:val="28"/>
          <w:lang w:eastAsia="en-US"/>
        </w:rPr>
        <w:t>īstenošanas vietā.</w:t>
      </w:r>
    </w:p>
    <w:p w14:paraId="2F9A349F" w14:textId="7F1A09E7" w:rsidR="001E6439" w:rsidRPr="008B2332" w:rsidRDefault="001E6439" w:rsidP="00047E9D">
      <w:pPr>
        <w:pStyle w:val="ListParagraph"/>
        <w:numPr>
          <w:ilvl w:val="2"/>
          <w:numId w:val="1"/>
        </w:numPr>
        <w:ind w:left="0" w:firstLine="0"/>
        <w:jc w:val="both"/>
        <w:rPr>
          <w:kern w:val="28"/>
          <w:lang w:eastAsia="en-US"/>
        </w:rPr>
      </w:pPr>
      <w:bookmarkStart w:id="12" w:name="_Ref425166219"/>
      <w:r w:rsidRPr="008B2332">
        <w:rPr>
          <w:kern w:val="28"/>
          <w:lang w:eastAsia="en-US"/>
        </w:rPr>
        <w:t xml:space="preserve">nekavējoties rakstiski informēt Sadarbības iestādi, ja Projekta darbību īstenošanas laikā vai </w:t>
      </w:r>
      <w:proofErr w:type="spellStart"/>
      <w:r w:rsidR="00EC6759" w:rsidRPr="008B2332">
        <w:rPr>
          <w:kern w:val="28"/>
          <w:lang w:eastAsia="en-US"/>
        </w:rPr>
        <w:t>Pēcuzraudzības</w:t>
      </w:r>
      <w:proofErr w:type="spellEnd"/>
      <w:r w:rsidR="00EC6759" w:rsidRPr="008B2332">
        <w:rPr>
          <w:kern w:val="28"/>
          <w:lang w:eastAsia="en-US"/>
        </w:rPr>
        <w:t xml:space="preserve"> periodā</w:t>
      </w:r>
      <w:r w:rsidR="00036DC6" w:rsidRPr="008B2332">
        <w:rPr>
          <w:kern w:val="28"/>
          <w:lang w:eastAsia="en-US"/>
        </w:rPr>
        <w:t xml:space="preserve"> </w:t>
      </w:r>
      <w:r w:rsidRPr="008B2332">
        <w:rPr>
          <w:kern w:val="28"/>
          <w:lang w:eastAsia="en-US"/>
        </w:rPr>
        <w:t>Finansējuma saņēmējam ir radušies iepriekš neparedzēti, ar Projektu un tā rezultātu izmantošanu saistīti ieņēmumi.</w:t>
      </w:r>
      <w:bookmarkStart w:id="13" w:name="_GoBack"/>
      <w:bookmarkEnd w:id="12"/>
      <w:bookmarkEnd w:id="13"/>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5D2401" w14:textId="209E4ECD"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28A1782B" w14:textId="0C53717B" w:rsidR="00053CB1" w:rsidRPr="003E1D0F" w:rsidRDefault="00053CB1" w:rsidP="00053CB1">
      <w:pPr>
        <w:pStyle w:val="ListParagraph"/>
        <w:numPr>
          <w:ilvl w:val="2"/>
          <w:numId w:val="1"/>
        </w:numPr>
        <w:tabs>
          <w:tab w:val="clear" w:pos="1288"/>
          <w:tab w:val="num" w:pos="851"/>
        </w:tabs>
        <w:ind w:left="0" w:firstLine="0"/>
        <w:jc w:val="both"/>
        <w:rPr>
          <w:kern w:val="28"/>
          <w:lang w:eastAsia="en-US"/>
        </w:rPr>
      </w:pPr>
      <w:r w:rsidRPr="003E1D0F">
        <w:rPr>
          <w:kern w:val="28"/>
          <w:lang w:eastAsia="en-US"/>
        </w:rPr>
        <w:t>Par visām projektā paredzētajām darbībām (ja attiecināms), kuru īstenošanai nepieciešams būvprojekts, ne vēlāk kā viena mēneša laikā pēc būvvaldes  atzīmes izdarīšanas:</w:t>
      </w:r>
    </w:p>
    <w:p w14:paraId="558BC1BE" w14:textId="1E48C08E" w:rsidR="00053CB1" w:rsidRPr="003E1D0F" w:rsidRDefault="00053CB1" w:rsidP="00053CB1">
      <w:pPr>
        <w:pStyle w:val="ListParagraph"/>
        <w:numPr>
          <w:ilvl w:val="3"/>
          <w:numId w:val="1"/>
        </w:numPr>
        <w:tabs>
          <w:tab w:val="clear" w:pos="1790"/>
          <w:tab w:val="num" w:pos="993"/>
        </w:tabs>
        <w:ind w:left="0" w:firstLine="0"/>
        <w:jc w:val="both"/>
        <w:rPr>
          <w:kern w:val="28"/>
          <w:lang w:eastAsia="en-US"/>
        </w:rPr>
      </w:pPr>
      <w:r w:rsidRPr="003E1D0F">
        <w:rPr>
          <w:kern w:val="28"/>
          <w:lang w:eastAsia="en-US"/>
        </w:rPr>
        <w:t>būvatļaujā par projektēšanas nosacījumu izpildi, iesniedz Sadarbības iestādei būvatļaujas kopiju un būvprojekta kopiju vienā eksemplārā;</w:t>
      </w:r>
    </w:p>
    <w:p w14:paraId="686132BC" w14:textId="78353886" w:rsidR="000C53B6" w:rsidRPr="003E1D0F" w:rsidRDefault="00053CB1" w:rsidP="00053CB1">
      <w:pPr>
        <w:pStyle w:val="ListParagraph"/>
        <w:numPr>
          <w:ilvl w:val="3"/>
          <w:numId w:val="1"/>
        </w:numPr>
        <w:ind w:left="0" w:firstLine="0"/>
        <w:jc w:val="both"/>
        <w:rPr>
          <w:kern w:val="28"/>
          <w:lang w:eastAsia="en-US"/>
        </w:rPr>
      </w:pPr>
      <w:r w:rsidRPr="003E1D0F">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01831733" w14:textId="33C6DC30"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1348D">
        <w:rPr>
          <w:kern w:val="28"/>
          <w:lang w:eastAsia="en-US"/>
        </w:rPr>
        <w:t>Vienošan</w:t>
      </w:r>
      <w:r w:rsidR="006365E5" w:rsidRPr="0011348D">
        <w:rPr>
          <w:kern w:val="28"/>
          <w:lang w:eastAsia="en-US"/>
        </w:rPr>
        <w:t>ā</w:t>
      </w:r>
      <w:r w:rsidRPr="0011348D">
        <w:rPr>
          <w:kern w:val="28"/>
          <w:lang w:eastAsia="en-US"/>
        </w:rPr>
        <w:t xml:space="preserve">s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3D2FF8A6" w:rsidR="00C22F57" w:rsidRPr="0011348D" w:rsidRDefault="00C10673" w:rsidP="00047E9D">
      <w:pPr>
        <w:numPr>
          <w:ilvl w:val="2"/>
          <w:numId w:val="1"/>
        </w:numPr>
        <w:ind w:left="0" w:firstLine="0"/>
        <w:jc w:val="both"/>
        <w:rPr>
          <w:spacing w:val="-4"/>
          <w:kern w:val="28"/>
        </w:rPr>
      </w:pPr>
      <w:r w:rsidRPr="0011348D">
        <w:rPr>
          <w:spacing w:val="-4"/>
          <w:kern w:val="28"/>
        </w:rPr>
        <w:t xml:space="preserve">saņemt informāciju par Atbalsta summas apstiprināšanu, ja </w:t>
      </w:r>
      <w:r w:rsidR="006365E5" w:rsidRPr="0011348D">
        <w:rPr>
          <w:spacing w:val="-4"/>
          <w:kern w:val="28"/>
        </w:rPr>
        <w:t>P</w:t>
      </w:r>
      <w:r w:rsidRPr="0011348D">
        <w:rPr>
          <w:spacing w:val="-4"/>
          <w:kern w:val="28"/>
        </w:rPr>
        <w:t>rojekts ir īstenots saskaņā ar normatīv</w:t>
      </w:r>
      <w:r w:rsidR="006365E5" w:rsidRPr="0011348D">
        <w:rPr>
          <w:spacing w:val="-4"/>
          <w:kern w:val="28"/>
        </w:rPr>
        <w:t>o</w:t>
      </w:r>
      <w:r w:rsidRPr="0011348D">
        <w:rPr>
          <w:spacing w:val="-4"/>
          <w:kern w:val="28"/>
        </w:rPr>
        <w:t xml:space="preserve"> akt</w:t>
      </w:r>
      <w:r w:rsidR="00FB04DF" w:rsidRPr="0011348D">
        <w:rPr>
          <w:spacing w:val="-4"/>
          <w:kern w:val="28"/>
        </w:rPr>
        <w:t>u</w:t>
      </w:r>
      <w:r w:rsidRPr="0011348D">
        <w:rPr>
          <w:spacing w:val="-4"/>
          <w:kern w:val="28"/>
        </w:rPr>
        <w:t xml:space="preserve"> un Vienošan</w:t>
      </w:r>
      <w:r w:rsidR="00FB04DF" w:rsidRPr="0011348D">
        <w:rPr>
          <w:spacing w:val="-4"/>
          <w:kern w:val="28"/>
        </w:rPr>
        <w:t>ā</w:t>
      </w:r>
      <w:r w:rsidRPr="0011348D">
        <w:rPr>
          <w:spacing w:val="-4"/>
          <w:kern w:val="28"/>
        </w:rPr>
        <w:t xml:space="preserve">s </w:t>
      </w:r>
      <w:r w:rsidR="00FB04DF" w:rsidRPr="0011348D">
        <w:rPr>
          <w:spacing w:val="-4"/>
          <w:kern w:val="28"/>
        </w:rPr>
        <w:t>nosacījumiem</w:t>
      </w:r>
      <w:r w:rsidRPr="0011348D">
        <w:rPr>
          <w:spacing w:val="-4"/>
          <w:kern w:val="28"/>
        </w:rPr>
        <w:t>, ievērojot noteikto kārtību un termiņu;</w:t>
      </w:r>
    </w:p>
    <w:p w14:paraId="0C47EE66" w14:textId="2E89FDBC" w:rsidR="00014D80" w:rsidRPr="0011348D" w:rsidRDefault="00C22F57" w:rsidP="003257CB">
      <w:pPr>
        <w:numPr>
          <w:ilvl w:val="2"/>
          <w:numId w:val="1"/>
        </w:numPr>
        <w:ind w:left="0" w:firstLine="0"/>
        <w:jc w:val="both"/>
        <w:rPr>
          <w:spacing w:val="-4"/>
          <w:kern w:val="28"/>
        </w:rPr>
      </w:pPr>
      <w:r w:rsidRPr="0011348D">
        <w:rPr>
          <w:spacing w:val="-4"/>
          <w:kern w:val="28"/>
        </w:rPr>
        <w:t xml:space="preserve">saņemt nepieciešamo informāciju par </w:t>
      </w:r>
      <w:r w:rsidR="00EE5A9B" w:rsidRPr="0011348D">
        <w:rPr>
          <w:spacing w:val="-4"/>
          <w:kern w:val="28"/>
        </w:rPr>
        <w:t>Projekta īstenošanas</w:t>
      </w:r>
      <w:r w:rsidRPr="0011348D">
        <w:rPr>
          <w:spacing w:val="-4"/>
          <w:kern w:val="28"/>
        </w:rPr>
        <w:t xml:space="preserve"> </w:t>
      </w:r>
      <w:r w:rsidR="00451918" w:rsidRPr="0011348D">
        <w:rPr>
          <w:bCs/>
          <w:spacing w:val="-4"/>
          <w:kern w:val="28"/>
          <w:lang w:eastAsia="en-US"/>
        </w:rPr>
        <w:t>nosacījumiem</w:t>
      </w:r>
      <w:r w:rsidRPr="0011348D">
        <w:rPr>
          <w:spacing w:val="-4"/>
          <w:kern w:val="28"/>
        </w:rPr>
        <w:t>;</w:t>
      </w:r>
    </w:p>
    <w:p w14:paraId="75BD3ABA" w14:textId="6FEA4DA9" w:rsidR="0020341D" w:rsidRPr="0011348D" w:rsidRDefault="00FB04DF" w:rsidP="00047E9D">
      <w:pPr>
        <w:numPr>
          <w:ilvl w:val="2"/>
          <w:numId w:val="1"/>
        </w:numPr>
        <w:ind w:left="0" w:firstLine="0"/>
        <w:jc w:val="both"/>
        <w:rPr>
          <w:spacing w:val="-4"/>
          <w:kern w:val="28"/>
        </w:rPr>
      </w:pPr>
      <w:r w:rsidRPr="0011348D">
        <w:rPr>
          <w:spacing w:val="-4"/>
          <w:kern w:val="28"/>
        </w:rPr>
        <w:t xml:space="preserve">izmantot citas normatīvajos aktos un </w:t>
      </w:r>
      <w:r w:rsidR="0020341D" w:rsidRPr="0011348D">
        <w:rPr>
          <w:spacing w:val="-4"/>
          <w:kern w:val="28"/>
        </w:rPr>
        <w:t xml:space="preserve">Vienošanās </w:t>
      </w:r>
      <w:r w:rsidRPr="0011348D">
        <w:rPr>
          <w:spacing w:val="-4"/>
          <w:kern w:val="28"/>
        </w:rPr>
        <w:t>paredzētās tiesības</w:t>
      </w:r>
      <w:r w:rsidR="0020341D" w:rsidRPr="0011348D">
        <w:rPr>
          <w:spacing w:val="-4"/>
          <w:kern w:val="28"/>
        </w:rPr>
        <w:t>.</w:t>
      </w:r>
    </w:p>
    <w:p w14:paraId="7782FA80" w14:textId="77777777" w:rsidR="00F32263" w:rsidRPr="0011348D"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A775FB7" w14:textId="35DD8588" w:rsidR="00792335" w:rsidRPr="001C2282" w:rsidRDefault="00792335" w:rsidP="00977390">
      <w:pPr>
        <w:numPr>
          <w:ilvl w:val="0"/>
          <w:numId w:val="1"/>
        </w:numPr>
        <w:jc w:val="center"/>
        <w:rPr>
          <w:b/>
          <w:spacing w:val="-4"/>
          <w:kern w:val="28"/>
        </w:rPr>
      </w:pPr>
      <w:r w:rsidRPr="001C2282">
        <w:rPr>
          <w:b/>
        </w:rPr>
        <w:t xml:space="preserve">Finansējuma saņēmēja un tā sadarbības </w:t>
      </w:r>
      <w:r w:rsidR="00A141BD" w:rsidRPr="00A141BD">
        <w:rPr>
          <w:b/>
          <w:color w:val="FF0000"/>
        </w:rPr>
        <w:t>&lt;</w:t>
      </w:r>
      <w:r w:rsidRPr="00A141BD">
        <w:rPr>
          <w:b/>
          <w:color w:val="FF0000"/>
        </w:rPr>
        <w:t>partnera/partneru</w:t>
      </w:r>
      <w:r w:rsidR="00A141BD">
        <w:rPr>
          <w:b/>
          <w:color w:val="FF0000"/>
        </w:rPr>
        <w:t>&gt;</w:t>
      </w:r>
      <w:r w:rsidRPr="00A141BD">
        <w:rPr>
          <w:b/>
          <w:color w:val="FF0000"/>
        </w:rPr>
        <w:t xml:space="preserve"> </w:t>
      </w:r>
      <w:r w:rsidRPr="001C2282">
        <w:rPr>
          <w:b/>
        </w:rPr>
        <w:t>sadarbības noteikumi</w:t>
      </w:r>
    </w:p>
    <w:p w14:paraId="52DCDB1E" w14:textId="796F3D08" w:rsidR="000F6FDD" w:rsidRPr="001C1B46" w:rsidRDefault="000F6FDD">
      <w:pPr>
        <w:pStyle w:val="ListParagraph"/>
        <w:tabs>
          <w:tab w:val="left" w:pos="709"/>
        </w:tabs>
        <w:ind w:left="0"/>
        <w:jc w:val="both"/>
        <w:rPr>
          <w:color w:val="000000" w:themeColor="text1"/>
        </w:rPr>
      </w:pPr>
    </w:p>
    <w:p w14:paraId="45A84814" w14:textId="3DDD59AB" w:rsidR="0044229D" w:rsidRPr="0065629D" w:rsidRDefault="00234CE0" w:rsidP="002A53E4">
      <w:pPr>
        <w:pStyle w:val="ListParagraph"/>
        <w:numPr>
          <w:ilvl w:val="1"/>
          <w:numId w:val="1"/>
        </w:numPr>
        <w:tabs>
          <w:tab w:val="clear" w:pos="862"/>
        </w:tabs>
        <w:ind w:left="0" w:firstLine="0"/>
        <w:jc w:val="both"/>
        <w:rPr>
          <w:color w:val="000000" w:themeColor="text1"/>
        </w:rPr>
      </w:pPr>
      <w:r w:rsidRPr="0065629D">
        <w:rPr>
          <w:bCs/>
          <w:color w:val="000000" w:themeColor="text1"/>
          <w:spacing w:val="-4"/>
          <w:kern w:val="28"/>
          <w:lang w:eastAsia="en-US"/>
        </w:rPr>
        <w:t xml:space="preserve">Finansējuma saņēmējs </w:t>
      </w:r>
      <w:r w:rsidRPr="0065629D">
        <w:rPr>
          <w:color w:val="000000" w:themeColor="text1"/>
          <w:spacing w:val="-4"/>
          <w:kern w:val="28"/>
        </w:rPr>
        <w:t xml:space="preserve">noslēdz </w:t>
      </w:r>
      <w:r w:rsidR="00A141BD" w:rsidRPr="0065629D">
        <w:rPr>
          <w:color w:val="000000" w:themeColor="text1"/>
          <w:spacing w:val="-4"/>
          <w:kern w:val="28"/>
        </w:rPr>
        <w:t xml:space="preserve">rakstveida </w:t>
      </w:r>
      <w:r w:rsidRPr="0065629D">
        <w:rPr>
          <w:color w:val="000000" w:themeColor="text1"/>
          <w:spacing w:val="-4"/>
          <w:kern w:val="28"/>
        </w:rPr>
        <w:t xml:space="preserve">sadarbības līgumu ar Projektā </w:t>
      </w:r>
      <w:r w:rsidRPr="0065629D">
        <w:rPr>
          <w:color w:val="FF0000"/>
          <w:spacing w:val="-4"/>
          <w:kern w:val="28"/>
        </w:rPr>
        <w:t>&lt;noteikto sadarbības partneri/noteiktajiem sadarbības partneriem&gt;</w:t>
      </w:r>
      <w:r w:rsidRPr="0065629D">
        <w:rPr>
          <w:color w:val="000000" w:themeColor="text1"/>
          <w:spacing w:val="-4"/>
          <w:kern w:val="28"/>
        </w:rPr>
        <w:t xml:space="preserve"> </w:t>
      </w:r>
      <w:r w:rsidRPr="0065629D">
        <w:rPr>
          <w:color w:val="000000" w:themeColor="text1"/>
        </w:rPr>
        <w:t>par pušu savstarpējām saistībām attiecībā uz Projekta ieviešanu saskaņā ar SAM MK noteikumos noteiktajām prasībām un pēc pieprasījuma to iesniedz Sadarbības iestādē.</w:t>
      </w:r>
    </w:p>
    <w:p w14:paraId="458C9BD0" w14:textId="65EF4912" w:rsidR="00310D65" w:rsidRPr="0065629D" w:rsidRDefault="00234CE0" w:rsidP="002A53E4">
      <w:pPr>
        <w:pStyle w:val="ListParagraph"/>
        <w:numPr>
          <w:ilvl w:val="1"/>
          <w:numId w:val="1"/>
        </w:numPr>
        <w:tabs>
          <w:tab w:val="clear" w:pos="862"/>
        </w:tabs>
        <w:ind w:left="0" w:firstLine="0"/>
        <w:jc w:val="both"/>
        <w:rPr>
          <w:color w:val="000000" w:themeColor="text1"/>
        </w:rPr>
      </w:pPr>
      <w:r w:rsidRPr="0065629D">
        <w:rPr>
          <w:color w:val="000000" w:themeColor="text1"/>
        </w:rPr>
        <w:t xml:space="preserve">Finansējuma saņēmējs, īstenojot Projektu sadarbībā ar sadarbības </w:t>
      </w:r>
      <w:r w:rsidRPr="0065629D">
        <w:rPr>
          <w:color w:val="FF0000"/>
        </w:rPr>
        <w:t>&lt;partneri/partneriem&gt;</w:t>
      </w:r>
      <w:r w:rsidRPr="0065629D">
        <w:rPr>
          <w:color w:val="000000" w:themeColor="text1"/>
        </w:rPr>
        <w:t>, nodrošina, ka</w:t>
      </w:r>
      <w:r w:rsidR="008C2ABA" w:rsidRPr="0065629D">
        <w:rPr>
          <w:color w:val="000000" w:themeColor="text1"/>
        </w:rPr>
        <w:t>:</w:t>
      </w:r>
    </w:p>
    <w:p w14:paraId="3E424857" w14:textId="57978694" w:rsidR="00792335" w:rsidRPr="0065629D" w:rsidRDefault="000F6FDD" w:rsidP="00660F04">
      <w:pPr>
        <w:numPr>
          <w:ilvl w:val="2"/>
          <w:numId w:val="1"/>
        </w:numPr>
        <w:ind w:left="0" w:firstLine="0"/>
        <w:jc w:val="both"/>
      </w:pPr>
      <w:r w:rsidRPr="0065629D">
        <w:t>P</w:t>
      </w:r>
      <w:r w:rsidR="00792335" w:rsidRPr="0065629D">
        <w:t xml:space="preserve">rojekta īstenošanā </w:t>
      </w:r>
      <w:r w:rsidR="00792335" w:rsidRPr="0065629D">
        <w:rPr>
          <w:color w:val="FF0000"/>
        </w:rPr>
        <w:t xml:space="preserve">&lt;iesaistītais sadarbības partneris/iesaistītie sadarbības partneri&gt; </w:t>
      </w:r>
      <w:r w:rsidR="00792335" w:rsidRPr="0065629D">
        <w:t>darbības, kas saistītas ar Projekta īstenošanu, veic saskaņā ar piemērojamajiem normatīvajiem aktiem un citiem šajā Vienošanās norādītajiem saistošajiem dokumentiem;</w:t>
      </w:r>
    </w:p>
    <w:p w14:paraId="0FDDF9EA" w14:textId="77777777" w:rsidR="00792335" w:rsidRPr="0065629D" w:rsidRDefault="00792335" w:rsidP="00660F04">
      <w:pPr>
        <w:numPr>
          <w:ilvl w:val="2"/>
          <w:numId w:val="1"/>
        </w:numPr>
        <w:ind w:left="0" w:firstLine="0"/>
        <w:jc w:val="both"/>
      </w:pPr>
      <w:r w:rsidRPr="0065629D">
        <w:lastRenderedPageBreak/>
        <w:t xml:space="preserve">sadarbības </w:t>
      </w:r>
      <w:r w:rsidRPr="0065629D">
        <w:rPr>
          <w:color w:val="FF0000"/>
        </w:rPr>
        <w:t xml:space="preserve">&lt;partneris/partneri&gt; </w:t>
      </w:r>
      <w:r w:rsidRPr="0065629D">
        <w:t>nodrošina Projekta uzraudzībai nepieciešamo rādītāju apkopošanu;</w:t>
      </w:r>
    </w:p>
    <w:p w14:paraId="51C94459" w14:textId="52B85B3A" w:rsidR="00792335" w:rsidRPr="0065629D" w:rsidRDefault="00792335" w:rsidP="00660F04">
      <w:pPr>
        <w:numPr>
          <w:ilvl w:val="2"/>
          <w:numId w:val="1"/>
        </w:numPr>
        <w:ind w:left="0" w:firstLine="0"/>
        <w:jc w:val="both"/>
      </w:pPr>
      <w:r w:rsidRPr="0065629D">
        <w:t xml:space="preserve">sadarbības </w:t>
      </w:r>
      <w:r w:rsidRPr="001C1B46">
        <w:rPr>
          <w:color w:val="FF0000"/>
        </w:rPr>
        <w:t xml:space="preserve">&lt;partneris/partneri&gt; </w:t>
      </w:r>
      <w:r w:rsidRPr="0065629D">
        <w:t>ievēro publicitātes prasības atbilstoši MK noteikumos</w:t>
      </w:r>
      <w:r w:rsidR="00BF5429" w:rsidRPr="0065629D">
        <w:fldChar w:fldCharType="begin"/>
      </w:r>
      <w:r w:rsidR="00BF5429" w:rsidRPr="0065629D">
        <w:instrText xml:space="preserve"> NOTEREF _Ref425166173 \f \h </w:instrText>
      </w:r>
      <w:r w:rsidR="008F0CB7" w:rsidRPr="0065629D">
        <w:instrText xml:space="preserve"> \* MERGEFORMAT </w:instrText>
      </w:r>
      <w:r w:rsidR="00BF5429" w:rsidRPr="0065629D">
        <w:fldChar w:fldCharType="separate"/>
      </w:r>
      <w:r w:rsidR="00602ED7" w:rsidRPr="00602ED7">
        <w:rPr>
          <w:rStyle w:val="FootnoteReference"/>
        </w:rPr>
        <w:t>7</w:t>
      </w:r>
      <w:r w:rsidR="00BF5429" w:rsidRPr="0065629D">
        <w:fldChar w:fldCharType="end"/>
      </w:r>
      <w:r w:rsidRPr="0065629D">
        <w:t xml:space="preserve"> un </w:t>
      </w:r>
      <w:r w:rsidR="003949F5" w:rsidRPr="0065629D">
        <w:t xml:space="preserve">šīs </w:t>
      </w:r>
      <w:r w:rsidRPr="0065629D">
        <w:t>Vienošanās 2. pielikumā noteiktajam;</w:t>
      </w:r>
    </w:p>
    <w:p w14:paraId="61A93561" w14:textId="0E85BB4C" w:rsidR="00792335" w:rsidRPr="0065629D" w:rsidRDefault="00792335" w:rsidP="00660F04">
      <w:pPr>
        <w:numPr>
          <w:ilvl w:val="2"/>
          <w:numId w:val="1"/>
        </w:numPr>
        <w:ind w:left="0" w:firstLine="0"/>
        <w:jc w:val="both"/>
      </w:pPr>
      <w:r w:rsidRPr="0065629D">
        <w:rPr>
          <w:bCs/>
          <w:spacing w:val="-4"/>
          <w:kern w:val="28"/>
          <w:lang w:eastAsia="en-US"/>
        </w:rPr>
        <w:t>Projekts ir atbilstošs</w:t>
      </w:r>
      <w:r w:rsidRPr="0065629D">
        <w:rPr>
          <w:spacing w:val="-4"/>
          <w:kern w:val="28"/>
        </w:rPr>
        <w:t xml:space="preserve"> normatīvajiem aktiem attiecībā uz Projekta īstenošanu partnerībā</w:t>
      </w:r>
      <w:r w:rsidRPr="0065629D">
        <w:rPr>
          <w:bCs/>
          <w:spacing w:val="-4"/>
          <w:kern w:val="28"/>
          <w:lang w:eastAsia="en-US"/>
        </w:rPr>
        <w:t xml:space="preserve"> un to</w:t>
      </w:r>
      <w:r w:rsidRPr="0065629D">
        <w:rPr>
          <w:spacing w:val="-4"/>
          <w:kern w:val="28"/>
        </w:rPr>
        <w:t>, ka sadarbības</w:t>
      </w:r>
      <w:r w:rsidRPr="001C1B46">
        <w:rPr>
          <w:color w:val="FF0000"/>
          <w:spacing w:val="-4"/>
          <w:kern w:val="28"/>
        </w:rPr>
        <w:t xml:space="preserve"> </w:t>
      </w:r>
      <w:r w:rsidRPr="001C1B46">
        <w:rPr>
          <w:color w:val="FF0000"/>
        </w:rPr>
        <w:t xml:space="preserve">&lt;partneris/partneri&gt; </w:t>
      </w:r>
      <w:r w:rsidRPr="0065629D">
        <w:rPr>
          <w:spacing w:val="-4"/>
          <w:kern w:val="28"/>
        </w:rPr>
        <w:t>ievēro šajā Vienošanās noteiktos Finansējuma saņēmēja pienākumus un starp Finansējuma saņēmēju un sadarbības</w:t>
      </w:r>
      <w:r w:rsidRPr="001C1B46">
        <w:rPr>
          <w:color w:val="FF0000"/>
          <w:spacing w:val="-4"/>
          <w:kern w:val="28"/>
        </w:rPr>
        <w:t xml:space="preserve"> &lt;partneri/partneriem&gt; &lt;noslēgtajā</w:t>
      </w:r>
      <w:r w:rsidR="000C5121">
        <w:rPr>
          <w:color w:val="FF0000"/>
          <w:spacing w:val="-4"/>
          <w:kern w:val="28"/>
        </w:rPr>
        <w:t>/noslēgtajos&gt;</w:t>
      </w:r>
      <w:r w:rsidRPr="001C1B46">
        <w:rPr>
          <w:color w:val="FF0000"/>
          <w:spacing w:val="-4"/>
          <w:kern w:val="28"/>
        </w:rPr>
        <w:t xml:space="preserve"> </w:t>
      </w:r>
      <w:r w:rsidRPr="004671CC">
        <w:rPr>
          <w:spacing w:val="-4"/>
          <w:kern w:val="28"/>
        </w:rPr>
        <w:t xml:space="preserve">sadarbības </w:t>
      </w:r>
      <w:r w:rsidR="000C5121">
        <w:rPr>
          <w:color w:val="FF0000"/>
          <w:spacing w:val="-4"/>
          <w:kern w:val="28"/>
        </w:rPr>
        <w:t>&lt;</w:t>
      </w:r>
      <w:r w:rsidRPr="001C1B46">
        <w:rPr>
          <w:color w:val="FF0000"/>
          <w:spacing w:val="-4"/>
          <w:kern w:val="28"/>
        </w:rPr>
        <w:t>līgumā/ līgumos</w:t>
      </w:r>
      <w:r w:rsidR="0065629D">
        <w:rPr>
          <w:color w:val="FF0000"/>
          <w:spacing w:val="-4"/>
          <w:kern w:val="28"/>
        </w:rPr>
        <w:t>&gt;</w:t>
      </w:r>
      <w:r w:rsidRPr="001C1B46">
        <w:rPr>
          <w:color w:val="FF0000"/>
          <w:spacing w:val="-4"/>
          <w:kern w:val="28"/>
        </w:rPr>
        <w:t xml:space="preserve"> </w:t>
      </w:r>
      <w:r w:rsidRPr="0065629D">
        <w:rPr>
          <w:spacing w:val="-4"/>
          <w:kern w:val="28"/>
        </w:rPr>
        <w:t>paredzētos noteikumus;</w:t>
      </w:r>
    </w:p>
    <w:p w14:paraId="3371A86D" w14:textId="77777777"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 ir informēts/partneri ir informēti&gt; </w:t>
      </w:r>
      <w:r w:rsidRPr="001C1B46">
        <w:rPr>
          <w:color w:val="000000" w:themeColor="text1"/>
        </w:rPr>
        <w:t>par Projekta norisi;</w:t>
      </w:r>
    </w:p>
    <w:p w14:paraId="2A571D70" w14:textId="77777777" w:rsidR="00792335" w:rsidRPr="0065629D" w:rsidRDefault="00792335" w:rsidP="00660F04">
      <w:pPr>
        <w:numPr>
          <w:ilvl w:val="2"/>
          <w:numId w:val="1"/>
        </w:numPr>
        <w:ind w:left="0" w:firstLine="0"/>
        <w:jc w:val="both"/>
      </w:pPr>
      <w:r w:rsidRPr="0065629D">
        <w:t xml:space="preserve">sadarbības </w:t>
      </w:r>
      <w:r w:rsidRPr="001C1B46">
        <w:rPr>
          <w:color w:val="FF0000"/>
        </w:rPr>
        <w:t xml:space="preserve">&lt;partnerim/partneriem&gt; </w:t>
      </w:r>
      <w:r w:rsidRPr="0065629D">
        <w:t>nodotās, ar Projekta īstenošanu saistītās tiesības un pienākumi netiek nodoti citai personai;</w:t>
      </w:r>
    </w:p>
    <w:p w14:paraId="6B11223C" w14:textId="18A6A339"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&lt;partneris/partneri&gt; </w:t>
      </w:r>
      <w:r w:rsidR="005204AD" w:rsidRPr="001C1B46">
        <w:t xml:space="preserve">Projekta īstenošanas laikā un </w:t>
      </w:r>
      <w:r w:rsidR="005204AD" w:rsidRPr="001C1B46">
        <w:rPr>
          <w:color w:val="000000" w:themeColor="text1"/>
        </w:rPr>
        <w:t>Sadarbības iestādes paziņotajā dokumentu glabāšanas termiņā</w:t>
      </w:r>
      <w:r w:rsidR="0065629D">
        <w:rPr>
          <w:color w:val="000000" w:themeColor="text1"/>
        </w:rPr>
        <w:t xml:space="preserve"> </w:t>
      </w:r>
      <w:r w:rsidR="0070363B" w:rsidRPr="001C1B46">
        <w:t>nodrošina</w:t>
      </w:r>
      <w:r w:rsidR="002F4892" w:rsidRPr="001C1B46">
        <w:t xml:space="preserve"> </w:t>
      </w:r>
      <w:r w:rsidR="000929AA" w:rsidRPr="001C1B46">
        <w:t>visu ar Projekta īstenošanu 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602ED7">
        <w:rPr>
          <w:vertAlign w:val="superscript"/>
        </w:rPr>
        <w:t>6</w:t>
      </w:r>
      <w:r w:rsidR="001C1B46" w:rsidRPr="007C0541">
        <w:rPr>
          <w:vertAlign w:val="superscript"/>
        </w:rPr>
        <w:fldChar w:fldCharType="end"/>
      </w:r>
      <w:r w:rsidR="000929AA" w:rsidRPr="007C0541">
        <w:t xml:space="preserve"> 140. pantam </w:t>
      </w:r>
      <w:r w:rsidRPr="007C0541">
        <w:t>un nodrošina dokumentu kopiju iesniegšanu vai uzrādīšanu pēc Sadarbības iestādes pieprasījuma Finansējuma saņēmēja noteiktā termiņā;</w:t>
      </w:r>
    </w:p>
    <w:p w14:paraId="0B5B3BC1" w14:textId="18C76B41" w:rsidR="00792335" w:rsidRPr="001C1B46" w:rsidRDefault="0065629D" w:rsidP="00660F04">
      <w:pPr>
        <w:numPr>
          <w:ilvl w:val="2"/>
          <w:numId w:val="1"/>
        </w:numPr>
        <w:ind w:left="0" w:firstLine="0"/>
        <w:jc w:val="both"/>
        <w:rPr>
          <w:color w:val="FF0000"/>
        </w:rPr>
      </w:pPr>
      <w:r w:rsidRPr="0065629D">
        <w:t>s</w:t>
      </w:r>
      <w:r w:rsidR="00792335" w:rsidRPr="0065629D">
        <w:t xml:space="preserve">adarbības </w:t>
      </w:r>
      <w:r w:rsidR="00792335" w:rsidRPr="0065629D">
        <w:rPr>
          <w:color w:val="FF0000"/>
        </w:rPr>
        <w:t xml:space="preserve">&lt;partnerim/partneriem&gt; </w:t>
      </w:r>
      <w:r w:rsidR="00792335" w:rsidRPr="0065629D">
        <w:t xml:space="preserve">nodotās Projekta rezultātā radītās vai iegādātās vērtības Projekta darbību īstenošanas laikā un 5 (piecus) gadus pēc noslēguma maksājuma pēc Projekta īstenošanas veikšanas neskar būtiskas izmaiņas saskaņā ar </w:t>
      </w:r>
      <w:r w:rsidR="007F36AA" w:rsidRPr="0065629D">
        <w:t>šo</w:t>
      </w:r>
      <w:r w:rsidR="00D56EC0" w:rsidRPr="0065629D">
        <w:t xml:space="preserve"> </w:t>
      </w:r>
      <w:r w:rsidR="00792335" w:rsidRPr="0065629D">
        <w:t>noteikumu</w:t>
      </w:r>
      <w:r w:rsidR="00BF5429" w:rsidRPr="0065629D">
        <w:t xml:space="preserve"> </w:t>
      </w:r>
      <w:r w:rsidR="00BF5429" w:rsidRPr="0065629D">
        <w:fldChar w:fldCharType="begin"/>
      </w:r>
      <w:r w:rsidR="00BF5429" w:rsidRPr="0065629D">
        <w:instrText xml:space="preserve"> REF _Ref425166328 \r \h </w:instrText>
      </w:r>
      <w:r w:rsidR="008F0CB7" w:rsidRPr="0065629D">
        <w:instrText xml:space="preserve"> \* MERGEFORMAT </w:instrText>
      </w:r>
      <w:r w:rsidR="00BF5429" w:rsidRPr="0065629D">
        <w:fldChar w:fldCharType="separate"/>
      </w:r>
      <w:r w:rsidR="00602ED7">
        <w:t>2.1.15</w:t>
      </w:r>
      <w:r w:rsidR="00BF5429" w:rsidRPr="0065629D">
        <w:fldChar w:fldCharType="end"/>
      </w:r>
      <w:r w:rsidR="00792335" w:rsidRPr="0065629D">
        <w:t>. apakšpunktā minēto;</w:t>
      </w:r>
    </w:p>
    <w:p w14:paraId="46101A94" w14:textId="1D006690" w:rsidR="00792335" w:rsidRPr="001C1B46" w:rsidRDefault="00792335" w:rsidP="00660F04">
      <w:pPr>
        <w:numPr>
          <w:ilvl w:val="2"/>
          <w:numId w:val="1"/>
        </w:numPr>
        <w:ind w:left="0" w:firstLine="0"/>
        <w:jc w:val="both"/>
        <w:rPr>
          <w:color w:val="000000" w:themeColor="text1"/>
        </w:rPr>
      </w:pPr>
      <w:r w:rsidRPr="001C1B46">
        <w:rPr>
          <w:color w:val="000000" w:themeColor="text1"/>
        </w:rPr>
        <w:t xml:space="preserve">sadarbības </w:t>
      </w:r>
      <w:r w:rsidRPr="001C1B46">
        <w:rPr>
          <w:color w:val="FF0000"/>
        </w:rPr>
        <w:t xml:space="preserve">&lt;partneris/partneri&gt; </w:t>
      </w:r>
      <w:r w:rsidRPr="001C1B46">
        <w:rPr>
          <w:color w:val="000000" w:themeColor="text1"/>
        </w:rPr>
        <w:t xml:space="preserve">iesaistās Projekta īstenošanā ar </w:t>
      </w:r>
      <w:r w:rsidR="004671CC" w:rsidRPr="004671CC">
        <w:rPr>
          <w:color w:val="FF0000"/>
        </w:rPr>
        <w:t>&lt;</w:t>
      </w:r>
      <w:r w:rsidRPr="004671CC">
        <w:rPr>
          <w:color w:val="FF0000"/>
        </w:rPr>
        <w:t>tā</w:t>
      </w:r>
      <w:r w:rsidR="004671CC" w:rsidRPr="004671CC">
        <w:rPr>
          <w:color w:val="FF0000"/>
        </w:rPr>
        <w:t>/to&gt;</w:t>
      </w:r>
      <w:r w:rsidRPr="004671CC">
        <w:rPr>
          <w:color w:val="FF0000"/>
        </w:rPr>
        <w:t xml:space="preserve"> </w:t>
      </w:r>
      <w:r w:rsidRPr="001C1B46">
        <w:rPr>
          <w:color w:val="000000" w:themeColor="text1"/>
        </w:rPr>
        <w:t>valdījumā vai īpašumā esošu mantu, intelektuālo īpašumu, finansējumu vai cilvēkresursiem. Šādu ieguldījumu rezultātā Finansējuma saņēmējam ar sadarbības</w:t>
      </w:r>
      <w:r w:rsidRPr="001C1B46">
        <w:rPr>
          <w:color w:val="FF0000"/>
        </w:rPr>
        <w:t xml:space="preserve"> &lt;partneri/partneriem&gt; </w:t>
      </w:r>
      <w:r w:rsidRPr="001C1B46">
        <w:rPr>
          <w:color w:val="000000" w:themeColor="text1"/>
        </w:rPr>
        <w:t xml:space="preserve">nevar rasties tādas tiesiskās attiecības, no kurām izrietētu, ka šis darījums atbilst publiskā iepirkuma līguma pazīmēm atbilstoši Publisko iepirkumu likumam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62260047" w:rsidR="00792335" w:rsidRPr="001C1B46" w:rsidRDefault="00792335" w:rsidP="00660F04">
      <w:pPr>
        <w:numPr>
          <w:ilvl w:val="2"/>
          <w:numId w:val="1"/>
        </w:numPr>
        <w:ind w:left="0" w:firstLine="0"/>
        <w:jc w:val="both"/>
        <w:rPr>
          <w:color w:val="000000" w:themeColor="text1"/>
        </w:rPr>
      </w:pPr>
      <w:bookmarkStart w:id="14"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r w:rsidR="004671CC">
        <w:rPr>
          <w:color w:val="000000" w:themeColor="text1"/>
        </w:rPr>
        <w:t>/vietām</w:t>
      </w:r>
      <w:r w:rsidRPr="001C1B46">
        <w:rPr>
          <w:color w:val="000000" w:themeColor="text1"/>
        </w:rPr>
        <w:t>;</w:t>
      </w:r>
      <w:bookmarkEnd w:id="14"/>
    </w:p>
    <w:p w14:paraId="74E0AAF0" w14:textId="4E2A0A83" w:rsidR="000F6FDD" w:rsidRPr="001C1B46" w:rsidRDefault="00792335" w:rsidP="00660F04">
      <w:pPr>
        <w:numPr>
          <w:ilvl w:val="2"/>
          <w:numId w:val="1"/>
        </w:numPr>
        <w:ind w:left="0" w:firstLine="0"/>
        <w:jc w:val="both"/>
        <w:rPr>
          <w:color w:val="000000" w:themeColor="text1"/>
        </w:rPr>
      </w:pPr>
      <w:r w:rsidRPr="001C1B46">
        <w:rPr>
          <w:color w:val="000000" w:themeColor="text1"/>
        </w:rPr>
        <w:t xml:space="preserve">ir iespējas veikt uzraudzību un kontroli </w:t>
      </w:r>
      <w:r w:rsidRPr="0065629D">
        <w:t xml:space="preserve">visā Vienošanās darbības laikā, nodrošinot </w:t>
      </w:r>
      <w:r w:rsidR="007F36AA" w:rsidRPr="0065629D">
        <w:t>šo</w:t>
      </w:r>
      <w:r w:rsidR="00D56EC0" w:rsidRPr="0065629D">
        <w:t xml:space="preserve"> </w:t>
      </w:r>
      <w:r w:rsidRPr="0065629D">
        <w:t>noteikumu</w:t>
      </w:r>
      <w:r w:rsidR="00BF5429" w:rsidRPr="0065629D">
        <w:t xml:space="preserve"> </w:t>
      </w:r>
      <w:r w:rsidR="00BF5429" w:rsidRPr="0065629D">
        <w:fldChar w:fldCharType="begin"/>
      </w:r>
      <w:r w:rsidR="00BF5429" w:rsidRPr="0065629D">
        <w:instrText xml:space="preserve"> REF _Ref425166258 \r \h </w:instrText>
      </w:r>
      <w:r w:rsidR="008F0CB7" w:rsidRPr="0065629D">
        <w:instrText xml:space="preserve"> \* MERGEFORMAT </w:instrText>
      </w:r>
      <w:r w:rsidR="00BF5429" w:rsidRPr="0065629D">
        <w:fldChar w:fldCharType="separate"/>
      </w:r>
      <w:r w:rsidR="00602ED7">
        <w:t>3.2.10</w:t>
      </w:r>
      <w:r w:rsidR="00BF5429" w:rsidRPr="0065629D">
        <w:fldChar w:fldCharType="end"/>
      </w:r>
      <w:r w:rsidRPr="0065629D">
        <w:t>. apakšpunktā noteikto institūciju likumīgo</w:t>
      </w:r>
      <w:r w:rsidRPr="001C1B46">
        <w:rPr>
          <w:color w:val="000000" w:themeColor="text1"/>
        </w:rPr>
        <w:t xml:space="preserve"> prasību izpildi un brīvu piekļūšanu </w:t>
      </w:r>
      <w:r w:rsidR="00AD5F40" w:rsidRPr="001C1B46">
        <w:rPr>
          <w:color w:val="000000" w:themeColor="text1"/>
        </w:rPr>
        <w:t xml:space="preserve">sadarbības </w:t>
      </w:r>
      <w:r w:rsidR="00AD5F40" w:rsidRPr="001C1B46">
        <w:rPr>
          <w:color w:val="FF0000"/>
        </w:rPr>
        <w:t>&lt;partnera/partneru&gt;</w:t>
      </w:r>
      <w:r w:rsidRPr="001C1B46">
        <w:rPr>
          <w:color w:val="FF0000"/>
        </w:rPr>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1C1B46">
        <w:rPr>
          <w:color w:val="000000" w:themeColor="text1"/>
        </w:rPr>
        <w:t>;</w:t>
      </w:r>
    </w:p>
    <w:p w14:paraId="6A0A9D11" w14:textId="4CF0CB83" w:rsidR="000F6FDD" w:rsidRPr="001C1B46" w:rsidRDefault="000F6FDD" w:rsidP="00660F04">
      <w:pPr>
        <w:numPr>
          <w:ilvl w:val="2"/>
          <w:numId w:val="1"/>
        </w:numPr>
        <w:ind w:left="0" w:firstLine="0"/>
        <w:jc w:val="both"/>
        <w:rPr>
          <w:color w:val="FF0000"/>
        </w:rPr>
      </w:pPr>
      <w:r w:rsidRPr="001C1B46">
        <w:rPr>
          <w:color w:val="000000" w:themeColor="text1"/>
        </w:rPr>
        <w:t xml:space="preserve">sadarbības </w:t>
      </w:r>
      <w:r w:rsidR="00FA5E6E" w:rsidRPr="001C1B46">
        <w:rPr>
          <w:color w:val="FF0000"/>
        </w:rPr>
        <w:t>&lt;</w:t>
      </w:r>
      <w:r w:rsidRPr="001C1B46">
        <w:rPr>
          <w:color w:val="FF0000"/>
        </w:rPr>
        <w:t>partneris</w:t>
      </w:r>
      <w:r w:rsidR="00FA5E6E" w:rsidRPr="001C1B46">
        <w:rPr>
          <w:color w:val="FF0000"/>
        </w:rPr>
        <w:t>/partneri&gt;</w:t>
      </w:r>
      <w:r w:rsidRPr="001C1B46">
        <w:rPr>
          <w:color w:val="FF0000"/>
        </w:rPr>
        <w:t xml:space="preserve"> </w:t>
      </w:r>
      <w:r w:rsidRPr="001C1B46">
        <w:rPr>
          <w:color w:val="000000" w:themeColor="text1"/>
        </w:rPr>
        <w:t xml:space="preserve">ir </w:t>
      </w:r>
      <w:r w:rsidR="00FA5E6E" w:rsidRPr="001C1B46">
        <w:rPr>
          <w:color w:val="FF0000"/>
        </w:rPr>
        <w:t>&lt;</w:t>
      </w:r>
      <w:r w:rsidRPr="001C1B46">
        <w:rPr>
          <w:color w:val="FF0000"/>
        </w:rPr>
        <w:t>atbildīgs</w:t>
      </w:r>
      <w:r w:rsidR="00FA5E6E" w:rsidRPr="001C1B46">
        <w:rPr>
          <w:color w:val="FF0000"/>
        </w:rPr>
        <w:t>/atbildīgi&gt;</w:t>
      </w:r>
      <w:r w:rsidRPr="001C1B46">
        <w:rPr>
          <w:color w:val="FF0000"/>
        </w:rPr>
        <w:t xml:space="preserve"> </w:t>
      </w:r>
      <w:r w:rsidRPr="001C1B46">
        <w:rPr>
          <w:color w:val="000000" w:themeColor="text1"/>
        </w:rPr>
        <w:t xml:space="preserve">par </w:t>
      </w:r>
      <w:r w:rsidR="006D7E8A" w:rsidRPr="001C1B46">
        <w:rPr>
          <w:color w:val="000000" w:themeColor="text1"/>
        </w:rPr>
        <w:t xml:space="preserve">Projekta </w:t>
      </w:r>
      <w:r w:rsidRPr="001C1B46">
        <w:rPr>
          <w:color w:val="000000" w:themeColor="text1"/>
        </w:rPr>
        <w:t xml:space="preserve">rezultātu sasniegšanu tādā apjomā, kā noteikts </w:t>
      </w:r>
      <w:r w:rsidRPr="0065629D">
        <w:t>sadarbības līgumā.</w:t>
      </w:r>
    </w:p>
    <w:p w14:paraId="343873F6" w14:textId="77777777" w:rsidR="00792335" w:rsidRPr="001C1B46" w:rsidRDefault="00792335" w:rsidP="008A14C3">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Pr="001C1B46">
        <w:rPr>
          <w:color w:val="FF0000"/>
        </w:rPr>
        <w:t>&lt;partnerim/partneriem&gt;</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14:paraId="74C57596" w14:textId="0E8BBD01" w:rsidR="00792335" w:rsidRPr="001C1B46" w:rsidRDefault="00146C7E" w:rsidP="008A14C3">
      <w:pPr>
        <w:pStyle w:val="ListParagraph"/>
        <w:numPr>
          <w:ilvl w:val="1"/>
          <w:numId w:val="1"/>
        </w:numPr>
        <w:tabs>
          <w:tab w:val="clear" w:pos="862"/>
        </w:tabs>
        <w:ind w:left="0" w:firstLine="0"/>
        <w:jc w:val="both"/>
        <w:rPr>
          <w:bCs/>
          <w:color w:val="FF0000"/>
          <w:spacing w:val="-4"/>
          <w:kern w:val="28"/>
          <w:lang w:eastAsia="en-US"/>
        </w:rPr>
      </w:pPr>
      <w:r w:rsidRPr="001C1B46">
        <w:rPr>
          <w:color w:val="000000" w:themeColor="text1"/>
          <w:spacing w:val="-4"/>
          <w:kern w:val="28"/>
        </w:rPr>
        <w:t>Īstenojot Projektu</w:t>
      </w:r>
      <w:r w:rsidR="00792335" w:rsidRPr="001C1B46">
        <w:rPr>
          <w:color w:val="000000" w:themeColor="text1"/>
          <w:spacing w:val="-4"/>
          <w:kern w:val="28"/>
        </w:rPr>
        <w:t xml:space="preserve"> sadarbībā ar sadarbības </w:t>
      </w:r>
      <w:r w:rsidR="00792335" w:rsidRPr="001C1B46">
        <w:rPr>
          <w:color w:val="FF0000"/>
          <w:spacing w:val="-4"/>
          <w:kern w:val="28"/>
        </w:rPr>
        <w:t>&lt;</w:t>
      </w:r>
      <w:r w:rsidR="00792335" w:rsidRPr="001C1B46">
        <w:rPr>
          <w:bCs/>
          <w:color w:val="FF0000"/>
          <w:spacing w:val="-4"/>
          <w:kern w:val="28"/>
          <w:lang w:eastAsia="en-US"/>
        </w:rPr>
        <w:t xml:space="preserve">partneri/partneriem&gt;, </w:t>
      </w:r>
      <w:r w:rsidR="00792335" w:rsidRPr="001C1B46">
        <w:rPr>
          <w:color w:val="000000" w:themeColor="text1"/>
          <w:spacing w:val="-4"/>
          <w:kern w:val="28"/>
        </w:rPr>
        <w:t>Finansējuma saņēmējs uzņemas pilnu atbildību par Projekta īstenošanu un šajā</w:t>
      </w:r>
      <w:r w:rsidR="00792335" w:rsidRPr="001C1B46">
        <w:rPr>
          <w:bCs/>
          <w:color w:val="FF0000"/>
          <w:spacing w:val="-4"/>
          <w:kern w:val="28"/>
          <w:lang w:eastAsia="en-US"/>
        </w:rPr>
        <w:t xml:space="preserve"> </w:t>
      </w:r>
      <w:r w:rsidR="00792335" w:rsidRPr="0065629D">
        <w:rPr>
          <w:bCs/>
          <w:spacing w:val="-4"/>
          <w:kern w:val="28"/>
          <w:lang w:eastAsia="en-US"/>
        </w:rPr>
        <w:t xml:space="preserve">Vienošanās </w:t>
      </w:r>
      <w:r w:rsidR="00792335" w:rsidRPr="001C1B46">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1C1B46">
        <w:rPr>
          <w:bCs/>
          <w:color w:val="FF0000"/>
          <w:spacing w:val="-4"/>
          <w:kern w:val="28"/>
          <w:lang w:eastAsia="en-US"/>
        </w:rPr>
        <w:t xml:space="preserve">&lt;iesaistītā sadarbības partnera/iesaistīto sadarbības partneru&gt; </w:t>
      </w:r>
      <w:r w:rsidR="00792335" w:rsidRPr="003E1D0F">
        <w:rPr>
          <w:bCs/>
          <w:spacing w:val="-4"/>
          <w:kern w:val="28"/>
          <w:lang w:eastAsia="en-US"/>
        </w:rPr>
        <w:t>rīcības rezultātā.</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lastRenderedPageBreak/>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5DDB4550"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w:t>
      </w:r>
      <w:r w:rsidRPr="0011348D">
        <w:rPr>
          <w:spacing w:val="-4"/>
          <w:kern w:val="28"/>
        </w:rPr>
        <w:t xml:space="preserve">kontroli visā </w:t>
      </w:r>
      <w:r w:rsidR="000A0B2B" w:rsidRPr="0011348D">
        <w:rPr>
          <w:spacing w:val="-4"/>
          <w:kern w:val="28"/>
        </w:rPr>
        <w:t>Vienošanās</w:t>
      </w:r>
      <w:r w:rsidRPr="0011348D">
        <w:rPr>
          <w:spacing w:val="-4"/>
          <w:kern w:val="28"/>
        </w:rPr>
        <w:t xml:space="preserve"> </w:t>
      </w:r>
      <w:r w:rsidR="00BB3E31" w:rsidRPr="0011348D">
        <w:rPr>
          <w:bCs/>
          <w:spacing w:val="-4"/>
          <w:kern w:val="28"/>
          <w:lang w:eastAsia="en-US"/>
        </w:rPr>
        <w:t>darbības</w:t>
      </w:r>
      <w:r w:rsidRPr="0011348D">
        <w:rPr>
          <w:spacing w:val="-4"/>
          <w:kern w:val="28"/>
        </w:rPr>
        <w:t xml:space="preserve"> laikā un izvērtēt Projekta </w:t>
      </w:r>
      <w:r w:rsidRPr="0011348D">
        <w:rPr>
          <w:spacing w:val="-4"/>
        </w:rPr>
        <w:t>īstenošanas</w:t>
      </w:r>
      <w:r w:rsidRPr="0011348D">
        <w:rPr>
          <w:spacing w:val="-4"/>
          <w:kern w:val="28"/>
        </w:rPr>
        <w:t xml:space="preserve"> atbilstību</w:t>
      </w:r>
      <w:r w:rsidR="00FB04DF" w:rsidRPr="0011348D">
        <w:rPr>
          <w:spacing w:val="-4"/>
          <w:kern w:val="28"/>
        </w:rPr>
        <w:t xml:space="preserve"> normatīvo aktu un</w:t>
      </w:r>
      <w:r w:rsidRPr="0011348D">
        <w:rPr>
          <w:spacing w:val="-4"/>
          <w:kern w:val="28"/>
        </w:rPr>
        <w:t xml:space="preserve"> </w:t>
      </w:r>
      <w:r w:rsidR="000A0B2B" w:rsidRPr="0011348D">
        <w:rPr>
          <w:spacing w:val="-4"/>
          <w:kern w:val="28"/>
        </w:rPr>
        <w:t xml:space="preserve">Vienošanās </w:t>
      </w:r>
      <w:r w:rsidR="008923EB" w:rsidRPr="0011348D">
        <w:rPr>
          <w:spacing w:val="-4"/>
          <w:kern w:val="28"/>
        </w:rPr>
        <w:t>nosacījumiem</w:t>
      </w:r>
      <w:r w:rsidRPr="001C1B46">
        <w:rPr>
          <w:spacing w:val="-4"/>
          <w:kern w:val="28"/>
        </w:rPr>
        <w:t>;</w:t>
      </w:r>
    </w:p>
    <w:p w14:paraId="7CD081CC" w14:textId="77052622"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11348D">
        <w:t>;</w:t>
      </w:r>
    </w:p>
    <w:p w14:paraId="6610602D" w14:textId="4F145C4C" w:rsidR="00B40020" w:rsidRPr="00583C50" w:rsidRDefault="00B40020" w:rsidP="009E1611">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sidR="007109F6">
        <w:rPr>
          <w:spacing w:val="-4"/>
          <w:kern w:val="28"/>
        </w:rPr>
        <w:t xml:space="preserve"> </w:t>
      </w:r>
      <w:r w:rsidR="00583C50" w:rsidRPr="003B6985">
        <w:rPr>
          <w:spacing w:val="-4"/>
          <w:kern w:val="28"/>
        </w:rPr>
        <w:t>personu</w:t>
      </w:r>
      <w:r w:rsidRPr="003B6985">
        <w:rPr>
          <w:spacing w:val="-4"/>
          <w:kern w:val="28"/>
        </w:rPr>
        <w:t xml:space="preserve"> datus, ievērot normatīvajos aktos par person</w:t>
      </w:r>
      <w:r w:rsidR="003B6985">
        <w:rPr>
          <w:spacing w:val="-4"/>
          <w:kern w:val="28"/>
        </w:rPr>
        <w:t>u</w:t>
      </w:r>
      <w:r w:rsidRPr="003B6985">
        <w:rPr>
          <w:spacing w:val="-4"/>
          <w:kern w:val="28"/>
        </w:rPr>
        <w:t xml:space="preserve"> datu (t. sk. </w:t>
      </w:r>
      <w:r w:rsidR="007109F6">
        <w:rPr>
          <w:spacing w:val="-4"/>
          <w:kern w:val="28"/>
        </w:rPr>
        <w:t>īpašu kategoriju personas</w:t>
      </w:r>
      <w:r w:rsidR="007109F6" w:rsidRPr="003B6985">
        <w:rPr>
          <w:spacing w:val="-4"/>
          <w:kern w:val="28"/>
        </w:rPr>
        <w:t xml:space="preserve"> </w:t>
      </w:r>
      <w:r w:rsidRPr="003B6985">
        <w:rPr>
          <w:spacing w:val="-4"/>
          <w:kern w:val="28"/>
        </w:rPr>
        <w:t>datu) aizsardzību noteiktās prasības;</w:t>
      </w:r>
      <w:r w:rsidR="00583C50" w:rsidRPr="003B6985" w:rsidDel="00583C50">
        <w:rPr>
          <w:spacing w:val="-4"/>
          <w:kern w:val="28"/>
        </w:rPr>
        <w:t xml:space="preserve"> </w:t>
      </w:r>
    </w:p>
    <w:p w14:paraId="1D467BEF" w14:textId="74C4F79B"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476D13" w:rsidRPr="0011348D">
        <w:rPr>
          <w:kern w:val="28"/>
          <w:lang w:eastAsia="en-US"/>
        </w:rPr>
        <w:t>Vienošanā</w:t>
      </w:r>
      <w:r w:rsidRPr="0011348D">
        <w:rPr>
          <w:kern w:val="28"/>
          <w:lang w:eastAsia="en-US"/>
        </w:rPr>
        <w:t xml:space="preserve">s </w:t>
      </w:r>
      <w:r w:rsidRPr="001C1B46">
        <w:rPr>
          <w:kern w:val="28"/>
          <w:lang w:eastAsia="en-US"/>
        </w:rPr>
        <w:t>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46AC3350" w:rsidR="00E91487" w:rsidRPr="001C1B46"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w:t>
      </w:r>
      <w:r w:rsidR="00254629">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ARACHNE</w:t>
      </w:r>
      <w:r w:rsidRPr="001C1B46">
        <w:rPr>
          <w:color w:val="FF0000"/>
          <w:spacing w:val="-4"/>
        </w:rPr>
        <w:t>;</w:t>
      </w:r>
    </w:p>
    <w:p w14:paraId="6AEABEAC" w14:textId="29785524" w:rsidR="000877C4" w:rsidRPr="00254629" w:rsidRDefault="000877C4" w:rsidP="0071742A">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71742A">
        <w:rPr>
          <w:spacing w:val="-4"/>
        </w:rPr>
        <w:t>R</w:t>
      </w:r>
      <w:r w:rsidR="007B7C89" w:rsidRPr="0071742A">
        <w:rPr>
          <w:spacing w:val="-4"/>
        </w:rPr>
        <w:t>egulas</w:t>
      </w:r>
      <w:r w:rsidR="007B7C89" w:rsidRPr="001C1B46">
        <w:rPr>
          <w:spacing w:val="-4"/>
          <w:kern w:val="28"/>
        </w:rPr>
        <w:t xml:space="preserve">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602ED7" w:rsidRPr="00602ED7">
        <w:rPr>
          <w:rStyle w:val="FootnoteReference"/>
        </w:rPr>
        <w:t>6</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w:t>
      </w:r>
      <w:r w:rsidRPr="00254629">
        <w:rPr>
          <w:spacing w:val="-4"/>
          <w:kern w:val="28"/>
        </w:rPr>
        <w:t xml:space="preserve">apturēt </w:t>
      </w:r>
      <w:r w:rsidR="00FB797B" w:rsidRPr="00254629">
        <w:rPr>
          <w:spacing w:val="-4"/>
          <w:kern w:val="28"/>
        </w:rPr>
        <w:t>asign</w:t>
      </w:r>
      <w:r w:rsidR="002205AA" w:rsidRPr="00254629">
        <w:rPr>
          <w:spacing w:val="-4"/>
          <w:kern w:val="28"/>
        </w:rPr>
        <w:t>ējum</w:t>
      </w:r>
      <w:r w:rsidR="00DE4E07" w:rsidRPr="00254629">
        <w:rPr>
          <w:spacing w:val="-4"/>
          <w:kern w:val="28"/>
        </w:rPr>
        <w:t>u</w:t>
      </w:r>
      <w:r w:rsidR="002205AA" w:rsidRPr="00254629">
        <w:rPr>
          <w:spacing w:val="-4"/>
          <w:kern w:val="28"/>
        </w:rPr>
        <w:t xml:space="preserve"> </w:t>
      </w:r>
      <w:r w:rsidRPr="00254629">
        <w:rPr>
          <w:spacing w:val="-4"/>
          <w:kern w:val="28"/>
        </w:rPr>
        <w:t>Finansējuma saņēmējam;</w:t>
      </w:r>
    </w:p>
    <w:p w14:paraId="4AA1CE7C" w14:textId="77777777" w:rsidR="005B0F34" w:rsidRPr="00254629" w:rsidRDefault="00C22F57" w:rsidP="009E1611">
      <w:pPr>
        <w:numPr>
          <w:ilvl w:val="2"/>
          <w:numId w:val="1"/>
        </w:numPr>
        <w:tabs>
          <w:tab w:val="left" w:pos="993"/>
        </w:tabs>
        <w:ind w:left="0" w:firstLine="0"/>
        <w:jc w:val="both"/>
        <w:rPr>
          <w:kern w:val="28"/>
        </w:rPr>
      </w:pPr>
      <w:r w:rsidRPr="00254629">
        <w:t>rīkoties</w:t>
      </w:r>
      <w:r w:rsidRPr="00254629">
        <w:rPr>
          <w:kern w:val="28"/>
        </w:rPr>
        <w:t xml:space="preserve"> ar jebkādu informāciju saistībā ar Projekta </w:t>
      </w:r>
      <w:r w:rsidRPr="00254629">
        <w:t>īstenošanu</w:t>
      </w:r>
      <w:r w:rsidRPr="00254629">
        <w:rPr>
          <w:kern w:val="28"/>
        </w:rPr>
        <w:t>, īpaši tā publicitātes vai informācijas izplatīšanas nolūkā</w:t>
      </w:r>
      <w:r w:rsidR="00E80AA8" w:rsidRPr="00254629">
        <w:rPr>
          <w:kern w:val="28"/>
        </w:rPr>
        <w:t>, ievērojot attiecīgās informācijas raksturu</w:t>
      </w:r>
      <w:r w:rsidR="00407E14" w:rsidRPr="00254629">
        <w:rPr>
          <w:kern w:val="28"/>
        </w:rPr>
        <w:t>,</w:t>
      </w:r>
      <w:r w:rsidR="00E80AA8" w:rsidRPr="00254629">
        <w:rPr>
          <w:kern w:val="28"/>
        </w:rPr>
        <w:t xml:space="preserve"> </w:t>
      </w:r>
      <w:r w:rsidR="001C75A1" w:rsidRPr="00254629">
        <w:rPr>
          <w:kern w:val="28"/>
        </w:rPr>
        <w:t>t. sk.</w:t>
      </w:r>
      <w:r w:rsidR="00B805B7" w:rsidRPr="00254629">
        <w:rPr>
          <w:kern w:val="28"/>
        </w:rPr>
        <w:t xml:space="preserve"> </w:t>
      </w:r>
      <w:r w:rsidR="00E80AA8" w:rsidRPr="00254629">
        <w:rPr>
          <w:kern w:val="28"/>
        </w:rPr>
        <w:t>nosacījumus ierobežotas pieejamības informācijas izplatīšanai</w:t>
      </w:r>
      <w:r w:rsidRPr="00254629">
        <w:rPr>
          <w:kern w:val="28"/>
        </w:rPr>
        <w:t>;</w:t>
      </w:r>
    </w:p>
    <w:p w14:paraId="60E9004E" w14:textId="3B32EBBA" w:rsidR="00407E14" w:rsidRPr="00254629" w:rsidRDefault="00407E14" w:rsidP="009E1611">
      <w:pPr>
        <w:numPr>
          <w:ilvl w:val="2"/>
          <w:numId w:val="1"/>
        </w:numPr>
        <w:tabs>
          <w:tab w:val="left" w:pos="993"/>
        </w:tabs>
        <w:ind w:left="0" w:firstLine="0"/>
        <w:jc w:val="both"/>
        <w:rPr>
          <w:kern w:val="28"/>
        </w:rPr>
      </w:pPr>
      <w:r w:rsidRPr="00254629">
        <w:rPr>
          <w:kern w:val="28"/>
        </w:rPr>
        <w:t xml:space="preserve">Vienošanās </w:t>
      </w:r>
      <w:r w:rsidRPr="00254629">
        <w:t>darbības</w:t>
      </w:r>
      <w:r w:rsidRPr="00254629">
        <w:rPr>
          <w:kern w:val="28"/>
        </w:rPr>
        <w:t xml:space="preserve"> laikā pieprasīt un saņemt visus nepieciešamos dokumentus un skaidrojumus, kas saistīti ar Vienošanās izpildi;</w:t>
      </w:r>
    </w:p>
    <w:p w14:paraId="65BDA9CB" w14:textId="7BEE90CD" w:rsidR="005B0F34" w:rsidRPr="00254629" w:rsidRDefault="00407E14" w:rsidP="009E1611">
      <w:pPr>
        <w:numPr>
          <w:ilvl w:val="2"/>
          <w:numId w:val="1"/>
        </w:numPr>
        <w:tabs>
          <w:tab w:val="left" w:pos="993"/>
        </w:tabs>
        <w:ind w:left="0" w:firstLine="0"/>
        <w:jc w:val="both"/>
        <w:rPr>
          <w:kern w:val="28"/>
        </w:rPr>
      </w:pPr>
      <w:r w:rsidRPr="00254629">
        <w:t>izmantot</w:t>
      </w:r>
      <w:r w:rsidRPr="00254629">
        <w:rPr>
          <w:kern w:val="28"/>
        </w:rPr>
        <w:t xml:space="preserve"> citas normatīvajos aktos un Vienošanās paredzētās tiesības</w:t>
      </w:r>
      <w:r w:rsidR="005B0F34" w:rsidRPr="00254629">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1A8C9807" w:rsidR="0036151C" w:rsidRPr="00437EE5" w:rsidRDefault="0036151C" w:rsidP="00F47A13">
      <w:pPr>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893A73" w:rsidRPr="00971733">
        <w:t>izmantojot Projekta</w:t>
      </w:r>
      <w:r w:rsidR="000403D1" w:rsidRPr="00971733">
        <w:t>m</w:t>
      </w:r>
      <w:r w:rsidR="00893A73" w:rsidRPr="00971733">
        <w:t xml:space="preserve"> paredzēto</w:t>
      </w:r>
      <w:r w:rsidR="00187184" w:rsidRPr="00971733">
        <w:t xml:space="preserve"> </w:t>
      </w:r>
      <w:r w:rsidRPr="001C1B46">
        <w:t xml:space="preserve">norēķinu </w:t>
      </w:r>
      <w:r w:rsidR="00187184" w:rsidRPr="001C1B46">
        <w:t xml:space="preserve">kontu </w:t>
      </w:r>
      <w:r w:rsidRPr="001C1B46">
        <w:t>Valsts kasē, no kura veic un uz kuru saņem visus ar Projekta īstenošanu saistītos maksājumus.</w:t>
      </w:r>
      <w:r w:rsidR="008709FE" w:rsidRPr="001C1B46">
        <w:t xml:space="preserve"> </w:t>
      </w:r>
      <w:r w:rsidR="00437EE5" w:rsidRPr="00F141EA">
        <w:t>Vienkāršoto izmaksu saņemšanai Finansējuma saņēmējs var norādīt atsevišķu kontu Valsts kasē</w:t>
      </w:r>
      <w:r w:rsidR="00437EE5">
        <w:t xml:space="preserve">. </w:t>
      </w:r>
      <w:r w:rsidR="00437EE5" w:rsidRPr="00F141EA">
        <w:t xml:space="preserve">Vienkāršoto izmaksu uzskaitei Finansējuma saņēmējs nodrošina atsevišķu grāmatvedības kontu vai uzskaiti (piemēram, nodalot izmaksu analītiskos kontus). </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6387ACC2" w:rsidR="00CD3F9B" w:rsidRPr="001C1B46" w:rsidRDefault="00CD3F9B" w:rsidP="009E1611">
      <w:pPr>
        <w:pStyle w:val="ListParagraph"/>
        <w:numPr>
          <w:ilvl w:val="1"/>
          <w:numId w:val="1"/>
        </w:numPr>
        <w:tabs>
          <w:tab w:val="clear" w:pos="862"/>
        </w:tabs>
        <w:ind w:left="0" w:firstLine="0"/>
        <w:jc w:val="both"/>
      </w:pPr>
      <w:r w:rsidRPr="001C1B46">
        <w:t xml:space="preserve">Sadarbības </w:t>
      </w:r>
      <w:r w:rsidRPr="008A1FA6">
        <w:t xml:space="preserve">iestāde Vienošanās darbības laikā </w:t>
      </w:r>
      <w:r w:rsidR="0050483F" w:rsidRPr="008A1FA6">
        <w:t xml:space="preserve">var </w:t>
      </w:r>
      <w:r w:rsidR="003F288C" w:rsidRPr="008A1FA6">
        <w:t>vei</w:t>
      </w:r>
      <w:r w:rsidR="0050483F" w:rsidRPr="008A1FA6">
        <w:t>kt</w:t>
      </w:r>
      <w:r w:rsidRPr="008A1FA6">
        <w:t xml:space="preserve"> pārbaudi </w:t>
      </w:r>
      <w:r w:rsidR="00471D12" w:rsidRPr="008A1FA6">
        <w:t xml:space="preserve">Projekta iesniegumā vai iepirkuma līgumā norādītajā </w:t>
      </w:r>
      <w:r w:rsidR="0050483F" w:rsidRPr="008A1FA6">
        <w:t>P</w:t>
      </w:r>
      <w:r w:rsidRPr="008A1FA6">
        <w:t xml:space="preserve">rojekta īstenošanas vietā atbilstoši </w:t>
      </w:r>
      <w:r w:rsidR="00471D12" w:rsidRPr="008A1FA6">
        <w:t>MK noteikumiem Nr.</w:t>
      </w:r>
      <w:r w:rsidR="00A67DF0" w:rsidRPr="008A1FA6">
        <w:t> </w:t>
      </w:r>
      <w:r w:rsidR="00471D12" w:rsidRPr="008A1FA6">
        <w:t>77</w:t>
      </w:r>
      <w:r w:rsidR="00800894" w:rsidRPr="008A1FA6">
        <w:rPr>
          <w:vertAlign w:val="superscript"/>
        </w:rPr>
        <w:fldChar w:fldCharType="begin"/>
      </w:r>
      <w:r w:rsidR="00800894" w:rsidRPr="008A1FA6">
        <w:instrText xml:space="preserve"> NOTEREF _Ref425166669 \f \h </w:instrText>
      </w:r>
      <w:r w:rsidR="008F0CB7" w:rsidRPr="008A1FA6">
        <w:rPr>
          <w:vertAlign w:val="superscript"/>
        </w:rPr>
        <w:instrText xml:space="preserve"> \* MERGEFORMAT </w:instrText>
      </w:r>
      <w:r w:rsidR="00800894" w:rsidRPr="008A1FA6">
        <w:rPr>
          <w:vertAlign w:val="superscript"/>
        </w:rPr>
      </w:r>
      <w:r w:rsidR="00800894" w:rsidRPr="008A1FA6">
        <w:rPr>
          <w:vertAlign w:val="superscript"/>
        </w:rPr>
        <w:fldChar w:fldCharType="separate"/>
      </w:r>
      <w:r w:rsidR="00602ED7" w:rsidRPr="00602ED7">
        <w:rPr>
          <w:rStyle w:val="FootnoteReference"/>
        </w:rPr>
        <w:t>4</w:t>
      </w:r>
      <w:r w:rsidR="00800894" w:rsidRPr="008A1FA6">
        <w:rPr>
          <w:vertAlign w:val="superscript"/>
        </w:rPr>
        <w:fldChar w:fldCharType="end"/>
      </w:r>
      <w:r w:rsidR="00A67DF0" w:rsidRPr="008A1FA6">
        <w:t xml:space="preserve"> un Vadošās iestādes vadlīnijām</w:t>
      </w:r>
      <w:r w:rsidR="00800894" w:rsidRPr="008A1FA6">
        <w:rPr>
          <w:vertAlign w:val="superscript"/>
        </w:rPr>
        <w:fldChar w:fldCharType="begin"/>
      </w:r>
      <w:r w:rsidR="00800894" w:rsidRPr="008A1FA6">
        <w:instrText xml:space="preserve"> NOTEREF _Ref425166678 \f \h </w:instrText>
      </w:r>
      <w:r w:rsidR="008F0CB7" w:rsidRPr="008A1FA6">
        <w:rPr>
          <w:vertAlign w:val="superscript"/>
        </w:rPr>
        <w:instrText xml:space="preserve"> \* MERGEFORMAT </w:instrText>
      </w:r>
      <w:r w:rsidR="00800894" w:rsidRPr="008A1FA6">
        <w:rPr>
          <w:vertAlign w:val="superscript"/>
        </w:rPr>
      </w:r>
      <w:r w:rsidR="00800894" w:rsidRPr="008A1FA6">
        <w:rPr>
          <w:vertAlign w:val="superscript"/>
        </w:rPr>
        <w:fldChar w:fldCharType="separate"/>
      </w:r>
      <w:r w:rsidR="00602ED7" w:rsidRPr="00602ED7">
        <w:rPr>
          <w:rStyle w:val="FootnoteReference"/>
        </w:rPr>
        <w:t>3</w:t>
      </w:r>
      <w:r w:rsidR="00800894" w:rsidRPr="008A1FA6">
        <w:rPr>
          <w:vertAlign w:val="superscript"/>
        </w:rPr>
        <w:fldChar w:fldCharType="end"/>
      </w:r>
      <w:r w:rsidR="00A67DF0" w:rsidRPr="008A1FA6">
        <w:t>,</w:t>
      </w:r>
      <w:r w:rsidRPr="008A1FA6">
        <w:t xml:space="preserve"> lai pārliecinātos par </w:t>
      </w:r>
      <w:r w:rsidR="00471D12" w:rsidRPr="008A1FA6">
        <w:t xml:space="preserve">faktisko </w:t>
      </w:r>
      <w:r w:rsidRPr="008A1FA6">
        <w:t xml:space="preserve">Vienošanās </w:t>
      </w:r>
      <w:r w:rsidR="0052012D" w:rsidRPr="001C1B46">
        <w:t xml:space="preserve">īstenošanu </w:t>
      </w:r>
      <w:r w:rsidR="00471D12" w:rsidRPr="001C1B46">
        <w:t>atbilstoši normatīvo aktu prasībām</w:t>
      </w:r>
      <w:r w:rsidR="00021D37" w:rsidRPr="001C1B46">
        <w:t>.</w:t>
      </w:r>
    </w:p>
    <w:p w14:paraId="6FBADE43" w14:textId="56FA504B"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602ED7" w:rsidRPr="00602ED7">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EED98B6" w14:textId="187BFCA1" w:rsidR="006A190A" w:rsidRPr="008A1FA6" w:rsidRDefault="006A190A" w:rsidP="009E1611">
      <w:pPr>
        <w:pStyle w:val="ListParagraph"/>
        <w:numPr>
          <w:ilvl w:val="1"/>
          <w:numId w:val="1"/>
        </w:numPr>
        <w:tabs>
          <w:tab w:val="clear" w:pos="862"/>
        </w:tabs>
        <w:ind w:left="0" w:firstLine="0"/>
        <w:jc w:val="both"/>
      </w:pPr>
      <w:r w:rsidRPr="008A1FA6">
        <w:lastRenderedPageBreak/>
        <w:t xml:space="preserve">Ja tiek plānota pārbaude pie </w:t>
      </w:r>
      <w:r w:rsidR="00B8355D" w:rsidRPr="008A1FA6">
        <w:t>P</w:t>
      </w:r>
      <w:r w:rsidR="006F2305" w:rsidRPr="008A1FA6">
        <w:t>rojektā iesaistītas personas, kas nav Finansējuma saņēmējs</w:t>
      </w:r>
      <w:r w:rsidRPr="008A1FA6">
        <w:t xml:space="preserve">, Finansējuma saņēmējs, tiklīdz tas ir zināms, informē </w:t>
      </w:r>
      <w:r w:rsidR="00B8355D" w:rsidRPr="008A1FA6">
        <w:t>Projektā iesaistīto personu/</w:t>
      </w:r>
      <w:proofErr w:type="spellStart"/>
      <w:r w:rsidR="00B8355D" w:rsidRPr="008A1FA6">
        <w:t>as</w:t>
      </w:r>
      <w:proofErr w:type="spellEnd"/>
      <w:r w:rsidR="00B8355D" w:rsidRPr="008A1FA6">
        <w:t xml:space="preserve"> </w:t>
      </w:r>
      <w:r w:rsidRPr="008A1FA6">
        <w:t>par Sadarbības iestādes plānoto pārbaudi, tās mērķi un apjomu</w:t>
      </w:r>
      <w:r w:rsidR="009569FB" w:rsidRPr="008A1FA6">
        <w:t>.</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15" w:name="_Ref10117754"/>
      <w:r w:rsidRPr="008A1FA6">
        <w:t xml:space="preserve">Finansējuma saņēmējs nodrošina Sadarbības </w:t>
      </w:r>
      <w:r w:rsidRPr="001C1B46">
        <w:t xml:space="preserve">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5"/>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4EF64BF4"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00207C38">
        <w:t>, sadarbības partneri/</w:t>
      </w:r>
      <w:proofErr w:type="spellStart"/>
      <w:r w:rsidR="00207C38">
        <w:t>iem</w:t>
      </w:r>
      <w:proofErr w:type="spellEnd"/>
      <w:r w:rsidR="008A4875" w:rsidRPr="001C1B46">
        <w:t>)</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00AA6D4D" w:rsidR="00767B3C" w:rsidRPr="00A0086A" w:rsidRDefault="00767B3C" w:rsidP="009E1611">
      <w:pPr>
        <w:pStyle w:val="ListParagraph"/>
        <w:numPr>
          <w:ilvl w:val="1"/>
          <w:numId w:val="1"/>
        </w:numPr>
        <w:tabs>
          <w:tab w:val="clear" w:pos="862"/>
        </w:tabs>
        <w:ind w:left="0" w:firstLine="0"/>
        <w:jc w:val="both"/>
        <w:rPr>
          <w:bCs/>
          <w:spacing w:val="-4"/>
          <w:kern w:val="28"/>
          <w:lang w:eastAsia="en-US"/>
        </w:rPr>
      </w:pPr>
      <w:r w:rsidRPr="001C1B46">
        <w:t xml:space="preserve">Veicot pārbaudi Projekta īstenošanas vietā, Sadarbības </w:t>
      </w:r>
      <w:r w:rsidRPr="00A0086A">
        <w:t>iestāde var piesaistīt attiecīgās nozares ekspertu, lai pārlie</w:t>
      </w:r>
      <w:r w:rsidR="008A4875" w:rsidRPr="00A0086A">
        <w:t>cinātos par Finansējuma saņēmēja</w:t>
      </w:r>
      <w:r w:rsidRPr="00A0086A">
        <w:t xml:space="preserve"> Projekta īstenošanas atbilstību Vienošanās un normatīvo aktu nosacījumiem. Pamatojoties uz eksperta atzinumu, Sadarbības iestāde var lemt par </w:t>
      </w:r>
      <w:r w:rsidR="00560DC1" w:rsidRPr="00A0086A">
        <w:t xml:space="preserve">neatbilstību konstatēšanu un </w:t>
      </w:r>
      <w:r w:rsidR="008A4875" w:rsidRPr="00A0086A">
        <w:t>Attiecināmo izdevumu</w:t>
      </w:r>
      <w:r w:rsidRPr="00A0086A">
        <w:t xml:space="preserve"> samazināšanu vai Vienošanās izbeigšanu.</w:t>
      </w:r>
    </w:p>
    <w:p w14:paraId="54CCA6D7" w14:textId="77777777" w:rsidR="00767B3C" w:rsidRPr="00A0086A"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4FDB9141"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91668F">
        <w:t xml:space="preserve">Vienošanās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602ED7" w:rsidRPr="00602ED7">
        <w:rPr>
          <w:rStyle w:val="FootnoteReference"/>
        </w:rPr>
        <w:t>4</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4C50E3BB"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602ED7" w:rsidRPr="00602ED7">
        <w:rPr>
          <w:rStyle w:val="FootnoteReference"/>
        </w:rPr>
        <w:t>4</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9"/>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2E1E0E38"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1C1B46">
        <w:rPr>
          <w:bCs/>
          <w:color w:val="FF0000"/>
          <w:spacing w:val="-4"/>
          <w:kern w:val="28"/>
          <w:lang w:eastAsia="en-US"/>
        </w:rPr>
        <w:t>:</w:t>
      </w:r>
    </w:p>
    <w:p w14:paraId="260DB3AC" w14:textId="7303714E" w:rsidR="00BF4C9C" w:rsidRPr="001C1B46" w:rsidRDefault="007B484A" w:rsidP="009E1611">
      <w:pPr>
        <w:numPr>
          <w:ilvl w:val="2"/>
          <w:numId w:val="1"/>
        </w:numPr>
        <w:tabs>
          <w:tab w:val="left" w:pos="993"/>
        </w:tabs>
        <w:ind w:left="0" w:firstLine="0"/>
        <w:jc w:val="both"/>
        <w:rPr>
          <w:bCs/>
          <w:spacing w:val="-4"/>
          <w:kern w:val="28"/>
          <w:lang w:eastAsia="en-US"/>
        </w:rPr>
      </w:pPr>
      <w:r w:rsidRPr="005D2F3F">
        <w:lastRenderedPageBreak/>
        <w:t>n</w:t>
      </w:r>
      <w:r w:rsidR="00BF4C9C" w:rsidRPr="005D2F3F">
        <w:t>odrošina</w:t>
      </w:r>
      <w:r w:rsidR="006112C9" w:rsidRPr="005D2F3F">
        <w:rPr>
          <w:spacing w:val="-4"/>
        </w:rPr>
        <w:t xml:space="preserve"> Publisko iepirkumu likumā</w:t>
      </w:r>
      <w:r w:rsidR="005D2F3F" w:rsidRPr="005D2F3F">
        <w:rPr>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0"/>
      </w:r>
      <w:r w:rsidR="006112C9" w:rsidRPr="001C1B46">
        <w:rPr>
          <w:spacing w:val="-4"/>
        </w:rPr>
        <w:t>.</w:t>
      </w:r>
    </w:p>
    <w:p w14:paraId="47483AE8" w14:textId="780EDE6E" w:rsidR="00F2673E" w:rsidRPr="001C1B46" w:rsidRDefault="00F2673E" w:rsidP="009E1611">
      <w:pPr>
        <w:pStyle w:val="ListParagraph"/>
        <w:numPr>
          <w:ilvl w:val="1"/>
          <w:numId w:val="1"/>
        </w:numPr>
        <w:tabs>
          <w:tab w:val="clear" w:pos="862"/>
        </w:tabs>
        <w:ind w:left="0" w:firstLine="0"/>
        <w:jc w:val="both"/>
        <w:rPr>
          <w:spacing w:val="-4"/>
        </w:rPr>
      </w:pPr>
      <w:bookmarkStart w:id="16" w:name="_Ref22718398"/>
      <w:r w:rsidRPr="005D2F3F">
        <w:rPr>
          <w:spacing w:val="-4"/>
        </w:rPr>
        <w:t xml:space="preserve">Ja paredzamā līguma cena nesasniedz robežu, no kuras iepirkums jāveic saskaņā ar </w:t>
      </w:r>
      <w:r w:rsidR="005D2F3F" w:rsidRPr="005D2F3F">
        <w:rPr>
          <w:spacing w:val="-4"/>
        </w:rPr>
        <w:t xml:space="preserve">Publisko iepirkumu likumu un/ vai normatīvo aktu, </w:t>
      </w:r>
      <w:r w:rsidRPr="005D2F3F">
        <w:rPr>
          <w:spacing w:val="-4"/>
        </w:rPr>
        <w:t xml:space="preserve">Finansējuma saņēmējs pirms līguma noslēgšanas veic un dokumentē tirgus izpēti. Tirgus izpētei var izmantot savu iepriekšējo </w:t>
      </w:r>
      <w:r w:rsidRPr="001C1B46">
        <w:rPr>
          <w:spacing w:val="-4"/>
        </w:rPr>
        <w:t>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1"/>
      </w:r>
      <w:r w:rsidRPr="001C1B46">
        <w:rPr>
          <w:spacing w:val="-4"/>
        </w:rPr>
        <w:t>. Tirgus izpētes dokumentus Finansējuma saņēmējs iesniedz pēc Sadarbības iestādes pieprasījuma.</w:t>
      </w:r>
      <w:bookmarkEnd w:id="16"/>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2"/>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DB21A8" w:rsidRDefault="003C02B9" w:rsidP="00F2434F">
      <w:pPr>
        <w:numPr>
          <w:ilvl w:val="0"/>
          <w:numId w:val="1"/>
        </w:numPr>
        <w:tabs>
          <w:tab w:val="clear" w:pos="360"/>
          <w:tab w:val="num" w:pos="426"/>
        </w:tabs>
        <w:ind w:left="0" w:firstLine="0"/>
        <w:jc w:val="center"/>
        <w:rPr>
          <w:b/>
        </w:rPr>
      </w:pPr>
      <w:bookmarkStart w:id="17" w:name="_Ref425166624"/>
      <w:r w:rsidRPr="00DB21A8">
        <w:rPr>
          <w:b/>
        </w:rPr>
        <w:t xml:space="preserve">Maksājuma pieprasījumu iesniegšanas un izskatīšanas </w:t>
      </w:r>
      <w:r w:rsidR="00C22F57" w:rsidRPr="00DB21A8">
        <w:rPr>
          <w:b/>
        </w:rPr>
        <w:t>kārtība</w:t>
      </w:r>
      <w:bookmarkEnd w:id="17"/>
    </w:p>
    <w:p w14:paraId="3EB876A1" w14:textId="77777777" w:rsidR="00306782" w:rsidRPr="001C1B46" w:rsidRDefault="00306782" w:rsidP="00306782">
      <w:pPr>
        <w:tabs>
          <w:tab w:val="num" w:pos="900"/>
        </w:tabs>
        <w:rPr>
          <w:b/>
        </w:rPr>
      </w:pPr>
    </w:p>
    <w:p w14:paraId="45ABE3B7" w14:textId="71DFED20" w:rsidR="007B515F" w:rsidRPr="00F12166" w:rsidRDefault="00414D5E" w:rsidP="009E1611">
      <w:pPr>
        <w:pStyle w:val="ListParagraph"/>
        <w:numPr>
          <w:ilvl w:val="1"/>
          <w:numId w:val="1"/>
        </w:numPr>
        <w:tabs>
          <w:tab w:val="clear" w:pos="862"/>
        </w:tabs>
        <w:ind w:left="0" w:firstLine="0"/>
        <w:jc w:val="both"/>
      </w:pPr>
      <w:r w:rsidRPr="00F12166">
        <w:t>Finansējuma s</w:t>
      </w:r>
      <w:r w:rsidR="00447A5B" w:rsidRPr="00F12166">
        <w:t>aņēmējs</w:t>
      </w:r>
      <w:r w:rsidR="00C77118" w:rsidRPr="00F12166">
        <w:t>,</w:t>
      </w:r>
      <w:r w:rsidR="00447A5B" w:rsidRPr="00F12166">
        <w:t xml:space="preserve"> īstenojot Projektu, maksājumus veic no </w:t>
      </w:r>
      <w:r w:rsidR="00776375" w:rsidRPr="00F12166">
        <w:t xml:space="preserve">līdzekļiem, kas </w:t>
      </w:r>
      <w:r w:rsidR="00F90452" w:rsidRPr="00F12166">
        <w:t xml:space="preserve">Projekta īstenošanai </w:t>
      </w:r>
      <w:r w:rsidR="00776375" w:rsidRPr="00F12166">
        <w:t>paredzēti</w:t>
      </w:r>
      <w:r w:rsidR="00496948" w:rsidRPr="00F12166">
        <w:t xml:space="preserve"> tā budže</w:t>
      </w:r>
      <w:r w:rsidR="00C77118" w:rsidRPr="00F12166">
        <w:t>tā</w:t>
      </w:r>
      <w:r w:rsidR="00A27AA4" w:rsidRPr="00F12166">
        <w:t>.</w:t>
      </w:r>
      <w:r w:rsidR="00F12166" w:rsidRPr="00F12166">
        <w:t xml:space="preserve"> </w:t>
      </w:r>
    </w:p>
    <w:p w14:paraId="6E4BCC87" w14:textId="3254C9DA"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893901" w:rsidRPr="0091668F">
        <w:t>Vienošanās</w:t>
      </w:r>
      <w:r w:rsidR="00A31683" w:rsidRPr="0091668F">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081700C3" w14:textId="0D9725A5" w:rsidR="00967426" w:rsidRPr="001C1B46" w:rsidRDefault="00656247" w:rsidP="009E1611">
      <w:pPr>
        <w:pStyle w:val="ListParagraph"/>
        <w:numPr>
          <w:ilvl w:val="1"/>
          <w:numId w:val="1"/>
        </w:numPr>
        <w:tabs>
          <w:tab w:val="clear" w:pos="862"/>
        </w:tabs>
        <w:ind w:left="0" w:firstLine="0"/>
        <w:jc w:val="both"/>
        <w:rPr>
          <w:color w:val="FF0000"/>
        </w:rPr>
      </w:pPr>
      <w:r w:rsidRPr="009737FB">
        <w:t xml:space="preserve">Pirmajā Maksājuma pieprasījumā Finansējuma saņēmējs kā pārskata perioda sākuma datumu norāda Vienošanās </w:t>
      </w:r>
      <w:r w:rsidR="00FC48E3" w:rsidRPr="009737FB">
        <w:t>spēkā stāšanās</w:t>
      </w:r>
      <w:r w:rsidRPr="009737FB">
        <w:t xml:space="preserve"> datumu.</w:t>
      </w:r>
    </w:p>
    <w:p w14:paraId="7584DB14" w14:textId="2E56600A" w:rsidR="001F255C" w:rsidRPr="001C1B46" w:rsidRDefault="001F255C" w:rsidP="009E1611">
      <w:pPr>
        <w:pStyle w:val="ListParagraph"/>
        <w:numPr>
          <w:ilvl w:val="1"/>
          <w:numId w:val="1"/>
        </w:numPr>
        <w:tabs>
          <w:tab w:val="clear" w:pos="862"/>
        </w:tabs>
        <w:ind w:left="0" w:firstLine="0"/>
        <w:jc w:val="both"/>
      </w:pPr>
      <w:bookmarkStart w:id="18" w:name="_Ref425167504"/>
      <w:r w:rsidRPr="009737FB">
        <w:t xml:space="preserve">Finansējuma saņēmējs iesniedz </w:t>
      </w:r>
      <w:r w:rsidR="001203F8" w:rsidRPr="009737FB">
        <w:t xml:space="preserve">starpposma </w:t>
      </w:r>
      <w:r w:rsidRPr="009737FB">
        <w:t xml:space="preserve">Maksājuma pieprasījumu ne retāk kā reizi par katriem </w:t>
      </w:r>
      <w:r w:rsidR="00E7240A" w:rsidRPr="009737FB">
        <w:t>sešiem</w:t>
      </w:r>
      <w:r w:rsidRPr="009737FB">
        <w:t xml:space="preserve"> Projekta īstenošanas mēnešiem </w:t>
      </w:r>
      <w:r w:rsidR="009737FB" w:rsidRPr="009737FB">
        <w:t>10</w:t>
      </w:r>
      <w:r w:rsidR="004915A8" w:rsidRPr="009737FB">
        <w:t xml:space="preserve"> </w:t>
      </w:r>
      <w:r w:rsidR="0083716A" w:rsidRPr="009737FB">
        <w:t>(</w:t>
      </w:r>
      <w:r w:rsidR="009737FB" w:rsidRPr="009737FB">
        <w:t>desmit</w:t>
      </w:r>
      <w:r w:rsidR="0083716A" w:rsidRPr="009737FB">
        <w:t>) darba dienu</w:t>
      </w:r>
      <w:r w:rsidRPr="009737FB">
        <w:t xml:space="preserve"> laikā pēc attiecīgā perioda beigām. </w:t>
      </w:r>
      <w:r w:rsidR="001203F8" w:rsidRPr="009737FB">
        <w:t>Noslēguma Maksājuma pieprasījumu</w:t>
      </w:r>
      <w:r w:rsidR="006121F0" w:rsidRPr="009737FB">
        <w:t xml:space="preserve"> Finansējuma saņēmējs</w:t>
      </w:r>
      <w:r w:rsidR="001203F8" w:rsidRPr="009737FB">
        <w:t xml:space="preserve"> iesniedz </w:t>
      </w:r>
      <w:r w:rsidR="009737FB" w:rsidRPr="009737FB">
        <w:t xml:space="preserve">10 (desmit) </w:t>
      </w:r>
      <w:r w:rsidR="0083716A" w:rsidRPr="009737FB">
        <w:t xml:space="preserve">darba dienu </w:t>
      </w:r>
      <w:r w:rsidR="001203F8" w:rsidRPr="009737FB">
        <w:t xml:space="preserve">laikā pēc </w:t>
      </w:r>
      <w:r w:rsidR="00BA69C5" w:rsidRPr="009737FB">
        <w:t xml:space="preserve">Vienošanās 1.punktā noteiktajām </w:t>
      </w:r>
      <w:r w:rsidR="00580E95" w:rsidRPr="009737FB">
        <w:t xml:space="preserve">Projekta darbību īstenošanas laika beigām vai pēc </w:t>
      </w:r>
      <w:r w:rsidR="001203F8" w:rsidRPr="009737FB">
        <w:t>pēdējā Finansējuma saņēmēja veiktā maksājuma</w:t>
      </w:r>
      <w:r w:rsidR="00580E95" w:rsidRPr="009737FB">
        <w:t xml:space="preserve">, ja maksājums veikts </w:t>
      </w:r>
      <w:r w:rsidR="000756D5" w:rsidRPr="009737FB">
        <w:t xml:space="preserve">ne vēlāk kā 20 (divdesmit) darba dienu laikā </w:t>
      </w:r>
      <w:r w:rsidR="00580E95" w:rsidRPr="009737FB">
        <w:t xml:space="preserve">pēc </w:t>
      </w:r>
      <w:r w:rsidR="000C3880" w:rsidRPr="009737FB">
        <w:t xml:space="preserve">Vienošanās 1.punktā </w:t>
      </w:r>
      <w:r w:rsidR="000C3880" w:rsidRPr="001C1B46">
        <w:t xml:space="preserve">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8"/>
    </w:p>
    <w:p w14:paraId="04D58ED9" w14:textId="7A019B6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3"/>
      </w:r>
      <w:r w:rsidR="001F255C" w:rsidRPr="001C1B46">
        <w:t>.</w:t>
      </w:r>
    </w:p>
    <w:p w14:paraId="0FD5C29F" w14:textId="36414419" w:rsidR="009241AE" w:rsidRPr="009737FB" w:rsidRDefault="001F255C" w:rsidP="009E1611">
      <w:pPr>
        <w:pStyle w:val="ListParagraph"/>
        <w:numPr>
          <w:ilvl w:val="1"/>
          <w:numId w:val="1"/>
        </w:numPr>
        <w:tabs>
          <w:tab w:val="clear" w:pos="862"/>
        </w:tabs>
        <w:ind w:left="0" w:firstLine="0"/>
        <w:jc w:val="both"/>
      </w:pPr>
      <w:bookmarkStart w:id="19" w:name="_Ref425167410"/>
      <w:r w:rsidRPr="009737FB">
        <w:lastRenderedPageBreak/>
        <w:t xml:space="preserve">Finansējuma saņēmējs iesniedz </w:t>
      </w:r>
      <w:r w:rsidR="009241AE" w:rsidRPr="009737FB">
        <w:t xml:space="preserve">Maksājuma pieprasījumā iekļauto </w:t>
      </w:r>
      <w:r w:rsidR="00F47A13">
        <w:t>i</w:t>
      </w:r>
      <w:r w:rsidR="009241AE" w:rsidRPr="009737FB">
        <w:t xml:space="preserve">zdevumus pamatojošo dokumentu kopijas, </w:t>
      </w:r>
      <w:r w:rsidR="00616E32" w:rsidRPr="009737FB">
        <w:t>t. sk.</w:t>
      </w:r>
      <w:r w:rsidR="009241AE" w:rsidRPr="009737FB">
        <w:t xml:space="preserve"> informācijas un publicitātes prasību ievērošanu apliecinošo liecību, veikto iepirkumu pamatojošo dokumentu u.</w:t>
      </w:r>
      <w:r w:rsidR="00AB29CD" w:rsidRPr="009737FB">
        <w:t> </w:t>
      </w:r>
      <w:r w:rsidR="009241AE" w:rsidRPr="009737FB">
        <w:t xml:space="preserve">c. </w:t>
      </w:r>
      <w:r w:rsidR="006D7E8A" w:rsidRPr="009737FB">
        <w:t xml:space="preserve">Projekta </w:t>
      </w:r>
      <w:r w:rsidR="009241AE" w:rsidRPr="009737FB">
        <w:t>īstenošanu apl</w:t>
      </w:r>
      <w:r w:rsidR="005C0FE5" w:rsidRPr="009737FB">
        <w:t>iecinošo dokumentu kopijas</w:t>
      </w:r>
      <w:bookmarkEnd w:id="19"/>
      <w:r w:rsidR="009737FB" w:rsidRPr="009737FB">
        <w:t>.</w:t>
      </w:r>
    </w:p>
    <w:p w14:paraId="00714F90" w14:textId="0A509A71" w:rsidR="006F2C96" w:rsidRPr="009737FB" w:rsidRDefault="00F47A13" w:rsidP="006F2C96">
      <w:pPr>
        <w:pStyle w:val="ListParagraph"/>
        <w:numPr>
          <w:ilvl w:val="1"/>
          <w:numId w:val="1"/>
        </w:numPr>
        <w:tabs>
          <w:tab w:val="clear" w:pos="862"/>
        </w:tabs>
        <w:ind w:left="0" w:firstLine="0"/>
        <w:jc w:val="both"/>
      </w:pPr>
      <w:bookmarkStart w:id="20" w:name="_Ref425167441"/>
      <w:r w:rsidRPr="00F47A13">
        <w:t>Finansējuma saņēmējs iesniedz apliecinājumu, ka Projekta ietvaros neveic ar pievienotās vērtības nodokli apliekamus darījumus vai veic darījumus, uz kuriem nav attiecināms "Pievienotās vērtības nodokļa likums"</w:t>
      </w:r>
      <w:r w:rsidR="006F2C96">
        <w:t>,</w:t>
      </w:r>
      <w:r w:rsidRPr="00F47A13">
        <w:t xml:space="preserve"> vai </w:t>
      </w:r>
      <w:r w:rsidR="006F2C96" w:rsidRPr="009737FB">
        <w:t>10 (desmit) darba dienu laikā pēc attiecīgā pārskata perioda beigām iesniedz saskaņā ar MK noteikumiem Nr. 77</w:t>
      </w:r>
      <w:r w:rsidR="006F2C96" w:rsidRPr="009737FB">
        <w:rPr>
          <w:vertAlign w:val="superscript"/>
        </w:rPr>
        <w:fldChar w:fldCharType="begin"/>
      </w:r>
      <w:r w:rsidR="006F2C96" w:rsidRPr="009737FB">
        <w:rPr>
          <w:vertAlign w:val="superscript"/>
        </w:rPr>
        <w:instrText xml:space="preserve"> NOTEREF _Ref425166669 \h  \* MERGEFORMAT </w:instrText>
      </w:r>
      <w:r w:rsidR="006F2C96" w:rsidRPr="009737FB">
        <w:rPr>
          <w:vertAlign w:val="superscript"/>
        </w:rPr>
      </w:r>
      <w:r w:rsidR="006F2C96" w:rsidRPr="009737FB">
        <w:rPr>
          <w:vertAlign w:val="superscript"/>
        </w:rPr>
        <w:fldChar w:fldCharType="separate"/>
      </w:r>
      <w:r w:rsidR="00602ED7">
        <w:rPr>
          <w:vertAlign w:val="superscript"/>
        </w:rPr>
        <w:t>4</w:t>
      </w:r>
      <w:r w:rsidR="006F2C96" w:rsidRPr="009737FB">
        <w:rPr>
          <w:vertAlign w:val="superscript"/>
        </w:rPr>
        <w:fldChar w:fldCharType="end"/>
      </w:r>
      <w:r w:rsidR="006F2C96" w:rsidRPr="009737FB">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6F2C96" w:rsidRPr="009737FB">
        <w:rPr>
          <w:rStyle w:val="FootnoteReference"/>
        </w:rPr>
        <w:footnoteReference w:id="14"/>
      </w:r>
      <w:r w:rsidR="006F2C96" w:rsidRPr="009737FB">
        <w:t>.</w:t>
      </w:r>
    </w:p>
    <w:bookmarkEnd w:id="20"/>
    <w:p w14:paraId="342F32D0" w14:textId="46433C10" w:rsidR="00667AA2" w:rsidRPr="001C1B46" w:rsidRDefault="002F64E6" w:rsidP="009E1611">
      <w:pPr>
        <w:pStyle w:val="ListParagraph"/>
        <w:numPr>
          <w:ilvl w:val="1"/>
          <w:numId w:val="1"/>
        </w:numPr>
        <w:tabs>
          <w:tab w:val="clear" w:pos="862"/>
        </w:tabs>
        <w:ind w:left="0" w:firstLine="0"/>
        <w:jc w:val="both"/>
      </w:pPr>
      <w:r w:rsidRPr="009737FB">
        <w:t xml:space="preserve">Sadarbības iestāde tai iesniegto Maksājuma pieprasījumu izskata, pamatojoties uz Maksājuma </w:t>
      </w:r>
      <w:r w:rsidRPr="001C1B46">
        <w:t xml:space="preserve">pieprasījuma iesniegšanas brīdī spēkā esošo </w:t>
      </w:r>
      <w:r w:rsidR="0012774D" w:rsidRPr="0091668F">
        <w:t>Vienošano</w:t>
      </w:r>
      <w:r w:rsidR="0091668F" w:rsidRPr="0091668F">
        <w:t>s</w:t>
      </w:r>
      <w:r w:rsidR="0012774D" w:rsidRPr="001C1B46">
        <w:t>.</w:t>
      </w:r>
    </w:p>
    <w:p w14:paraId="11BD25BD" w14:textId="5C7B7C61"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047087" w:rsidRPr="0091668F">
        <w:t>šo</w:t>
      </w:r>
      <w:r w:rsidR="008C12F6" w:rsidRPr="0091668F">
        <w:t xml:space="preserve">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602ED7">
        <w:t>8.6</w:t>
      </w:r>
      <w:r w:rsidR="00850FBD" w:rsidRPr="001C1B46">
        <w:fldChar w:fldCharType="end"/>
      </w:r>
      <w:r w:rsidR="00CA4D2C" w:rsidRPr="001C1B46">
        <w:t>.</w:t>
      </w:r>
      <w:r w:rsidR="009A7ABE" w:rsidRPr="001C1B46">
        <w:t>apakš</w:t>
      </w:r>
      <w:r w:rsidRPr="001C1B46">
        <w:t>punktā minētos dokumentus) un apstiprina attiecināmos izdevumus</w:t>
      </w:r>
      <w:r w:rsidR="00CA7B67" w:rsidRPr="001C1B46">
        <w:t xml:space="preserve"> </w:t>
      </w:r>
      <w:r w:rsidR="0012774D" w:rsidRPr="001C1B46">
        <w:t>20 (divdesmit) darba dienu laikā</w:t>
      </w:r>
      <w:r w:rsidR="000E3D2A" w:rsidRPr="001C1B46">
        <w:t xml:space="preserve"> no dienas, kad Sadarbības iestāde saņēmusi </w:t>
      </w:r>
      <w:r w:rsidR="004953E5">
        <w:t xml:space="preserve">šo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602ED7">
        <w:t>8.4</w:t>
      </w:r>
      <w:r w:rsidR="000E3D2A" w:rsidRPr="001C1B46">
        <w:fldChar w:fldCharType="end"/>
      </w:r>
      <w:r w:rsidR="000E3D2A" w:rsidRPr="001C1B46">
        <w:t xml:space="preserve">. </w:t>
      </w:r>
      <w:r w:rsidR="009A7ABE" w:rsidRPr="001C1B46">
        <w:t>apakš</w:t>
      </w:r>
      <w:r w:rsidR="000E3D2A" w:rsidRPr="001C1B46">
        <w:t>punktā minēto</w:t>
      </w:r>
      <w:r w:rsidR="007109F6">
        <w:t xml:space="preserve"> Maksājuma pieprasījumu</w:t>
      </w:r>
      <w:r w:rsidR="000E3D2A" w:rsidRPr="001C1B46">
        <w:t>.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047087" w:rsidRPr="0091668F">
        <w:t>šo</w:t>
      </w:r>
      <w:r w:rsidR="00047F91" w:rsidRPr="0091668F">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602ED7">
        <w:t>8.4</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7109F6">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5E96A365" w:rsidR="00E0587A" w:rsidRPr="0091668F" w:rsidRDefault="007A1FD6" w:rsidP="009E1611">
      <w:pPr>
        <w:pStyle w:val="ListParagraph"/>
        <w:numPr>
          <w:ilvl w:val="1"/>
          <w:numId w:val="1"/>
        </w:numPr>
        <w:tabs>
          <w:tab w:val="clear" w:pos="862"/>
        </w:tabs>
        <w:ind w:left="0" w:firstLine="0"/>
        <w:jc w:val="both"/>
      </w:pPr>
      <w:bookmarkStart w:id="21"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2B7D3D">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w:t>
      </w:r>
      <w:r w:rsidRPr="0091668F">
        <w:t xml:space="preserve">piemērot </w:t>
      </w:r>
      <w:r w:rsidR="00145BC8" w:rsidRPr="0091668F">
        <w:t>šo</w:t>
      </w:r>
      <w:r w:rsidR="008C12F6" w:rsidRPr="0091668F">
        <w:t xml:space="preserve"> </w:t>
      </w:r>
      <w:r w:rsidR="002E47BD" w:rsidRPr="0091668F">
        <w:t xml:space="preserve">noteikumu </w:t>
      </w:r>
      <w:r w:rsidR="004915A8" w:rsidRPr="0091668F">
        <w:fldChar w:fldCharType="begin"/>
      </w:r>
      <w:r w:rsidR="004915A8" w:rsidRPr="0091668F">
        <w:instrText xml:space="preserve"> REF _Ref467845544 \r \h  \* MERGEFORMAT </w:instrText>
      </w:r>
      <w:r w:rsidR="004915A8" w:rsidRPr="0091668F">
        <w:fldChar w:fldCharType="separate"/>
      </w:r>
      <w:r w:rsidR="00602ED7">
        <w:t>9</w:t>
      </w:r>
      <w:r w:rsidR="004915A8" w:rsidRPr="0091668F">
        <w:fldChar w:fldCharType="end"/>
      </w:r>
      <w:r w:rsidRPr="0091668F">
        <w:t>. un</w:t>
      </w:r>
      <w:r w:rsidR="00850FBD" w:rsidRPr="0091668F">
        <w:t xml:space="preserve"> </w:t>
      </w:r>
      <w:r w:rsidR="00850FBD" w:rsidRPr="0091668F">
        <w:fldChar w:fldCharType="begin"/>
      </w:r>
      <w:r w:rsidR="00850FBD" w:rsidRPr="0091668F">
        <w:instrText xml:space="preserve"> REF _Ref425167564 \w \h  \* MERGEFORMAT </w:instrText>
      </w:r>
      <w:r w:rsidR="00850FBD" w:rsidRPr="0091668F">
        <w:fldChar w:fldCharType="separate"/>
      </w:r>
      <w:r w:rsidR="00602ED7">
        <w:t>10</w:t>
      </w:r>
      <w:r w:rsidR="00850FBD" w:rsidRPr="0091668F">
        <w:fldChar w:fldCharType="end"/>
      </w:r>
      <w:r w:rsidRPr="0091668F">
        <w:t>.</w:t>
      </w:r>
      <w:r w:rsidR="00EF3821" w:rsidRPr="0091668F">
        <w:t> </w:t>
      </w:r>
      <w:r w:rsidRPr="0091668F">
        <w:t>sadaļā paredzētās sankcijas.</w:t>
      </w:r>
      <w:bookmarkEnd w:id="21"/>
    </w:p>
    <w:p w14:paraId="38583675" w14:textId="7EFFD1CC" w:rsidR="00AA5B3A" w:rsidRPr="0091668F" w:rsidRDefault="00564D99" w:rsidP="009E1611">
      <w:pPr>
        <w:pStyle w:val="ListParagraph"/>
        <w:numPr>
          <w:ilvl w:val="1"/>
          <w:numId w:val="1"/>
        </w:numPr>
        <w:tabs>
          <w:tab w:val="clear" w:pos="862"/>
        </w:tabs>
        <w:ind w:left="0" w:firstLine="0"/>
        <w:jc w:val="both"/>
      </w:pPr>
      <w:r w:rsidRPr="0091668F">
        <w:t>Sadarbības iestāde</w:t>
      </w:r>
      <w:r w:rsidR="00BF66EB" w:rsidRPr="0091668F">
        <w:t>i</w:t>
      </w:r>
      <w:r w:rsidRPr="0091668F">
        <w:t xml:space="preserve"> </w:t>
      </w:r>
      <w:r w:rsidR="00BF66EB" w:rsidRPr="0091668F">
        <w:t>ir tiesības</w:t>
      </w:r>
      <w:r w:rsidRPr="0091668F">
        <w:t xml:space="preserve"> iesniegto Maksājuma pieprasījumu noraidīt, ja pēc Sadarbības iestādes pieprasījuma Finansējuma saņēmējs neiesniedz </w:t>
      </w:r>
      <w:r w:rsidR="00047087" w:rsidRPr="0091668F">
        <w:t>šo</w:t>
      </w:r>
      <w:r w:rsidR="008C12F6" w:rsidRPr="0091668F">
        <w:t xml:space="preserve"> </w:t>
      </w:r>
      <w:r w:rsidRPr="0091668F">
        <w:t xml:space="preserve">noteikumu </w:t>
      </w:r>
      <w:r w:rsidR="00850FBD" w:rsidRPr="0091668F">
        <w:fldChar w:fldCharType="begin"/>
      </w:r>
      <w:r w:rsidR="00850FBD" w:rsidRPr="0091668F">
        <w:instrText xml:space="preserve"> REF _Ref425167410 \w \h </w:instrText>
      </w:r>
      <w:r w:rsidR="008F0CB7" w:rsidRPr="0091668F">
        <w:instrText xml:space="preserve"> \* MERGEFORMAT </w:instrText>
      </w:r>
      <w:r w:rsidR="00850FBD" w:rsidRPr="0091668F">
        <w:fldChar w:fldCharType="separate"/>
      </w:r>
      <w:r w:rsidR="00602ED7">
        <w:t>8.6</w:t>
      </w:r>
      <w:r w:rsidR="00850FBD" w:rsidRPr="0091668F">
        <w:fldChar w:fldCharType="end"/>
      </w:r>
      <w:r w:rsidR="00CA4D2C" w:rsidRPr="0091668F">
        <w:t>.</w:t>
      </w:r>
      <w:r w:rsidR="00470685" w:rsidRPr="0091668F">
        <w:t> apakš</w:t>
      </w:r>
      <w:r w:rsidR="00CA4D2C" w:rsidRPr="0091668F">
        <w:t xml:space="preserve">punktā </w:t>
      </w:r>
      <w:r w:rsidRPr="0091668F">
        <w:t xml:space="preserve">minētos pamatojošos dokumentus vai nenovērš </w:t>
      </w:r>
      <w:r w:rsidR="00047087" w:rsidRPr="0091668F">
        <w:t>šo</w:t>
      </w:r>
      <w:r w:rsidR="008C12F6" w:rsidRPr="0091668F">
        <w:t xml:space="preserve"> </w:t>
      </w:r>
      <w:r w:rsidRPr="0091668F">
        <w:t>noteikumu</w:t>
      </w:r>
      <w:r w:rsidR="00850FBD" w:rsidRPr="0091668F">
        <w:t xml:space="preserve"> </w:t>
      </w:r>
      <w:r w:rsidR="00850FBD" w:rsidRPr="0091668F">
        <w:fldChar w:fldCharType="begin"/>
      </w:r>
      <w:r w:rsidR="00850FBD" w:rsidRPr="0091668F">
        <w:instrText xml:space="preserve"> REF _Ref425167522 \w \h </w:instrText>
      </w:r>
      <w:r w:rsidR="008F0CB7" w:rsidRPr="0091668F">
        <w:instrText xml:space="preserve"> \* MERGEFORMAT </w:instrText>
      </w:r>
      <w:r w:rsidR="00850FBD" w:rsidRPr="0091668F">
        <w:fldChar w:fldCharType="separate"/>
      </w:r>
      <w:r w:rsidR="00602ED7">
        <w:t>8.11</w:t>
      </w:r>
      <w:r w:rsidR="00850FBD" w:rsidRPr="0091668F">
        <w:fldChar w:fldCharType="end"/>
      </w:r>
      <w:r w:rsidRPr="0091668F">
        <w:t>.</w:t>
      </w:r>
      <w:r w:rsidR="00486F7A" w:rsidRPr="0091668F">
        <w:t> </w:t>
      </w:r>
      <w:r w:rsidR="00470685" w:rsidRPr="0091668F">
        <w:t>apakš</w:t>
      </w:r>
      <w:r w:rsidRPr="0091668F">
        <w:t>punktā minētās Sadarbības iestādes norādītās nepilnī</w:t>
      </w:r>
      <w:r w:rsidR="002D511A" w:rsidRPr="0091668F">
        <w:t>bas noteiktajā termiņā.</w:t>
      </w:r>
    </w:p>
    <w:p w14:paraId="2B2DEC30" w14:textId="260ECBA2" w:rsidR="00C22F57" w:rsidRPr="0091668F" w:rsidRDefault="00D02140" w:rsidP="009E1611">
      <w:pPr>
        <w:pStyle w:val="ListParagraph"/>
        <w:numPr>
          <w:ilvl w:val="1"/>
          <w:numId w:val="1"/>
        </w:numPr>
        <w:tabs>
          <w:tab w:val="clear" w:pos="862"/>
        </w:tabs>
        <w:ind w:left="0" w:firstLine="0"/>
        <w:jc w:val="both"/>
      </w:pPr>
      <w:r w:rsidRPr="0091668F">
        <w:rPr>
          <w:spacing w:val="-4"/>
        </w:rPr>
        <w:t xml:space="preserve">Ja Finansējuma saņēmējs </w:t>
      </w:r>
      <w:r w:rsidR="00047087" w:rsidRPr="0091668F">
        <w:t>šo</w:t>
      </w:r>
      <w:r w:rsidR="008C12F6" w:rsidRPr="0091668F">
        <w:rPr>
          <w:spacing w:val="-4"/>
        </w:rPr>
        <w:t xml:space="preserve"> </w:t>
      </w:r>
      <w:r w:rsidRPr="0091668F">
        <w:rPr>
          <w:spacing w:val="-4"/>
        </w:rPr>
        <w:t>noteikumu</w:t>
      </w:r>
      <w:r w:rsidR="00850FBD" w:rsidRPr="0091668F">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602ED7">
        <w:t>8.4</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145BC8" w:rsidRPr="0091668F">
        <w:t>šo</w:t>
      </w:r>
      <w:r w:rsidR="00B06214" w:rsidRPr="0091668F">
        <w:rPr>
          <w:spacing w:val="-4"/>
        </w:rPr>
        <w:t xml:space="preserve"> </w:t>
      </w:r>
      <w:r w:rsidR="004676BB" w:rsidRPr="0091668F">
        <w:rPr>
          <w:spacing w:val="-4"/>
        </w:rPr>
        <w:t xml:space="preserve">noteikumu </w:t>
      </w:r>
      <w:r w:rsidR="004915A8" w:rsidRPr="0091668F">
        <w:rPr>
          <w:spacing w:val="-4"/>
        </w:rPr>
        <w:fldChar w:fldCharType="begin"/>
      </w:r>
      <w:r w:rsidR="004915A8" w:rsidRPr="0091668F">
        <w:rPr>
          <w:spacing w:val="-4"/>
        </w:rPr>
        <w:instrText xml:space="preserve"> REF _Ref467845544 \r \h  \* MERGEFORMAT </w:instrText>
      </w:r>
      <w:r w:rsidR="004915A8" w:rsidRPr="0091668F">
        <w:rPr>
          <w:spacing w:val="-4"/>
        </w:rPr>
      </w:r>
      <w:r w:rsidR="004915A8" w:rsidRPr="0091668F">
        <w:rPr>
          <w:spacing w:val="-4"/>
        </w:rPr>
        <w:fldChar w:fldCharType="separate"/>
      </w:r>
      <w:r w:rsidR="00602ED7">
        <w:rPr>
          <w:spacing w:val="-4"/>
        </w:rPr>
        <w:t>9</w:t>
      </w:r>
      <w:r w:rsidR="004915A8" w:rsidRPr="0091668F">
        <w:rPr>
          <w:spacing w:val="-4"/>
        </w:rPr>
        <w:fldChar w:fldCharType="end"/>
      </w:r>
      <w:r w:rsidR="004676BB" w:rsidRPr="0091668F">
        <w:rPr>
          <w:spacing w:val="-4"/>
        </w:rPr>
        <w:t xml:space="preserve">. un </w:t>
      </w:r>
      <w:r w:rsidR="00850FBD" w:rsidRPr="0091668F">
        <w:rPr>
          <w:spacing w:val="-4"/>
        </w:rPr>
        <w:fldChar w:fldCharType="begin"/>
      </w:r>
      <w:r w:rsidR="00850FBD" w:rsidRPr="0091668F">
        <w:rPr>
          <w:spacing w:val="-4"/>
        </w:rPr>
        <w:instrText xml:space="preserve"> REF _Ref425167564 \w \h  \* MERGEFORMAT </w:instrText>
      </w:r>
      <w:r w:rsidR="00850FBD" w:rsidRPr="0091668F">
        <w:rPr>
          <w:spacing w:val="-4"/>
        </w:rPr>
      </w:r>
      <w:r w:rsidR="00850FBD" w:rsidRPr="0091668F">
        <w:rPr>
          <w:spacing w:val="-4"/>
        </w:rPr>
        <w:fldChar w:fldCharType="separate"/>
      </w:r>
      <w:r w:rsidR="00602ED7">
        <w:rPr>
          <w:spacing w:val="-4"/>
        </w:rPr>
        <w:t>10</w:t>
      </w:r>
      <w:r w:rsidR="00850FBD" w:rsidRPr="0091668F">
        <w:rPr>
          <w:spacing w:val="-4"/>
        </w:rPr>
        <w:fldChar w:fldCharType="end"/>
      </w:r>
      <w:r w:rsidR="004676BB" w:rsidRPr="0091668F">
        <w:rPr>
          <w:spacing w:val="-4"/>
        </w:rPr>
        <w:t>.</w:t>
      </w:r>
      <w:r w:rsidR="00486F7A" w:rsidRPr="0091668F">
        <w:rPr>
          <w:spacing w:val="-4"/>
        </w:rPr>
        <w:t> </w:t>
      </w:r>
      <w:r w:rsidR="004676BB" w:rsidRPr="0091668F">
        <w:rPr>
          <w:spacing w:val="-4"/>
        </w:rPr>
        <w:t>sadaļā paredzētās sankcijas.</w:t>
      </w:r>
    </w:p>
    <w:p w14:paraId="5BD55D0F" w14:textId="66AC9C05" w:rsidR="00B82D99" w:rsidRPr="001C1B46" w:rsidRDefault="00693676" w:rsidP="009E1611">
      <w:pPr>
        <w:pStyle w:val="ListParagraph"/>
        <w:numPr>
          <w:ilvl w:val="1"/>
          <w:numId w:val="1"/>
        </w:numPr>
        <w:tabs>
          <w:tab w:val="clear" w:pos="862"/>
        </w:tabs>
        <w:ind w:left="0" w:firstLine="0"/>
        <w:jc w:val="both"/>
      </w:pPr>
      <w:r w:rsidRPr="0091668F">
        <w:t>Sadarbības iestādei ir tiesības Maksājuma pieprasījuma izvērtēšanas laikā pieaicināt ekspertu, lai pārbaudītu, vai</w:t>
      </w:r>
      <w:r w:rsidR="00D02140" w:rsidRPr="0091668F">
        <w:t xml:space="preserve"> A</w:t>
      </w:r>
      <w:r w:rsidRPr="0091668F">
        <w:t>ttiecināmie izdevumi ir samērīgi un ekonomiski pamatoti, kā arī lai pārbaudītu Attiecināmo izdevumu pozīciju atbilstību Projektā plānotajam, Projekta darbību izpildes apmērus un atbilstību Projekta mērķim.</w:t>
      </w:r>
      <w:r w:rsidR="00834DAA" w:rsidRPr="0091668F">
        <w:t xml:space="preserve"> </w:t>
      </w:r>
      <w:r w:rsidR="00B82D99" w:rsidRPr="0091668F">
        <w:t xml:space="preserve">Kompensācijas trešajām personām par kaitējumu, kas ir nodarīts Projekta īstenošanas gaitā Finansējuma saņēmēja, Sadarbības partnera </w:t>
      </w:r>
      <w:r w:rsidR="00B82D99" w:rsidRPr="001C1B46">
        <w:t>vai darbu izpildītāju darbības vai bezdarbības rezultātā, uzskatāmas par neattiecināmiem izdevumiem.</w:t>
      </w:r>
      <w:r w:rsidR="00B82D99" w:rsidRPr="001C1B46">
        <w:rPr>
          <w:color w:val="1F497D"/>
        </w:rPr>
        <w:t xml:space="preserve"> </w:t>
      </w:r>
    </w:p>
    <w:p w14:paraId="096261E0" w14:textId="77777777" w:rsidR="00DB3E62" w:rsidRDefault="00DB3E62" w:rsidP="00282B4D">
      <w:pPr>
        <w:rPr>
          <w:b/>
          <w:color w:val="FF0000"/>
        </w:rPr>
      </w:pPr>
      <w:bookmarkStart w:id="22" w:name="_Ref425167547"/>
    </w:p>
    <w:p w14:paraId="400B1483" w14:textId="77777777" w:rsidR="002D511A" w:rsidRPr="001C1B46" w:rsidRDefault="002D511A" w:rsidP="008A21DF">
      <w:pPr>
        <w:spacing w:line="276" w:lineRule="auto"/>
        <w:ind w:left="360"/>
        <w:rPr>
          <w:b/>
        </w:rPr>
      </w:pPr>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3" w:name="_Ref467845544"/>
      <w:r w:rsidRPr="001C1B46">
        <w:rPr>
          <w:b/>
        </w:rPr>
        <w:t>Attiecināmo izdevumu apmēra samazināšana</w:t>
      </w:r>
      <w:bookmarkEnd w:id="22"/>
      <w:bookmarkEnd w:id="23"/>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4D513039" w:rsidR="008B0477" w:rsidRPr="0091668F" w:rsidRDefault="008B0477" w:rsidP="009E1611">
      <w:pPr>
        <w:numPr>
          <w:ilvl w:val="2"/>
          <w:numId w:val="1"/>
        </w:numPr>
        <w:tabs>
          <w:tab w:val="left" w:pos="993"/>
        </w:tabs>
        <w:ind w:left="0" w:firstLine="0"/>
        <w:jc w:val="both"/>
      </w:pPr>
      <w:r w:rsidRPr="001C1B46">
        <w:lastRenderedPageBreak/>
        <w:t>Finansējuma saņēmējs nenodrošina</w:t>
      </w:r>
      <w:r w:rsidR="00D02140" w:rsidRPr="001C1B46">
        <w:t xml:space="preserve"> normatīvo aktu </w:t>
      </w:r>
      <w:r w:rsidR="00D02140" w:rsidRPr="0091668F">
        <w:t>vai</w:t>
      </w:r>
      <w:r w:rsidRPr="0091668F">
        <w:t xml:space="preserve"> Vienošanās no</w:t>
      </w:r>
      <w:r w:rsidR="00D02140" w:rsidRPr="0091668F">
        <w:t>sacījumu</w:t>
      </w:r>
      <w:r w:rsidRPr="0091668F">
        <w:t xml:space="preserve"> izpildi;</w:t>
      </w:r>
    </w:p>
    <w:p w14:paraId="325C498C" w14:textId="77777777" w:rsidR="008B0477" w:rsidRPr="0091668F" w:rsidRDefault="008B0477" w:rsidP="009E1611">
      <w:pPr>
        <w:numPr>
          <w:ilvl w:val="2"/>
          <w:numId w:val="1"/>
        </w:numPr>
        <w:tabs>
          <w:tab w:val="left" w:pos="993"/>
        </w:tabs>
        <w:ind w:left="0" w:firstLine="0"/>
        <w:jc w:val="both"/>
      </w:pPr>
      <w:r w:rsidRPr="0091668F">
        <w:t>Finansējuma saņēmējs nenodrošina konstatēto trūkumu novēršanu;</w:t>
      </w:r>
    </w:p>
    <w:p w14:paraId="197E4DB6" w14:textId="216984BA" w:rsidR="008B0477" w:rsidRPr="0091668F" w:rsidRDefault="00773B59" w:rsidP="009E1611">
      <w:pPr>
        <w:numPr>
          <w:ilvl w:val="2"/>
          <w:numId w:val="1"/>
        </w:numPr>
        <w:tabs>
          <w:tab w:val="left" w:pos="993"/>
        </w:tabs>
        <w:ind w:left="0" w:firstLine="0"/>
        <w:jc w:val="both"/>
      </w:pPr>
      <w:r w:rsidRPr="0091668F">
        <w:t>f</w:t>
      </w:r>
      <w:r w:rsidR="008B0477" w:rsidRPr="0091668F">
        <w:t>aktisk</w:t>
      </w:r>
      <w:r w:rsidRPr="0091668F">
        <w:t>ā</w:t>
      </w:r>
      <w:r w:rsidR="008B0477" w:rsidRPr="0091668F">
        <w:t>s</w:t>
      </w:r>
      <w:r w:rsidRPr="0091668F">
        <w:t xml:space="preserve"> Projekta izmaksas</w:t>
      </w:r>
      <w:r w:rsidR="008B0477" w:rsidRPr="0091668F">
        <w:t xml:space="preserve"> ir mazāk</w:t>
      </w:r>
      <w:r w:rsidRPr="0091668F">
        <w:t>a</w:t>
      </w:r>
      <w:r w:rsidR="008B0477" w:rsidRPr="0091668F">
        <w:t xml:space="preserve">s nekā </w:t>
      </w:r>
      <w:r w:rsidRPr="0091668F">
        <w:t>norādīts apstiprinātajā Projektā un tā</w:t>
      </w:r>
      <w:r w:rsidR="008B0477" w:rsidRPr="0091668F">
        <w:t xml:space="preserve"> </w:t>
      </w:r>
      <w:r w:rsidRPr="0091668F">
        <w:t>pielikumos</w:t>
      </w:r>
      <w:r w:rsidR="008B0477" w:rsidRPr="0091668F">
        <w:t>;</w:t>
      </w:r>
    </w:p>
    <w:p w14:paraId="1D780E65" w14:textId="77777777" w:rsidR="008B0477" w:rsidRPr="0091668F" w:rsidRDefault="008B0477" w:rsidP="009E1611">
      <w:pPr>
        <w:numPr>
          <w:ilvl w:val="2"/>
          <w:numId w:val="1"/>
        </w:numPr>
        <w:tabs>
          <w:tab w:val="left" w:pos="993"/>
        </w:tabs>
        <w:ind w:left="0" w:firstLine="0"/>
        <w:jc w:val="both"/>
      </w:pPr>
      <w:r w:rsidRPr="0091668F">
        <w:t xml:space="preserve">nav īstenota kāda no </w:t>
      </w:r>
      <w:r w:rsidR="00773B59" w:rsidRPr="0091668F">
        <w:t>Projekta</w:t>
      </w:r>
      <w:r w:rsidRPr="0091668F">
        <w:t xml:space="preserve"> darbībām </w:t>
      </w:r>
      <w:r w:rsidR="00773B59" w:rsidRPr="0091668F">
        <w:t>vai ne</w:t>
      </w:r>
      <w:r w:rsidRPr="0091668F">
        <w:t>tiek sasniegts Projekta mērķis;</w:t>
      </w:r>
    </w:p>
    <w:p w14:paraId="21CCF2EA" w14:textId="46EB9CD9" w:rsidR="00467075" w:rsidRPr="0091668F" w:rsidRDefault="00467075" w:rsidP="009E1611">
      <w:pPr>
        <w:numPr>
          <w:ilvl w:val="2"/>
          <w:numId w:val="1"/>
        </w:numPr>
        <w:tabs>
          <w:tab w:val="left" w:pos="993"/>
        </w:tabs>
        <w:ind w:left="0" w:firstLine="0"/>
        <w:jc w:val="both"/>
      </w:pPr>
      <w:r w:rsidRPr="0091668F">
        <w:t>netiek sasniegti Projekta uzraudzības rādītāji</w:t>
      </w:r>
      <w:r w:rsidR="00834DAA" w:rsidRPr="0091668F">
        <w:t>;</w:t>
      </w:r>
    </w:p>
    <w:p w14:paraId="4E8FB3A7" w14:textId="2E767F84" w:rsidR="008B0477" w:rsidRPr="0091668F" w:rsidRDefault="008B0477" w:rsidP="009E1611">
      <w:pPr>
        <w:numPr>
          <w:ilvl w:val="2"/>
          <w:numId w:val="1"/>
        </w:numPr>
        <w:tabs>
          <w:tab w:val="left" w:pos="993"/>
        </w:tabs>
        <w:ind w:left="0" w:firstLine="0"/>
        <w:jc w:val="both"/>
      </w:pPr>
      <w:r w:rsidRPr="0091668F">
        <w:t xml:space="preserve">Finansējuma saņēmējs nav iesniedzis </w:t>
      </w:r>
      <w:r w:rsidR="007E3270">
        <w:t>i</w:t>
      </w:r>
      <w:r w:rsidR="00BB6E3D" w:rsidRPr="0091668F">
        <w:t>zdevumus pamatojošos dokumentus</w:t>
      </w:r>
      <w:r w:rsidRPr="0091668F">
        <w:t xml:space="preserve"> vai tie nav pietiekami, lai apliecinātu Attiecināmo izdevumu </w:t>
      </w:r>
      <w:r w:rsidR="00773B59" w:rsidRPr="0091668F">
        <w:t>atbilstību normatīvo aktu vai Vienošanās nosacījumiem</w:t>
      </w:r>
      <w:r w:rsidRPr="0091668F">
        <w:t>;</w:t>
      </w:r>
    </w:p>
    <w:p w14:paraId="79EBF3CB" w14:textId="77777777" w:rsidR="008B0477" w:rsidRPr="0091668F" w:rsidRDefault="00773B59" w:rsidP="009E1611">
      <w:pPr>
        <w:numPr>
          <w:ilvl w:val="2"/>
          <w:numId w:val="1"/>
        </w:numPr>
        <w:tabs>
          <w:tab w:val="left" w:pos="993"/>
        </w:tabs>
        <w:ind w:left="0" w:firstLine="0"/>
        <w:jc w:val="both"/>
      </w:pPr>
      <w:r w:rsidRPr="0091668F">
        <w:t xml:space="preserve">Projektā veiktie izdevumi nav atbilstoši drošas finanšu vadības principam, </w:t>
      </w:r>
      <w:r w:rsidR="008B0477" w:rsidRPr="0091668F">
        <w:t>nav samērīgi un ekonomiski pamatoti;</w:t>
      </w:r>
    </w:p>
    <w:p w14:paraId="6BF4A2B0" w14:textId="6A059AE7" w:rsidR="008B0477" w:rsidRPr="0091668F" w:rsidRDefault="00773B59" w:rsidP="009E1611">
      <w:pPr>
        <w:numPr>
          <w:ilvl w:val="2"/>
          <w:numId w:val="1"/>
        </w:numPr>
        <w:tabs>
          <w:tab w:val="left" w:pos="993"/>
        </w:tabs>
        <w:ind w:left="0" w:firstLine="0"/>
        <w:jc w:val="both"/>
      </w:pPr>
      <w:r w:rsidRPr="0091668F">
        <w:t>Finansējuma saņēmējs iepirkumu</w:t>
      </w:r>
      <w:r w:rsidR="008B0477" w:rsidRPr="0091668F">
        <w:t xml:space="preserve"> </w:t>
      </w:r>
      <w:r w:rsidRPr="0091668F">
        <w:t>Projekta ietvaros</w:t>
      </w:r>
      <w:r w:rsidR="008B0477" w:rsidRPr="0091668F">
        <w:t xml:space="preserve"> nav veicis atbilstoši normatīvo aktu </w:t>
      </w:r>
      <w:r w:rsidRPr="0091668F">
        <w:t xml:space="preserve">vai </w:t>
      </w:r>
      <w:r w:rsidR="0091668F" w:rsidRPr="0091668F">
        <w:t>Vieno</w:t>
      </w:r>
      <w:r w:rsidRPr="0091668F">
        <w:t xml:space="preserve">šanās </w:t>
      </w:r>
      <w:r w:rsidR="008B0477" w:rsidRPr="0091668F">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356E6E5F" w:rsidR="002A3DCC" w:rsidRPr="0091668F" w:rsidRDefault="008B0477" w:rsidP="009E1611">
      <w:pPr>
        <w:numPr>
          <w:ilvl w:val="2"/>
          <w:numId w:val="1"/>
        </w:numPr>
        <w:tabs>
          <w:tab w:val="left" w:pos="993"/>
        </w:tabs>
        <w:ind w:left="0" w:firstLine="0"/>
        <w:jc w:val="both"/>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91668F">
        <w:t>Vienošanos</w:t>
      </w:r>
      <w:r w:rsidRPr="0091668F">
        <w:t xml:space="preserve">; </w:t>
      </w:r>
    </w:p>
    <w:p w14:paraId="08595C37" w14:textId="3BF1C5B5"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602ED7" w:rsidRPr="00602ED7">
        <w:rPr>
          <w:rStyle w:val="FootnoteReference"/>
        </w:rPr>
        <w:t>6</w:t>
      </w:r>
      <w:r w:rsidR="000A7579" w:rsidRPr="001C1B46">
        <w:fldChar w:fldCharType="end"/>
      </w:r>
      <w:r w:rsidRPr="001C1B46">
        <w:t xml:space="preserve"> 2. panta 36. punkta izpratnē un ir piemērota Finanšu korekcija;</w:t>
      </w:r>
    </w:p>
    <w:p w14:paraId="1E656EC2" w14:textId="29805C0B" w:rsidR="007109F6" w:rsidRPr="001C1B46" w:rsidRDefault="007109F6" w:rsidP="007109F6">
      <w:pPr>
        <w:numPr>
          <w:ilvl w:val="2"/>
          <w:numId w:val="1"/>
        </w:numPr>
        <w:tabs>
          <w:tab w:val="left" w:pos="993"/>
        </w:tabs>
        <w:ind w:left="0" w:firstLine="0"/>
        <w:jc w:val="both"/>
        <w:rPr>
          <w:color w:val="FF0000"/>
        </w:rPr>
      </w:pPr>
      <w:bookmarkStart w:id="24" w:name="_Ref522279631"/>
      <w:r w:rsidRPr="00C91A1A">
        <w:t>iepriekšējā kalendār</w:t>
      </w:r>
      <w:r w:rsidR="008A3EBD" w:rsidRPr="00C91A1A">
        <w:t>aj</w:t>
      </w:r>
      <w:r w:rsidRPr="00C91A1A">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91A1A">
        <w:t xml:space="preserve">piemērojams </w:t>
      </w:r>
      <w:r w:rsidRPr="00C91A1A">
        <w:t xml:space="preserve">neviens no Ministru kabineta </w:t>
      </w:r>
      <w:r w:rsidRPr="00DD2B82">
        <w:t>noteikumu Nr.784</w:t>
      </w:r>
      <w:r w:rsidR="00F03464">
        <w:rPr>
          <w:rStyle w:val="FootnoteReference"/>
        </w:rPr>
        <w:footnoteReference w:id="15"/>
      </w:r>
      <w:r w:rsidRPr="00DD2B82">
        <w:t xml:space="preserve"> 51.</w:t>
      </w:r>
      <w:r w:rsidRPr="00DD2B82">
        <w:rPr>
          <w:vertAlign w:val="superscript"/>
        </w:rPr>
        <w:t>4</w:t>
      </w:r>
      <w:r w:rsidRPr="00C91A1A">
        <w:t xml:space="preserve"> punktā noteiktajiem izņēmuma gadījumiem (samazināts tiek </w:t>
      </w:r>
      <w:r w:rsidRPr="00C0678B">
        <w:t>KF</w:t>
      </w:r>
      <w:r w:rsidR="00C0678B" w:rsidRPr="00C0678B">
        <w:t xml:space="preserve"> </w:t>
      </w:r>
      <w:r w:rsidRPr="00C0678B">
        <w:t>un valsts budžeta līdzfinansējums par starpību, kas pārsniedz 25% no Plānoto maksājuma pi</w:t>
      </w:r>
      <w:r w:rsidRPr="00C91A1A">
        <w:t>eprasījumu iesniegšanas grafikā plānotā).</w:t>
      </w:r>
      <w:bookmarkEnd w:id="24"/>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04B365ED" w14:textId="6C51F530" w:rsidR="00684C6B" w:rsidRPr="001C1B46" w:rsidRDefault="00673078" w:rsidP="00673078">
      <w:pPr>
        <w:numPr>
          <w:ilvl w:val="0"/>
          <w:numId w:val="1"/>
        </w:numPr>
        <w:tabs>
          <w:tab w:val="clear" w:pos="360"/>
          <w:tab w:val="num" w:pos="426"/>
        </w:tabs>
        <w:ind w:left="0" w:firstLine="0"/>
        <w:jc w:val="center"/>
        <w:rPr>
          <w:b/>
        </w:rPr>
      </w:pPr>
      <w:bookmarkStart w:id="25" w:name="_Ref425167564"/>
      <w:r w:rsidRPr="001C1B46">
        <w:rPr>
          <w:b/>
          <w:color w:val="FF0000"/>
        </w:rPr>
        <w:t xml:space="preserve"> </w:t>
      </w:r>
      <w:r w:rsidR="00AE4275" w:rsidRPr="00673078">
        <w:rPr>
          <w:b/>
        </w:rPr>
        <w:t>A</w:t>
      </w:r>
      <w:r w:rsidR="003D0E91" w:rsidRPr="00673078">
        <w:rPr>
          <w:b/>
        </w:rPr>
        <w:t>signējum</w:t>
      </w:r>
      <w:r w:rsidR="001E1590" w:rsidRPr="00673078">
        <w:rPr>
          <w:b/>
        </w:rPr>
        <w:t>a</w:t>
      </w:r>
      <w:r w:rsidR="00684C6B" w:rsidRPr="00673078">
        <w:rPr>
          <w:b/>
        </w:rPr>
        <w:t xml:space="preserve"> apturēšana</w:t>
      </w:r>
      <w:bookmarkEnd w:id="25"/>
    </w:p>
    <w:p w14:paraId="7159DA1C" w14:textId="77777777" w:rsidR="00013F83" w:rsidRPr="001C1B46" w:rsidRDefault="00013F83" w:rsidP="00013F83">
      <w:pPr>
        <w:tabs>
          <w:tab w:val="num" w:pos="862"/>
        </w:tabs>
        <w:jc w:val="both"/>
        <w:rPr>
          <w:color w:val="000000" w:themeColor="text1"/>
        </w:rPr>
      </w:pPr>
    </w:p>
    <w:p w14:paraId="1F115A09" w14:textId="238E6322"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var</w:t>
      </w:r>
      <w:r w:rsidR="00242C70">
        <w:rPr>
          <w:color w:val="000000" w:themeColor="text1"/>
        </w:rPr>
        <w:t xml:space="preserve"> apturēt</w:t>
      </w:r>
      <w:r w:rsidR="000529EC" w:rsidRPr="001C1B46">
        <w:rPr>
          <w:color w:val="000000" w:themeColor="text1"/>
        </w:rPr>
        <w:t xml:space="preserve"> </w:t>
      </w:r>
      <w:r w:rsidR="003D0E91" w:rsidRPr="00673078">
        <w:t>asignējum</w:t>
      </w:r>
      <w:r w:rsidR="00673078" w:rsidRPr="00673078">
        <w:t>a</w:t>
      </w:r>
      <w:r w:rsidR="003D0E91" w:rsidRPr="00673078">
        <w:t xml:space="preserve"> piešķiršanu</w:t>
      </w:r>
      <w:r w:rsidRPr="001C1B46">
        <w:rPr>
          <w:color w:val="000000" w:themeColor="text1"/>
        </w:rPr>
        <w:t>, nepieciešamības gadījumā norādot termiņu attiecīgo apstākļu novēršanai</w:t>
      </w:r>
      <w:bookmarkStart w:id="26" w:name="_Ref425169500"/>
      <w:r w:rsidR="00AE4275" w:rsidRPr="001C1B46">
        <w:rPr>
          <w:rStyle w:val="FootnoteReference"/>
          <w:color w:val="000000" w:themeColor="text1"/>
        </w:rPr>
        <w:footnoteReference w:id="16"/>
      </w:r>
      <w:bookmarkEnd w:id="26"/>
      <w:r w:rsidRPr="001C1B46">
        <w:rPr>
          <w:color w:val="000000" w:themeColor="text1"/>
        </w:rPr>
        <w:t>:</w:t>
      </w:r>
    </w:p>
    <w:p w14:paraId="77B7DA77" w14:textId="659737D5"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Pr="00673078">
        <w:t xml:space="preserve">Vienošanās </w:t>
      </w:r>
      <w:r w:rsidRPr="001C1B46">
        <w:rPr>
          <w:color w:val="000000" w:themeColor="text1"/>
        </w:rPr>
        <w:t>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7156E13A"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lastRenderedPageBreak/>
        <w:t xml:space="preserve">Finansējuma saņēmējs nav nodrošinājis Maksājuma pieprasījuma iesniegšanu </w:t>
      </w:r>
      <w:r w:rsidR="004953E5" w:rsidRPr="00673078">
        <w:t>šo</w:t>
      </w:r>
      <w:r w:rsidR="00B06214" w:rsidRPr="00673078">
        <w:t xml:space="preserve">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602ED7">
        <w:rPr>
          <w:color w:val="000000" w:themeColor="text1"/>
        </w:rPr>
        <w:t>8.4</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6DF080B6" w14:textId="77777777" w:rsidR="00134804" w:rsidRDefault="00134804" w:rsidP="00684C6B">
      <w:pPr>
        <w:jc w:val="both"/>
      </w:pPr>
    </w:p>
    <w:p w14:paraId="3E86C259" w14:textId="7A4296E3" w:rsidR="00E329B8" w:rsidRPr="001C1B46" w:rsidRDefault="00E821D5" w:rsidP="00F2434F">
      <w:pPr>
        <w:numPr>
          <w:ilvl w:val="0"/>
          <w:numId w:val="1"/>
        </w:numPr>
        <w:tabs>
          <w:tab w:val="clear" w:pos="360"/>
          <w:tab w:val="num" w:pos="426"/>
        </w:tabs>
        <w:ind w:left="0" w:firstLine="0"/>
        <w:jc w:val="center"/>
        <w:rPr>
          <w:b/>
        </w:rPr>
      </w:pPr>
      <w:r w:rsidRPr="0091668F">
        <w:rPr>
          <w:b/>
        </w:rPr>
        <w:t>Vienošanās</w:t>
      </w:r>
      <w:r w:rsidR="00C22F57" w:rsidRPr="0091668F">
        <w:rPr>
          <w:b/>
        </w:rPr>
        <w:t xml:space="preserve"> </w:t>
      </w:r>
      <w:r w:rsidR="00C22F57"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C6A7D8D" w:rsidR="009C772C" w:rsidRPr="000D5952" w:rsidRDefault="00141F0D" w:rsidP="009E1611">
      <w:pPr>
        <w:pStyle w:val="ListParagraph"/>
        <w:numPr>
          <w:ilvl w:val="1"/>
          <w:numId w:val="1"/>
        </w:numPr>
        <w:tabs>
          <w:tab w:val="clear" w:pos="862"/>
        </w:tabs>
        <w:ind w:left="0" w:firstLine="0"/>
        <w:jc w:val="both"/>
      </w:pPr>
      <w:r w:rsidRPr="000D5952">
        <w:t>Vienošanās grozījumus</w:t>
      </w:r>
      <w:r w:rsidR="006E1ACB" w:rsidRPr="000D5952">
        <w:t xml:space="preserve"> noformē</w:t>
      </w:r>
      <w:r w:rsidRPr="000D5952">
        <w:t>,</w:t>
      </w:r>
      <w:r w:rsidR="006E1ACB" w:rsidRPr="000D5952">
        <w:t xml:space="preserve"> Pusēm savstarpēji </w:t>
      </w:r>
      <w:r w:rsidR="00415512" w:rsidRPr="000D5952">
        <w:t>rakstiski</w:t>
      </w:r>
      <w:r w:rsidR="006E1ACB" w:rsidRPr="000D5952">
        <w:t xml:space="preserve"> vienojoties, ja vien Vienošanās </w:t>
      </w:r>
      <w:r w:rsidR="00586B53" w:rsidRPr="000D5952">
        <w:t>nav noteikta cita kārtība.</w:t>
      </w:r>
    </w:p>
    <w:p w14:paraId="5515643C" w14:textId="6213154E" w:rsidR="006E1ACB" w:rsidRPr="001C1B46" w:rsidRDefault="007153B0" w:rsidP="009E1611">
      <w:pPr>
        <w:pStyle w:val="ListParagraph"/>
        <w:numPr>
          <w:ilvl w:val="1"/>
          <w:numId w:val="1"/>
        </w:numPr>
        <w:tabs>
          <w:tab w:val="clear" w:pos="862"/>
        </w:tabs>
        <w:ind w:left="0" w:firstLine="0"/>
        <w:jc w:val="both"/>
      </w:pPr>
      <w:r w:rsidRPr="000D5952">
        <w:t xml:space="preserve">Ja Sadarbības iestāde Finansējuma saņēmēja ierosinātos Vienošanās grozījumus apstiprina, tie stājas spēkā ar attiecīgo grozījumu priekšlikuma saņemšanas dienu Sadarbības iestādē, izņemot gadījumus, kad Sadarbības iestāde noteikusi citu Vienošanās </w:t>
      </w:r>
      <w:r w:rsidRPr="001C1B46">
        <w:t>grozījumu spēkā stāšanās termiņu, par ko paziņojusi Finansējuma saņēmējam</w:t>
      </w:r>
      <w:r w:rsidR="00583C50">
        <w:t>,</w:t>
      </w:r>
      <w:r w:rsidR="009E7DD1" w:rsidRPr="001C1B46">
        <w:t xml:space="preserve"> kā arī izņemot </w:t>
      </w:r>
      <w:r w:rsidR="004953E5" w:rsidRPr="00BC6873">
        <w:t>šo</w:t>
      </w:r>
      <w:r w:rsidR="00C516C7" w:rsidRPr="00BC6873">
        <w:t xml:space="preserve"> </w:t>
      </w:r>
      <w:r w:rsidR="00E1516A" w:rsidRPr="00D0120B">
        <w:t>noteikumu</w:t>
      </w:r>
      <w:r w:rsidR="00CD4908" w:rsidRPr="00D0120B">
        <w:t xml:space="preserve">. </w:t>
      </w:r>
      <w:r w:rsidR="00355376" w:rsidRPr="00D0120B">
        <w:fldChar w:fldCharType="begin"/>
      </w:r>
      <w:r w:rsidR="00355376" w:rsidRPr="00D0120B">
        <w:instrText xml:space="preserve"> REF _Ref487704687 \r \h </w:instrText>
      </w:r>
      <w:r w:rsidR="00355376" w:rsidRPr="00D0120B">
        <w:fldChar w:fldCharType="separate"/>
      </w:r>
      <w:r w:rsidR="00602ED7">
        <w:t>11.8</w:t>
      </w:r>
      <w:r w:rsidR="00355376" w:rsidRPr="00D0120B">
        <w:fldChar w:fldCharType="end"/>
      </w:r>
      <w:r w:rsidR="00355376" w:rsidRPr="00D0120B">
        <w:t xml:space="preserve">. </w:t>
      </w:r>
      <w:r w:rsidR="00D0120B" w:rsidRPr="00D0120B">
        <w:t xml:space="preserve">vai </w:t>
      </w:r>
      <w:r w:rsidR="00BF40A2" w:rsidRPr="00D0120B">
        <w:fldChar w:fldCharType="begin"/>
      </w:r>
      <w:r w:rsidR="00BF40A2" w:rsidRPr="00D0120B">
        <w:instrText xml:space="preserve"> REF _Ref22649260 \r \h  \* MERGEFORMAT </w:instrText>
      </w:r>
      <w:r w:rsidR="00BF40A2" w:rsidRPr="00D0120B">
        <w:fldChar w:fldCharType="separate"/>
      </w:r>
      <w:r w:rsidR="00602ED7">
        <w:t>11.10</w:t>
      </w:r>
      <w:r w:rsidR="00BF40A2" w:rsidRPr="00D0120B">
        <w:fldChar w:fldCharType="end"/>
      </w:r>
      <w:r w:rsidR="00BF40A2" w:rsidRPr="00D0120B">
        <w:t>.</w:t>
      </w:r>
      <w:r w:rsidR="00583C50" w:rsidRPr="00D0120B">
        <w:t> </w:t>
      </w:r>
      <w:r w:rsidR="009E7DD1" w:rsidRPr="00D0120B">
        <w:t xml:space="preserve">apakšpunktā paredzēto gadījumu. Ja Finansējuma saņēmējs precizējis ierosinātos grozījumus un Sadarbības </w:t>
      </w:r>
      <w:r w:rsidR="009E7DD1" w:rsidRPr="001C1B46">
        <w:t xml:space="preserve">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57D7D2C6" w:rsidR="007153B0" w:rsidRPr="000D5952" w:rsidRDefault="007153B0" w:rsidP="009E1611">
      <w:pPr>
        <w:pStyle w:val="ListParagraph"/>
        <w:numPr>
          <w:ilvl w:val="1"/>
          <w:numId w:val="1"/>
        </w:numPr>
        <w:tabs>
          <w:tab w:val="clear" w:pos="862"/>
        </w:tabs>
        <w:ind w:left="0" w:firstLine="0"/>
        <w:jc w:val="both"/>
      </w:pPr>
      <w:r w:rsidRPr="001C1B46">
        <w:t xml:space="preserve">Sadarbības iestādes </w:t>
      </w:r>
      <w:r w:rsidRPr="000D5952">
        <w:t>ierosinātie Vienošanās grozījumi stājas spēkā dienā, kad tos parakstījusi pēdējā no Pusēm, izņemot gadījumus, kad Sadarbības iestāde noteikusi citu Vienošanās grozījumu spēkā stāšanās termiņu</w:t>
      </w:r>
      <w:r w:rsidR="009E7DD1" w:rsidRPr="000D5952">
        <w:t>, kā arī izņemot</w:t>
      </w:r>
      <w:r w:rsidRPr="000D5952">
        <w:t xml:space="preserve"> </w:t>
      </w:r>
      <w:r w:rsidR="00047087" w:rsidRPr="000D5952">
        <w:t>šo</w:t>
      </w:r>
      <w:r w:rsidR="00C516C7" w:rsidRPr="000D5952">
        <w:t xml:space="preserve"> </w:t>
      </w:r>
      <w:r w:rsidRPr="000D5952">
        <w:t>noteikumu</w:t>
      </w:r>
      <w:r w:rsidR="00A1115D" w:rsidRPr="000D5952">
        <w:t xml:space="preserve"> </w:t>
      </w:r>
      <w:r w:rsidR="00FC439C" w:rsidRPr="000D5952">
        <w:fldChar w:fldCharType="begin"/>
      </w:r>
      <w:r w:rsidR="00FC439C" w:rsidRPr="000D5952">
        <w:instrText xml:space="preserve"> REF _Ref487704687 \r \h </w:instrText>
      </w:r>
      <w:r w:rsidR="00FC439C" w:rsidRPr="000D5952">
        <w:fldChar w:fldCharType="separate"/>
      </w:r>
      <w:r w:rsidR="00602ED7">
        <w:t>11.8</w:t>
      </w:r>
      <w:r w:rsidR="00FC439C" w:rsidRPr="000D5952">
        <w:fldChar w:fldCharType="end"/>
      </w:r>
      <w:r w:rsidR="00FC439C" w:rsidRPr="000D5952">
        <w:t xml:space="preserve">. un </w:t>
      </w:r>
      <w:r w:rsidR="00C722EA" w:rsidRPr="000D5952">
        <w:fldChar w:fldCharType="begin"/>
      </w:r>
      <w:r w:rsidR="00C722EA" w:rsidRPr="000D5952">
        <w:instrText xml:space="preserve"> REF _Ref425169281 \w \h  \* MERGEFORMAT </w:instrText>
      </w:r>
      <w:r w:rsidR="00C722EA" w:rsidRPr="000D5952">
        <w:fldChar w:fldCharType="separate"/>
      </w:r>
      <w:r w:rsidR="00602ED7">
        <w:t>11.9</w:t>
      </w:r>
      <w:r w:rsidR="00C722EA" w:rsidRPr="000D5952">
        <w:fldChar w:fldCharType="end"/>
      </w:r>
      <w:r w:rsidRPr="000D5952">
        <w:t>.</w:t>
      </w:r>
      <w:r w:rsidR="00415512" w:rsidRPr="000D5952">
        <w:t> </w:t>
      </w:r>
      <w:r w:rsidR="009E7DD1" w:rsidRPr="000D5952">
        <w:t>apakš</w:t>
      </w:r>
      <w:r w:rsidRPr="000D5952">
        <w:t>punktā paredzēt</w:t>
      </w:r>
      <w:r w:rsidR="009E7DD1" w:rsidRPr="000D5952">
        <w:t>o</w:t>
      </w:r>
      <w:r w:rsidRPr="000D5952">
        <w:t xml:space="preserve"> gadījum</w:t>
      </w:r>
      <w:r w:rsidR="009E7DD1" w:rsidRPr="000D5952">
        <w:t>u</w:t>
      </w:r>
      <w:r w:rsidRPr="000D5952">
        <w:t>.</w:t>
      </w:r>
    </w:p>
    <w:p w14:paraId="67979B9D" w14:textId="36281D59" w:rsidR="007153B0" w:rsidRPr="001C1B46" w:rsidRDefault="007153B0" w:rsidP="009E1611">
      <w:pPr>
        <w:pStyle w:val="ListParagraph"/>
        <w:numPr>
          <w:ilvl w:val="1"/>
          <w:numId w:val="1"/>
        </w:numPr>
        <w:tabs>
          <w:tab w:val="clear" w:pos="862"/>
        </w:tabs>
        <w:ind w:left="0" w:firstLine="0"/>
        <w:jc w:val="both"/>
      </w:pPr>
      <w:bookmarkStart w:id="27" w:name="_Ref425164576"/>
      <w:r w:rsidRPr="000D5952">
        <w:t xml:space="preserve">Ierosinot Vienošanās grozījumus, Finansējuma </w:t>
      </w:r>
      <w:r w:rsidRPr="001C1B46">
        <w:t>saņēmējs vienlaikus ar grozījumu priekšlikumu iesniedz Sadarbības iestādei:</w:t>
      </w:r>
      <w:bookmarkEnd w:id="27"/>
    </w:p>
    <w:p w14:paraId="3E39C3E1" w14:textId="6153F6FD" w:rsidR="007153B0" w:rsidRPr="000D5952" w:rsidRDefault="00415512" w:rsidP="003F5592">
      <w:pPr>
        <w:numPr>
          <w:ilvl w:val="2"/>
          <w:numId w:val="1"/>
        </w:numPr>
        <w:tabs>
          <w:tab w:val="left" w:pos="993"/>
        </w:tabs>
        <w:ind w:left="0" w:firstLine="0"/>
        <w:jc w:val="both"/>
      </w:pPr>
      <w:r w:rsidRPr="001C1B46">
        <w:t>aizpildītu I</w:t>
      </w:r>
      <w:r w:rsidR="007153B0" w:rsidRPr="001C1B46">
        <w:t xml:space="preserve">zziņu </w:t>
      </w:r>
      <w:r w:rsidR="007153B0" w:rsidRPr="000D5952">
        <w:t>par Vienošanās</w:t>
      </w:r>
      <w:r w:rsidR="00842EE1" w:rsidRPr="000D5952">
        <w:t xml:space="preserve"> grozījumiem</w:t>
      </w:r>
      <w:r w:rsidR="003F5592" w:rsidRPr="000D5952">
        <w:t xml:space="preserve">, izņemot gadījumu, kad grozījumu priekšlikums un pamatojums grozījumu nepieciešamībai tiek iesniegts, izmantojot </w:t>
      </w:r>
      <w:r w:rsidR="00A576B5" w:rsidRPr="000D5952">
        <w:t>KP VIS</w:t>
      </w:r>
      <w:r w:rsidR="007153B0" w:rsidRPr="000D5952">
        <w:t>;</w:t>
      </w:r>
    </w:p>
    <w:p w14:paraId="491C7384" w14:textId="4A7EA0D3" w:rsidR="007153B0" w:rsidRPr="000D5952" w:rsidRDefault="007153B0" w:rsidP="00DC24A8">
      <w:pPr>
        <w:numPr>
          <w:ilvl w:val="2"/>
          <w:numId w:val="1"/>
        </w:numPr>
        <w:tabs>
          <w:tab w:val="left" w:pos="993"/>
        </w:tabs>
        <w:ind w:left="0" w:firstLine="0"/>
        <w:jc w:val="both"/>
      </w:pPr>
      <w:r w:rsidRPr="000D5952">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0D5952">
        <w:t xml:space="preserve">dokumentus, kas pamato grozījumu </w:t>
      </w:r>
      <w:r w:rsidRPr="001C1B46">
        <w:t>nepieciešamību.</w:t>
      </w:r>
    </w:p>
    <w:p w14:paraId="04EC511E" w14:textId="01783678"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r w:rsidR="000D5952">
        <w:t>.</w:t>
      </w:r>
    </w:p>
    <w:p w14:paraId="78F0A417" w14:textId="0C7315B6" w:rsidR="007153B0" w:rsidRPr="000D5952"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3E408B" w:rsidRPr="000D5952">
        <w:t>Vienošanās</w:t>
      </w:r>
      <w:r w:rsidRPr="000D5952">
        <w:t xml:space="preserve">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tā pasākuma projektu iesniegumu</w:t>
      </w:r>
      <w:r w:rsidRPr="001C1B46">
        <w:rPr>
          <w:color w:val="FF0000"/>
        </w:rPr>
        <w:t xml:space="preserve"> </w:t>
      </w:r>
      <w:r w:rsidRPr="001C1B46">
        <w:t>vērtēšanas kritērijiem, ir pretrunā normatīvajiem aktiem</w:t>
      </w:r>
      <w:r w:rsidRPr="000D5952">
        <w:t xml:space="preserve">, </w:t>
      </w:r>
      <w:r w:rsidR="003E408B" w:rsidRPr="000D5952">
        <w:t>Vienošanās</w:t>
      </w:r>
      <w:r w:rsidRPr="000D5952">
        <w:t xml:space="preserve"> nosacījumiem, kā arī citos gadījumos.</w:t>
      </w:r>
    </w:p>
    <w:p w14:paraId="42D40F66" w14:textId="294A2B10" w:rsidR="007153B0" w:rsidRPr="000D5952" w:rsidRDefault="007153B0" w:rsidP="009E1611">
      <w:pPr>
        <w:pStyle w:val="ListParagraph"/>
        <w:numPr>
          <w:ilvl w:val="1"/>
          <w:numId w:val="1"/>
        </w:numPr>
        <w:tabs>
          <w:tab w:val="clear" w:pos="862"/>
        </w:tabs>
        <w:ind w:left="0" w:firstLine="0"/>
        <w:jc w:val="both"/>
      </w:pPr>
      <w:bookmarkStart w:id="28" w:name="_Ref425169274"/>
      <w:r w:rsidRPr="000D5952">
        <w:t xml:space="preserve">Ja Sadarbības iestāde Finansējuma saņēmēja ierosinātos grozījumus apstiprina, tā </w:t>
      </w:r>
      <w:proofErr w:type="spellStart"/>
      <w:r w:rsidRPr="000D5952">
        <w:t>nosūta</w:t>
      </w:r>
      <w:proofErr w:type="spellEnd"/>
      <w:r w:rsidRPr="000D5952">
        <w:t xml:space="preserve"> Finansējuma saņēmējam </w:t>
      </w:r>
      <w:r w:rsidR="00776AB4" w:rsidRPr="000D5952">
        <w:t xml:space="preserve">paziņojumu par Vienošanās </w:t>
      </w:r>
      <w:r w:rsidR="0054719C" w:rsidRPr="000D5952">
        <w:t xml:space="preserve">grozījumu </w:t>
      </w:r>
      <w:r w:rsidR="00776AB4" w:rsidRPr="000D5952">
        <w:t xml:space="preserve">apstiprināšanu vai </w:t>
      </w:r>
      <w:r w:rsidRPr="000D5952">
        <w:t xml:space="preserve">Sadarbības iestādes parakstītus </w:t>
      </w:r>
      <w:r w:rsidR="003E408B" w:rsidRPr="000D5952">
        <w:t>Vienošanās</w:t>
      </w:r>
      <w:r w:rsidRPr="000D5952">
        <w:t xml:space="preserve"> grozījumus</w:t>
      </w:r>
      <w:r w:rsidR="00776AB4" w:rsidRPr="000D5952">
        <w:t>, pēc kuru parakstīšanas</w:t>
      </w:r>
      <w:r w:rsidRPr="000D5952">
        <w:t xml:space="preserve"> Finansējuma saņēmējs </w:t>
      </w:r>
      <w:proofErr w:type="spellStart"/>
      <w:r w:rsidRPr="000D5952">
        <w:t>nosūta</w:t>
      </w:r>
      <w:proofErr w:type="spellEnd"/>
      <w:r w:rsidRPr="000D5952">
        <w:t xml:space="preserve"> Sadarbības iestādei tās eksemplāru. </w:t>
      </w:r>
      <w:bookmarkEnd w:id="28"/>
    </w:p>
    <w:p w14:paraId="5C5F9E6F" w14:textId="1935CD13" w:rsidR="007153B0" w:rsidRPr="001C1B46" w:rsidRDefault="007153B0" w:rsidP="009E1611">
      <w:pPr>
        <w:pStyle w:val="ListParagraph"/>
        <w:numPr>
          <w:ilvl w:val="1"/>
          <w:numId w:val="1"/>
        </w:numPr>
        <w:tabs>
          <w:tab w:val="clear" w:pos="862"/>
        </w:tabs>
        <w:ind w:left="0" w:firstLine="0"/>
        <w:jc w:val="both"/>
      </w:pPr>
      <w:bookmarkStart w:id="29" w:name="_Ref487704687"/>
      <w:r w:rsidRPr="000D5952">
        <w:t xml:space="preserve">Ja </w:t>
      </w:r>
      <w:r w:rsidR="003E408B" w:rsidRPr="000D5952">
        <w:t>Vienošanās</w:t>
      </w:r>
      <w:r w:rsidRPr="000D5952">
        <w:t xml:space="preserve"> grozījumi attiecas uz Pušu </w:t>
      </w:r>
      <w:r w:rsidRPr="001C1B46">
        <w:t>pamatdatiem (kontaktinformācija, juridiskā adrese):</w:t>
      </w:r>
      <w:bookmarkEnd w:id="29"/>
    </w:p>
    <w:p w14:paraId="5B4DF51E" w14:textId="101C8C29" w:rsidR="007153B0" w:rsidRPr="001C1B46" w:rsidRDefault="007153B0" w:rsidP="00DC24A8">
      <w:pPr>
        <w:numPr>
          <w:ilvl w:val="2"/>
          <w:numId w:val="1"/>
        </w:numPr>
        <w:tabs>
          <w:tab w:val="left" w:pos="993"/>
        </w:tabs>
        <w:ind w:left="0" w:firstLine="0"/>
        <w:jc w:val="both"/>
      </w:pPr>
      <w:bookmarkStart w:id="30" w:name="_Ref425169339"/>
      <w:r w:rsidRPr="001C1B46">
        <w:t>attiecīgā Puse paziņo par grozījumiem otrai Pusei ne vēlāk kā 3 (trīs) darba dienu laikā pēc šādu izmaiņu veikšanas;</w:t>
      </w:r>
      <w:bookmarkEnd w:id="30"/>
    </w:p>
    <w:p w14:paraId="58C17636" w14:textId="459C2CF4" w:rsidR="007153B0" w:rsidRPr="00DD0500" w:rsidRDefault="007153B0" w:rsidP="00DC24A8">
      <w:pPr>
        <w:numPr>
          <w:ilvl w:val="2"/>
          <w:numId w:val="1"/>
        </w:numPr>
        <w:tabs>
          <w:tab w:val="left" w:pos="993"/>
        </w:tabs>
        <w:ind w:left="0" w:firstLine="0"/>
        <w:jc w:val="both"/>
      </w:pPr>
      <w:r w:rsidRPr="00DD0500">
        <w:t xml:space="preserve">pēc </w:t>
      </w:r>
      <w:r w:rsidR="00B57F3B" w:rsidRPr="00DD0500">
        <w:t>šo</w:t>
      </w:r>
      <w:r w:rsidR="00751B53" w:rsidRPr="00DD0500">
        <w:t xml:space="preserve"> </w:t>
      </w:r>
      <w:r w:rsidRPr="00DD0500">
        <w:t>noteikumu</w:t>
      </w:r>
      <w:r w:rsidR="00940B5D" w:rsidRPr="00DD0500">
        <w:t xml:space="preserve"> </w:t>
      </w:r>
      <w:r w:rsidR="00940B5D" w:rsidRPr="00DD0500">
        <w:fldChar w:fldCharType="begin"/>
      </w:r>
      <w:r w:rsidR="00940B5D" w:rsidRPr="00DD0500">
        <w:instrText xml:space="preserve"> REF _Ref425169339 \w \h </w:instrText>
      </w:r>
      <w:r w:rsidR="008F0CB7" w:rsidRPr="00DD0500">
        <w:instrText xml:space="preserve"> \* MERGEFORMAT </w:instrText>
      </w:r>
      <w:r w:rsidR="00940B5D" w:rsidRPr="00DD0500">
        <w:fldChar w:fldCharType="separate"/>
      </w:r>
      <w:r w:rsidR="00602ED7">
        <w:t>11.8.1</w:t>
      </w:r>
      <w:r w:rsidR="00940B5D" w:rsidRPr="00DD0500">
        <w:fldChar w:fldCharType="end"/>
      </w:r>
      <w:r w:rsidRPr="00DD0500">
        <w:t>.</w:t>
      </w:r>
      <w:r w:rsidR="00751B53" w:rsidRPr="00DD0500">
        <w:t> </w:t>
      </w:r>
      <w:r w:rsidRPr="00DD0500">
        <w:t xml:space="preserve">apakšpunktā minētā paziņojuma saņemšanas Puse pieņem to zināšanai. Minēto informāciju Sadarbības iestāde iestrādā </w:t>
      </w:r>
      <w:r w:rsidR="00B607F9" w:rsidRPr="00DD0500">
        <w:t>Vienošanās</w:t>
      </w:r>
      <w:r w:rsidRPr="00DD0500">
        <w:t xml:space="preserve"> </w:t>
      </w:r>
      <w:r w:rsidR="00DC4199" w:rsidRPr="00DD0500">
        <w:t xml:space="preserve">saturā </w:t>
      </w:r>
      <w:r w:rsidRPr="00DD0500">
        <w:t xml:space="preserve">ar nākamajiem </w:t>
      </w:r>
      <w:r w:rsidR="00B607F9" w:rsidRPr="00DD0500">
        <w:t>Vienošanās</w:t>
      </w:r>
      <w:r w:rsidRPr="00DD0500">
        <w:t xml:space="preserve"> grozījumiem.</w:t>
      </w:r>
    </w:p>
    <w:p w14:paraId="10E0C831" w14:textId="1F741D9A" w:rsidR="007153B0" w:rsidRPr="001C1B46" w:rsidRDefault="00B607F9" w:rsidP="009E1611">
      <w:pPr>
        <w:pStyle w:val="ListParagraph"/>
        <w:numPr>
          <w:ilvl w:val="1"/>
          <w:numId w:val="1"/>
        </w:numPr>
        <w:tabs>
          <w:tab w:val="clear" w:pos="862"/>
        </w:tabs>
        <w:ind w:left="0" w:firstLine="0"/>
        <w:jc w:val="both"/>
      </w:pPr>
      <w:bookmarkStart w:id="31" w:name="_Ref425169281"/>
      <w:r w:rsidRPr="00DD0500">
        <w:t>Vienošanās</w:t>
      </w:r>
      <w:r w:rsidR="007153B0" w:rsidRPr="00DD0500">
        <w:t xml:space="preserve"> grozījumi par Attiecināmo izdevumu gala summu</w:t>
      </w:r>
      <w:r w:rsidR="007F3B98" w:rsidRPr="00DD0500">
        <w:t xml:space="preserve"> vai par KF</w:t>
      </w:r>
      <w:r w:rsidR="00DD0500" w:rsidRPr="00DD0500">
        <w:t xml:space="preserve"> </w:t>
      </w:r>
      <w:r w:rsidR="007F3B98" w:rsidRPr="00DD0500">
        <w:t xml:space="preserve">un valsts budžeta līdzfinansējuma samazināšanu </w:t>
      </w:r>
      <w:r w:rsidR="007109F6" w:rsidRPr="00DD0500">
        <w:t xml:space="preserve"> </w:t>
      </w:r>
      <w:r w:rsidR="007109F6" w:rsidRPr="00DD0500">
        <w:fldChar w:fldCharType="begin"/>
      </w:r>
      <w:r w:rsidR="007109F6" w:rsidRPr="00DD0500">
        <w:instrText xml:space="preserve"> REF _Ref522279631 \r \h </w:instrText>
      </w:r>
      <w:r w:rsidR="007109F6" w:rsidRPr="00DD0500">
        <w:fldChar w:fldCharType="separate"/>
      </w:r>
      <w:r w:rsidR="00602ED7">
        <w:t>9.1.12</w:t>
      </w:r>
      <w:r w:rsidR="007109F6" w:rsidRPr="00DD0500">
        <w:fldChar w:fldCharType="end"/>
      </w:r>
      <w:r w:rsidR="007F3B98" w:rsidRPr="00DD0500">
        <w:t>. </w:t>
      </w:r>
      <w:r w:rsidR="007109F6" w:rsidRPr="00DD0500">
        <w:t>apakš</w:t>
      </w:r>
      <w:r w:rsidR="007F3B98" w:rsidRPr="00DD0500">
        <w:t>punktā</w:t>
      </w:r>
      <w:r w:rsidR="007153B0" w:rsidRPr="00DD0500">
        <w:t xml:space="preserve"> </w:t>
      </w:r>
      <w:r w:rsidR="007F3B98" w:rsidRPr="00DD0500">
        <w:t xml:space="preserve">noteiktajā gadījumā </w:t>
      </w:r>
      <w:r w:rsidR="007153B0" w:rsidRPr="00DD0500">
        <w:t xml:space="preserve">tiek noformēti kā vienpusējs Sadarbības iestādes paziņojums un stājas </w:t>
      </w:r>
      <w:r w:rsidR="007153B0" w:rsidRPr="001C1B46">
        <w:t>spēkā:</w:t>
      </w:r>
      <w:bookmarkEnd w:id="31"/>
    </w:p>
    <w:p w14:paraId="1A6CB9B9" w14:textId="77777777" w:rsidR="007153B0" w:rsidRPr="001C1B46" w:rsidRDefault="007153B0" w:rsidP="00DC24A8">
      <w:pPr>
        <w:numPr>
          <w:ilvl w:val="2"/>
          <w:numId w:val="1"/>
        </w:numPr>
        <w:tabs>
          <w:tab w:val="left" w:pos="993"/>
        </w:tabs>
        <w:ind w:left="0" w:firstLine="0"/>
        <w:jc w:val="both"/>
      </w:pPr>
      <w:r w:rsidRPr="001C1B46">
        <w:lastRenderedPageBreak/>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662331D3" w14:textId="38B921FB" w:rsidR="00B57F3B" w:rsidRPr="001C1B46" w:rsidRDefault="007153B0" w:rsidP="000B60C7">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7984256C" w14:textId="1D5A9418" w:rsidR="00751B53" w:rsidRPr="00846A39" w:rsidRDefault="00751B53" w:rsidP="009E1611">
      <w:pPr>
        <w:pStyle w:val="ListParagraph"/>
        <w:numPr>
          <w:ilvl w:val="1"/>
          <w:numId w:val="1"/>
        </w:numPr>
        <w:tabs>
          <w:tab w:val="clear" w:pos="862"/>
        </w:tabs>
        <w:ind w:left="0" w:firstLine="0"/>
        <w:jc w:val="both"/>
      </w:pPr>
      <w:bookmarkStart w:id="32" w:name="_Ref425169289"/>
      <w:bookmarkStart w:id="33" w:name="_Ref22649260"/>
      <w:r w:rsidRPr="00846A39">
        <w:t xml:space="preserve">Ja Vienošanās grozījumi attiecas tikai uz </w:t>
      </w:r>
      <w:r w:rsidR="00EE6BA7" w:rsidRPr="00846A39">
        <w:t>Vienošanās</w:t>
      </w:r>
      <w:r w:rsidRPr="00846A39">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2"/>
      <w:bookmarkEnd w:id="33"/>
    </w:p>
    <w:p w14:paraId="5D9C9665" w14:textId="3AF582A4" w:rsidR="00751B53" w:rsidRPr="00846A39" w:rsidRDefault="00751B53" w:rsidP="00DC24A8">
      <w:pPr>
        <w:numPr>
          <w:ilvl w:val="2"/>
          <w:numId w:val="1"/>
        </w:numPr>
        <w:tabs>
          <w:tab w:val="left" w:pos="993"/>
        </w:tabs>
        <w:ind w:left="0" w:firstLine="0"/>
        <w:jc w:val="both"/>
      </w:pPr>
      <w:bookmarkStart w:id="34" w:name="_Ref425169354"/>
      <w:r w:rsidRPr="00846A39">
        <w:t xml:space="preserve">Finansējuma saņēmējs paziņo par nepieciešamajām izmaiņām, iesniedzot Sadarbības iestādē precizētu </w:t>
      </w:r>
      <w:r w:rsidR="00EE6BA7" w:rsidRPr="00846A39">
        <w:t>Vienošanās</w:t>
      </w:r>
      <w:r w:rsidRPr="00846A39">
        <w:t xml:space="preserve"> 2. pielikuma sadaļu “Projekta budžeta kopsavilkums” un pamatojumu pārdales nepieciešamībai;</w:t>
      </w:r>
      <w:bookmarkEnd w:id="34"/>
    </w:p>
    <w:p w14:paraId="5B428BC3" w14:textId="5B6DED7F" w:rsidR="00751B53" w:rsidRPr="00846A39" w:rsidRDefault="00751B53" w:rsidP="00DC24A8">
      <w:pPr>
        <w:numPr>
          <w:ilvl w:val="2"/>
          <w:numId w:val="1"/>
        </w:numPr>
        <w:tabs>
          <w:tab w:val="left" w:pos="993"/>
        </w:tabs>
        <w:ind w:left="0" w:firstLine="0"/>
        <w:jc w:val="both"/>
      </w:pPr>
      <w:r w:rsidRPr="00846A39">
        <w:t xml:space="preserve">pēc </w:t>
      </w:r>
      <w:r w:rsidR="00B57F3B" w:rsidRPr="00846A39">
        <w:t>šo</w:t>
      </w:r>
      <w:r w:rsidR="00C516C7" w:rsidRPr="00846A39">
        <w:t xml:space="preserve"> </w:t>
      </w:r>
      <w:r w:rsidRPr="00846A39">
        <w:t>noteikumu</w:t>
      </w:r>
      <w:r w:rsidR="00940B5D" w:rsidRPr="00846A39">
        <w:t xml:space="preserve"> </w:t>
      </w:r>
      <w:r w:rsidR="00940B5D" w:rsidRPr="00846A39">
        <w:fldChar w:fldCharType="begin"/>
      </w:r>
      <w:r w:rsidR="00940B5D" w:rsidRPr="00846A39">
        <w:instrText xml:space="preserve"> REF _Ref425169354 \w \h </w:instrText>
      </w:r>
      <w:r w:rsidR="008F0CB7" w:rsidRPr="00846A39">
        <w:instrText xml:space="preserve"> \* MERGEFORMAT </w:instrText>
      </w:r>
      <w:r w:rsidR="00940B5D" w:rsidRPr="00846A39">
        <w:fldChar w:fldCharType="separate"/>
      </w:r>
      <w:r w:rsidR="00602ED7">
        <w:t>11.10.1</w:t>
      </w:r>
      <w:r w:rsidR="00940B5D" w:rsidRPr="00846A39">
        <w:fldChar w:fldCharType="end"/>
      </w:r>
      <w:r w:rsidRPr="00846A39">
        <w:t xml:space="preserve">. apakšpunktā minētā paziņojuma saņemšanas Sadarbības iestāde 10 (desmit) darba dienu laikā izskata paziņojumu un, ja nav nepieciešami precizējumi, pievieno paziņojumu </w:t>
      </w:r>
      <w:r w:rsidR="00EE6BA7" w:rsidRPr="00846A39">
        <w:t>Vienošanās</w:t>
      </w:r>
      <w:r w:rsidRPr="00846A39">
        <w:t xml:space="preserve"> un informē par to Finansējuma saņēmēju. Pēc paziņojuma pievienošanas </w:t>
      </w:r>
      <w:r w:rsidR="00BF162F" w:rsidRPr="00846A39">
        <w:t>Vienošanās tas kļūst par neatņemamu Vienošanās</w:t>
      </w:r>
      <w:r w:rsidRPr="00846A39">
        <w:t xml:space="preserve"> sastāvdaļu;</w:t>
      </w:r>
    </w:p>
    <w:p w14:paraId="22F8A756" w14:textId="77A88124" w:rsidR="00751B53" w:rsidRPr="00846A39" w:rsidRDefault="00751B53" w:rsidP="00DC24A8">
      <w:pPr>
        <w:numPr>
          <w:ilvl w:val="2"/>
          <w:numId w:val="1"/>
        </w:numPr>
        <w:tabs>
          <w:tab w:val="left" w:pos="993"/>
        </w:tabs>
        <w:ind w:left="0" w:firstLine="0"/>
        <w:jc w:val="both"/>
      </w:pPr>
      <w:r w:rsidRPr="00846A39">
        <w:t xml:space="preserve">ja nepieciešami precizējumi </w:t>
      </w:r>
      <w:r w:rsidR="004953E5" w:rsidRPr="00846A39">
        <w:t>šo</w:t>
      </w:r>
      <w:r w:rsidR="00C516C7" w:rsidRPr="00846A39">
        <w:t xml:space="preserve"> </w:t>
      </w:r>
      <w:r w:rsidRPr="00846A39">
        <w:t>noteikumu</w:t>
      </w:r>
      <w:r w:rsidR="00940B5D" w:rsidRPr="00846A39">
        <w:t xml:space="preserve"> </w:t>
      </w:r>
      <w:r w:rsidR="00940B5D" w:rsidRPr="00846A39">
        <w:fldChar w:fldCharType="begin"/>
      </w:r>
      <w:r w:rsidR="00940B5D" w:rsidRPr="00846A39">
        <w:instrText xml:space="preserve"> REF _Ref425169354 \w \h </w:instrText>
      </w:r>
      <w:r w:rsidR="008F0CB7" w:rsidRPr="00846A39">
        <w:instrText xml:space="preserve"> \* MERGEFORMAT </w:instrText>
      </w:r>
      <w:r w:rsidR="00940B5D" w:rsidRPr="00846A39">
        <w:fldChar w:fldCharType="separate"/>
      </w:r>
      <w:r w:rsidR="00602ED7">
        <w:t>11.10.1</w:t>
      </w:r>
      <w:r w:rsidR="00940B5D" w:rsidRPr="00846A39">
        <w:fldChar w:fldCharType="end"/>
      </w:r>
      <w:r w:rsidRPr="00846A39">
        <w:t>. apakšpunktā minētajā paziņojumā, Sadarbības iestāde prasa to precizēt un pēc</w:t>
      </w:r>
      <w:r w:rsidR="000107F7" w:rsidRPr="00846A39">
        <w:t xml:space="preserve"> precizētās versijas saņemšanas</w:t>
      </w:r>
      <w:r w:rsidRPr="00846A39">
        <w:t xml:space="preserve"> pievieno paziņojumu </w:t>
      </w:r>
      <w:r w:rsidR="00BF162F" w:rsidRPr="00846A39">
        <w:t>Vienošanās</w:t>
      </w:r>
      <w:r w:rsidRPr="00846A39">
        <w:t xml:space="preserve"> un informē par to Finansējuma saņēmēju. Pēc paziņojuma pievienošanas </w:t>
      </w:r>
      <w:r w:rsidR="00BF162F" w:rsidRPr="00846A39">
        <w:t>Vienošanās</w:t>
      </w:r>
      <w:r w:rsidRPr="00846A39">
        <w:t xml:space="preserve"> tas kļūst par neatņemamu </w:t>
      </w:r>
      <w:r w:rsidR="00BF162F" w:rsidRPr="00846A39">
        <w:t>Vienošanās</w:t>
      </w:r>
      <w:r w:rsidRPr="00846A39">
        <w:t xml:space="preserve"> sastāvdaļu;</w:t>
      </w:r>
    </w:p>
    <w:p w14:paraId="2357388A" w14:textId="44ECDA4D" w:rsidR="00835065" w:rsidRPr="00846A39" w:rsidRDefault="00751B53" w:rsidP="00DC24A8">
      <w:pPr>
        <w:numPr>
          <w:ilvl w:val="2"/>
          <w:numId w:val="1"/>
        </w:numPr>
        <w:tabs>
          <w:tab w:val="left" w:pos="993"/>
        </w:tabs>
        <w:ind w:left="0" w:firstLine="0"/>
        <w:jc w:val="both"/>
      </w:pPr>
      <w:r w:rsidRPr="00846A39">
        <w:t xml:space="preserve">ja Sadarbības iestāde akceptē paziņojumu un to pievieno </w:t>
      </w:r>
      <w:r w:rsidR="00BF162F" w:rsidRPr="00846A39">
        <w:t>Vienošanās</w:t>
      </w:r>
      <w:r w:rsidRPr="00846A39">
        <w:t xml:space="preserve">, </w:t>
      </w:r>
      <w:r w:rsidR="000107F7" w:rsidRPr="00846A39">
        <w:t>Vienošanās</w:t>
      </w:r>
      <w:r w:rsidRPr="00846A39">
        <w:t xml:space="preserve"> grozījumi stājās spēkā brīdī, kad Sadarbības iestāde ir saņēmusi </w:t>
      </w:r>
      <w:r w:rsidR="00B57F3B" w:rsidRPr="00846A39">
        <w:t>šo</w:t>
      </w:r>
      <w:r w:rsidRPr="00846A39">
        <w:t xml:space="preserve"> noteikumu</w:t>
      </w:r>
      <w:r w:rsidR="00C724AB" w:rsidRPr="00846A39">
        <w:t xml:space="preserve"> </w:t>
      </w:r>
      <w:r w:rsidR="00C724AB" w:rsidRPr="00846A39">
        <w:fldChar w:fldCharType="begin"/>
      </w:r>
      <w:r w:rsidR="00C724AB" w:rsidRPr="00846A39">
        <w:instrText xml:space="preserve"> REF _Ref425169354 \w \h </w:instrText>
      </w:r>
      <w:r w:rsidR="00762376" w:rsidRPr="00846A39">
        <w:instrText xml:space="preserve"> \* MERGEFORMAT </w:instrText>
      </w:r>
      <w:r w:rsidR="00C724AB" w:rsidRPr="00846A39">
        <w:fldChar w:fldCharType="separate"/>
      </w:r>
      <w:r w:rsidR="00602ED7">
        <w:t>11.10.1</w:t>
      </w:r>
      <w:r w:rsidR="00C724AB" w:rsidRPr="00846A39">
        <w:fldChar w:fldCharType="end"/>
      </w:r>
      <w:r w:rsidRPr="00846A39">
        <w:t>. apakšpunktā minēto paziņojumu.</w:t>
      </w:r>
    </w:p>
    <w:p w14:paraId="08336165" w14:textId="2D94945D" w:rsidR="007153B0" w:rsidRPr="001C1B46" w:rsidRDefault="00B607F9" w:rsidP="00052EDE">
      <w:pPr>
        <w:pStyle w:val="ListParagraph"/>
        <w:numPr>
          <w:ilvl w:val="1"/>
          <w:numId w:val="1"/>
        </w:numPr>
        <w:tabs>
          <w:tab w:val="clear" w:pos="862"/>
        </w:tabs>
        <w:ind w:left="0" w:firstLine="0"/>
        <w:jc w:val="both"/>
      </w:pPr>
      <w:r w:rsidRPr="00DD0500">
        <w:t>Vienošanās</w:t>
      </w:r>
      <w:r w:rsidR="007153B0" w:rsidRPr="00DD0500">
        <w:t xml:space="preserve"> </w:t>
      </w:r>
      <w:r w:rsidR="007153B0" w:rsidRPr="001C1B46">
        <w:t xml:space="preserve">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Pr="001C1B46" w:rsidRDefault="00CE2009" w:rsidP="00803FF9">
      <w:pPr>
        <w:tabs>
          <w:tab w:val="num" w:pos="567"/>
        </w:tabs>
        <w:jc w:val="both"/>
      </w:pPr>
    </w:p>
    <w:p w14:paraId="56498EE0" w14:textId="3B7F00DD" w:rsidR="00C34F93" w:rsidRPr="001C1B46" w:rsidRDefault="00C34F93" w:rsidP="00B322E0">
      <w:pPr>
        <w:numPr>
          <w:ilvl w:val="0"/>
          <w:numId w:val="1"/>
        </w:numPr>
        <w:tabs>
          <w:tab w:val="clear" w:pos="360"/>
          <w:tab w:val="num" w:pos="0"/>
        </w:tabs>
        <w:ind w:left="0" w:firstLine="0"/>
        <w:jc w:val="center"/>
        <w:rPr>
          <w:b/>
        </w:rPr>
      </w:pPr>
      <w:r w:rsidRPr="003B1BD1">
        <w:rPr>
          <w:b/>
        </w:rPr>
        <w:t xml:space="preserve">Vienošanās </w:t>
      </w:r>
      <w:r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0DD50A5F" w:rsidR="00B607F9" w:rsidRPr="003B1BD1" w:rsidRDefault="00B607F9" w:rsidP="009E1611">
      <w:pPr>
        <w:pStyle w:val="ListParagraph"/>
        <w:numPr>
          <w:ilvl w:val="1"/>
          <w:numId w:val="1"/>
        </w:numPr>
        <w:tabs>
          <w:tab w:val="clear" w:pos="862"/>
        </w:tabs>
        <w:ind w:left="0" w:firstLine="0"/>
        <w:jc w:val="both"/>
      </w:pPr>
      <w:r w:rsidRPr="003B1BD1">
        <w:t>Vienošanās izbeidzas ar Pušu saistību pilnīgu izpildi.</w:t>
      </w:r>
    </w:p>
    <w:p w14:paraId="16189C09" w14:textId="08382905" w:rsidR="00B607F9" w:rsidRPr="003B1BD1" w:rsidRDefault="00B607F9" w:rsidP="009E1611">
      <w:pPr>
        <w:pStyle w:val="ListParagraph"/>
        <w:numPr>
          <w:ilvl w:val="1"/>
          <w:numId w:val="1"/>
        </w:numPr>
        <w:tabs>
          <w:tab w:val="clear" w:pos="862"/>
        </w:tabs>
        <w:ind w:left="0" w:firstLine="0"/>
        <w:jc w:val="both"/>
      </w:pPr>
      <w:r w:rsidRPr="003B1BD1">
        <w:t xml:space="preserve">Puses var izbeigt </w:t>
      </w:r>
      <w:r w:rsidR="0033746B" w:rsidRPr="003B1BD1">
        <w:t xml:space="preserve">Vienošanās </w:t>
      </w:r>
      <w:r w:rsidRPr="003B1BD1">
        <w:t xml:space="preserve">darbību pirms </w:t>
      </w:r>
      <w:r w:rsidR="0033746B" w:rsidRPr="003B1BD1">
        <w:t xml:space="preserve">Vienošanās </w:t>
      </w:r>
      <w:r w:rsidRPr="003B1BD1">
        <w:t xml:space="preserve">noteikto saistību izpildes termiņa iestāšanās, savstarpēji vienojoties, ja vien šajā </w:t>
      </w:r>
      <w:r w:rsidR="0033746B" w:rsidRPr="003B1BD1">
        <w:t xml:space="preserve">Vienošanās </w:t>
      </w:r>
      <w:r w:rsidRPr="003B1BD1">
        <w:t xml:space="preserve">attiecībā uz Pušu tiesībām un pienākumiem nav noteikta cita kārtība. </w:t>
      </w:r>
      <w:r w:rsidR="005C15C4" w:rsidRPr="003B1BD1">
        <w:t xml:space="preserve">Vienošanās par </w:t>
      </w:r>
      <w:r w:rsidR="0033746B" w:rsidRPr="003B1BD1">
        <w:t>Vienošanās</w:t>
      </w:r>
      <w:r w:rsidR="00563813" w:rsidRPr="003B1BD1">
        <w:t xml:space="preserve"> </w:t>
      </w:r>
      <w:r w:rsidR="005C15C4" w:rsidRPr="003B1BD1">
        <w:t xml:space="preserve">izbeigšanu </w:t>
      </w:r>
      <w:r w:rsidR="00563813" w:rsidRPr="003B1BD1">
        <w:t>tiek noformēta</w:t>
      </w:r>
      <w:r w:rsidR="0033746B" w:rsidRPr="003B1BD1">
        <w:t xml:space="preserve"> </w:t>
      </w:r>
      <w:r w:rsidR="00563813" w:rsidRPr="003B1BD1">
        <w:t>rakstiski</w:t>
      </w:r>
      <w:r w:rsidRPr="003B1BD1">
        <w:t>.</w:t>
      </w:r>
    </w:p>
    <w:p w14:paraId="4926AFFA" w14:textId="76FB512A" w:rsidR="00B607F9" w:rsidRPr="001C1B46" w:rsidRDefault="00B607F9" w:rsidP="009E1611">
      <w:pPr>
        <w:pStyle w:val="ListParagraph"/>
        <w:numPr>
          <w:ilvl w:val="1"/>
          <w:numId w:val="1"/>
        </w:numPr>
        <w:tabs>
          <w:tab w:val="clear" w:pos="862"/>
        </w:tabs>
        <w:ind w:left="0" w:firstLine="0"/>
        <w:jc w:val="both"/>
      </w:pPr>
      <w:r w:rsidRPr="003B1BD1">
        <w:t xml:space="preserve">Ja Finansējuma saņēmējs ierosina izbeigt </w:t>
      </w:r>
      <w:r w:rsidR="00F06C78" w:rsidRPr="003B1BD1">
        <w:t>Vienošano</w:t>
      </w:r>
      <w:r w:rsidR="000D63F3" w:rsidRPr="003B1BD1">
        <w:t xml:space="preserve">s </w:t>
      </w:r>
      <w:r w:rsidRPr="001C1B46">
        <w:t xml:space="preserve">un Finansējuma saņēmējam </w:t>
      </w:r>
      <w:r w:rsidR="00223679" w:rsidRPr="001C1B46">
        <w:t xml:space="preserve">Projekta </w:t>
      </w:r>
      <w:r w:rsidRPr="001C1B46">
        <w:t xml:space="preserve">īstenošanas laikā </w:t>
      </w:r>
      <w:r w:rsidRPr="00782605">
        <w:t xml:space="preserve">nebija radušies izdevumi, kā arī nav citu no </w:t>
      </w:r>
      <w:r w:rsidR="000D63F3" w:rsidRPr="00782605">
        <w:t xml:space="preserve">Vienošanās </w:t>
      </w:r>
      <w:r w:rsidRPr="00782605">
        <w:t xml:space="preserve">izrietošu saistību pret Sadarbības iestādi, Sadarbības iestāde 10 (desmit) darba dienu laikā no </w:t>
      </w:r>
      <w:r w:rsidR="001726AC" w:rsidRPr="00782605">
        <w:t>dienas</w:t>
      </w:r>
      <w:r w:rsidRPr="00782605">
        <w:t xml:space="preserve">, kad saņemts Finansējuma saņēmēja </w:t>
      </w:r>
      <w:r w:rsidR="00F06C78" w:rsidRPr="00782605">
        <w:t>rakstisks</w:t>
      </w:r>
      <w:r w:rsidRPr="00782605">
        <w:t xml:space="preserve"> ierosinājums, veic apstākļu izvērtēšanu, pēc kā </w:t>
      </w:r>
      <w:proofErr w:type="spellStart"/>
      <w:r w:rsidRPr="00782605">
        <w:t>nosūta</w:t>
      </w:r>
      <w:proofErr w:type="spellEnd"/>
      <w:r w:rsidRPr="00782605">
        <w:t xml:space="preserve"> Finansējuma saņēmējam</w:t>
      </w:r>
      <w:r w:rsidR="005E2AEE" w:rsidRPr="00782605">
        <w:t xml:space="preserve"> parakstītu</w:t>
      </w:r>
      <w:r w:rsidRPr="00782605">
        <w:t xml:space="preserve"> vienošanos par </w:t>
      </w:r>
      <w:r w:rsidR="000D63F3" w:rsidRPr="00782605">
        <w:t>Vienošanās</w:t>
      </w:r>
      <w:r w:rsidRPr="00782605">
        <w:t xml:space="preserve"> </w:t>
      </w:r>
      <w:r w:rsidRPr="001C1B46">
        <w:t>izbeigšanu</w:t>
      </w:r>
      <w:r w:rsidR="00A141BD">
        <w:t xml:space="preserve">. </w:t>
      </w:r>
      <w:r w:rsidRPr="001C1B46">
        <w:t xml:space="preserve">Ja Sadarbības iestāde ierosina </w:t>
      </w:r>
      <w:r w:rsidR="000D63F3" w:rsidRPr="00782605">
        <w:t xml:space="preserve">Vienošanās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D63F3" w:rsidRPr="00A141BD">
        <w:t>Vienošanās</w:t>
      </w:r>
      <w:r w:rsidRPr="00A141BD">
        <w:t xml:space="preserve"> izbeigšanu. Finansējuma saņēmējs pēc vienošanās par </w:t>
      </w:r>
      <w:r w:rsidR="000D63F3" w:rsidRPr="00A141BD">
        <w:t xml:space="preserve">Vienošanās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par </w:t>
      </w:r>
      <w:r w:rsidR="000D63F3" w:rsidRPr="00A141BD">
        <w:t xml:space="preserve">Vienošanās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D63F3" w:rsidRPr="00A141BD">
        <w:t>Vienošanās</w:t>
      </w:r>
      <w:r w:rsidRPr="00A141BD">
        <w:t xml:space="preserve"> </w:t>
      </w:r>
      <w:r w:rsidRPr="001C1B46">
        <w:t>izbeigšanu.</w:t>
      </w:r>
    </w:p>
    <w:p w14:paraId="6C39F830" w14:textId="21626CA5" w:rsidR="00B607F9" w:rsidRPr="00A141BD" w:rsidRDefault="00A141BD" w:rsidP="009E1611">
      <w:pPr>
        <w:pStyle w:val="ListParagraph"/>
        <w:numPr>
          <w:ilvl w:val="1"/>
          <w:numId w:val="1"/>
        </w:numPr>
        <w:tabs>
          <w:tab w:val="clear" w:pos="862"/>
        </w:tabs>
        <w:ind w:left="0" w:firstLine="0"/>
        <w:jc w:val="both"/>
      </w:pPr>
      <w:bookmarkStart w:id="35" w:name="_Ref528928206"/>
      <w:r w:rsidRPr="00A141BD">
        <w:t>J</w:t>
      </w:r>
      <w:r w:rsidR="00B607F9" w:rsidRPr="00A141BD">
        <w:t xml:space="preserve">a Finansējuma saņēmējs vai Sadarbības iestāde ierosina izbeigt </w:t>
      </w:r>
      <w:r w:rsidR="006D6448" w:rsidRPr="00A141BD">
        <w:t>V</w:t>
      </w:r>
      <w:r w:rsidR="00F06C78" w:rsidRPr="00A141BD">
        <w:t>ienošano</w:t>
      </w:r>
      <w:r w:rsidR="000D63F3" w:rsidRPr="00A141BD">
        <w:t xml:space="preserve">s </w:t>
      </w:r>
      <w:r w:rsidR="00B607F9" w:rsidRPr="00A141BD">
        <w:t xml:space="preserve">un Finansējuma saņēmējam </w:t>
      </w:r>
      <w:r w:rsidR="00223679" w:rsidRPr="00A141BD">
        <w:t xml:space="preserve">Projekta </w:t>
      </w:r>
      <w:r w:rsidR="00B607F9" w:rsidRPr="00A141BD">
        <w:t>īstenošanas laikā ir radušies izdevumi</w:t>
      </w:r>
      <w:r w:rsidR="00563813" w:rsidRPr="00A141BD">
        <w:t>,</w:t>
      </w:r>
      <w:r w:rsidR="00B607F9" w:rsidRPr="00A141BD">
        <w:t xml:space="preserve"> Sadarbības iestāde:</w:t>
      </w:r>
      <w:bookmarkEnd w:id="35"/>
    </w:p>
    <w:p w14:paraId="06F338A3" w14:textId="319D8A01" w:rsidR="00B607F9" w:rsidRPr="00A141BD" w:rsidRDefault="00873C76" w:rsidP="00DC24A8">
      <w:pPr>
        <w:numPr>
          <w:ilvl w:val="2"/>
          <w:numId w:val="1"/>
        </w:numPr>
        <w:tabs>
          <w:tab w:val="left" w:pos="993"/>
        </w:tabs>
        <w:ind w:left="0" w:firstLine="0"/>
        <w:jc w:val="both"/>
      </w:pPr>
      <w:r w:rsidRPr="00A141BD">
        <w:t xml:space="preserve">pieņem lēmumu par asignējumu apturēšanu vai atsaukšanu un </w:t>
      </w:r>
      <w:proofErr w:type="spellStart"/>
      <w:r w:rsidR="00F06C78" w:rsidRPr="00A141BD">
        <w:t>nosūta</w:t>
      </w:r>
      <w:proofErr w:type="spellEnd"/>
      <w:r w:rsidR="00F06C78" w:rsidRPr="00A141BD">
        <w:t xml:space="preserve"> to Finansējuma saņēmējam</w:t>
      </w:r>
      <w:r w:rsidR="005B445A">
        <w:t>,</w:t>
      </w:r>
      <w:r w:rsidRPr="00A141BD">
        <w:t xml:space="preserve"> </w:t>
      </w:r>
      <w:r w:rsidR="00A141BD" w:rsidRPr="00A141BD">
        <w:t>Vides aizsardzības un reģionālās attīstības</w:t>
      </w:r>
      <w:r w:rsidR="009B0378" w:rsidRPr="00A141BD">
        <w:t xml:space="preserve"> </w:t>
      </w:r>
      <w:r w:rsidRPr="00A141BD">
        <w:t>ministrijai</w:t>
      </w:r>
      <w:r w:rsidR="00A141BD" w:rsidRPr="00A141BD">
        <w:t xml:space="preserve"> </w:t>
      </w:r>
      <w:r w:rsidRPr="00A141BD">
        <w:t>un Valsts kasei</w:t>
      </w:r>
      <w:r w:rsidR="00547A2F" w:rsidRPr="00A141BD">
        <w:fldChar w:fldCharType="begin"/>
      </w:r>
      <w:r w:rsidR="00547A2F" w:rsidRPr="00A141BD">
        <w:instrText xml:space="preserve"> NOTEREF _Ref425169500 \f \h </w:instrText>
      </w:r>
      <w:r w:rsidR="008F0CB7" w:rsidRPr="00A141BD">
        <w:instrText xml:space="preserve"> \* MERGEFORMAT </w:instrText>
      </w:r>
      <w:r w:rsidR="00547A2F" w:rsidRPr="00A141BD">
        <w:fldChar w:fldCharType="separate"/>
      </w:r>
      <w:r w:rsidR="00602ED7" w:rsidRPr="00602ED7">
        <w:rPr>
          <w:rStyle w:val="FootnoteReference"/>
        </w:rPr>
        <w:t>15</w:t>
      </w:r>
      <w:r w:rsidR="00547A2F" w:rsidRPr="00A141BD">
        <w:fldChar w:fldCharType="end"/>
      </w:r>
      <w:r w:rsidR="00544101" w:rsidRPr="00A141BD">
        <w:t>;</w:t>
      </w:r>
    </w:p>
    <w:p w14:paraId="3BD0679C" w14:textId="0CC0D7EF" w:rsidR="00B607F9" w:rsidRPr="00A141BD" w:rsidRDefault="00B607F9" w:rsidP="00DC24A8">
      <w:pPr>
        <w:numPr>
          <w:ilvl w:val="2"/>
          <w:numId w:val="1"/>
        </w:numPr>
        <w:tabs>
          <w:tab w:val="left" w:pos="993"/>
        </w:tabs>
        <w:ind w:left="0" w:firstLine="0"/>
        <w:jc w:val="both"/>
      </w:pPr>
      <w:proofErr w:type="spellStart"/>
      <w:r w:rsidRPr="00A141BD">
        <w:lastRenderedPageBreak/>
        <w:t>nosūta</w:t>
      </w:r>
      <w:proofErr w:type="spellEnd"/>
      <w:r w:rsidRPr="00A141BD">
        <w:t xml:space="preserve"> Finansējuma saņēmējam Sadarbības iestādes parakstītu vienošanos par </w:t>
      </w:r>
      <w:r w:rsidR="000D63F3" w:rsidRPr="00A141BD">
        <w:t xml:space="preserve">Vienošanās </w:t>
      </w:r>
      <w:r w:rsidRPr="00A141BD">
        <w:t xml:space="preserve">izbeigšanu. Finansējuma saņēmējs pēc vienošanās parakstīšanas </w:t>
      </w:r>
      <w:proofErr w:type="spellStart"/>
      <w:r w:rsidRPr="00A141BD">
        <w:t>nosūta</w:t>
      </w:r>
      <w:proofErr w:type="spellEnd"/>
      <w:r w:rsidRPr="00A141BD">
        <w:t xml:space="preserve"> Sadarbības iestādei tās eksemplāru. Gadījumā, ja Finansējuma saņēmējs neparaksta vienošanos par </w:t>
      </w:r>
      <w:r w:rsidR="000D63F3" w:rsidRPr="00A141BD">
        <w:t xml:space="preserve">Vienošanās </w:t>
      </w:r>
      <w:r w:rsidRPr="00A141BD">
        <w:t xml:space="preserve">izbeigšanu Sadarbības iestādes noteiktajā termiņā, Sadarbības iestāde </w:t>
      </w:r>
      <w:proofErr w:type="spellStart"/>
      <w:r w:rsidRPr="00A141BD">
        <w:t>nosūta</w:t>
      </w:r>
      <w:proofErr w:type="spellEnd"/>
      <w:r w:rsidRPr="00A141BD">
        <w:t xml:space="preserve"> Finansējuma saņēmējam parakstītu vienpusēju paziņojumu par </w:t>
      </w:r>
      <w:r w:rsidR="000D63F3" w:rsidRPr="00A141BD">
        <w:t xml:space="preserve">Vienošanās </w:t>
      </w:r>
      <w:r w:rsidRPr="00A141BD">
        <w:t>izbeigšanu.</w:t>
      </w:r>
    </w:p>
    <w:p w14:paraId="54381633" w14:textId="7B0C77C9" w:rsidR="00B607F9" w:rsidRPr="00A141BD" w:rsidRDefault="00B607F9" w:rsidP="009E1611">
      <w:pPr>
        <w:pStyle w:val="ListParagraph"/>
        <w:numPr>
          <w:ilvl w:val="1"/>
          <w:numId w:val="1"/>
        </w:numPr>
        <w:tabs>
          <w:tab w:val="clear" w:pos="862"/>
        </w:tabs>
        <w:ind w:left="0" w:firstLine="0"/>
        <w:jc w:val="both"/>
      </w:pPr>
      <w:r w:rsidRPr="001C1B46">
        <w:t xml:space="preserve">Sadarbības iestādei ir tiesības </w:t>
      </w:r>
      <w:r w:rsidR="003677F0">
        <w:t xml:space="preserve">vienpusēji atkāpties no </w:t>
      </w:r>
      <w:r w:rsidRPr="001C1B46">
        <w:t xml:space="preserve"> </w:t>
      </w:r>
      <w:r w:rsidR="000D63F3" w:rsidRPr="00A141BD">
        <w:t xml:space="preserve">Vienošanās </w:t>
      </w:r>
      <w:r w:rsidR="00DB4AF8" w:rsidRPr="00A141BD">
        <w:t xml:space="preserve">atbilstoši </w:t>
      </w:r>
      <w:r w:rsidRPr="00A141BD">
        <w:t>SAM MK noteikumos noteiktaj</w:t>
      </w:r>
      <w:r w:rsidR="00282B4D" w:rsidRPr="00A141BD">
        <w:t>am</w:t>
      </w:r>
      <w:r w:rsidRPr="00A141BD">
        <w:t xml:space="preserve"> šādos gadījumos:</w:t>
      </w:r>
    </w:p>
    <w:p w14:paraId="06B87E78" w14:textId="77777777" w:rsidR="00B607F9" w:rsidRPr="00A141BD" w:rsidRDefault="00B607F9" w:rsidP="00DC24A8">
      <w:pPr>
        <w:numPr>
          <w:ilvl w:val="2"/>
          <w:numId w:val="1"/>
        </w:numPr>
        <w:tabs>
          <w:tab w:val="left" w:pos="993"/>
        </w:tabs>
        <w:ind w:left="0" w:firstLine="0"/>
        <w:jc w:val="both"/>
      </w:pPr>
      <w:r w:rsidRPr="00A141BD">
        <w:t>konstatēts, ka visi Projekta izdevumi atzīti par Neatbilstoši veiktiem izdevumiem;</w:t>
      </w:r>
    </w:p>
    <w:p w14:paraId="6ED87032" w14:textId="77777777" w:rsidR="00B607F9" w:rsidRPr="00A141BD" w:rsidRDefault="00B607F9" w:rsidP="00DC24A8">
      <w:pPr>
        <w:numPr>
          <w:ilvl w:val="2"/>
          <w:numId w:val="1"/>
        </w:numPr>
        <w:tabs>
          <w:tab w:val="left" w:pos="993"/>
        </w:tabs>
        <w:ind w:left="0" w:firstLine="0"/>
        <w:jc w:val="both"/>
      </w:pPr>
      <w:r w:rsidRPr="00A141BD">
        <w:t>konstatēts, ka nav sasniegts Projekta mērķis;</w:t>
      </w:r>
    </w:p>
    <w:p w14:paraId="28B41607" w14:textId="7BB01AFF" w:rsidR="00A726AA" w:rsidRDefault="00B607F9" w:rsidP="00DC24A8">
      <w:pPr>
        <w:numPr>
          <w:ilvl w:val="2"/>
          <w:numId w:val="1"/>
        </w:numPr>
        <w:tabs>
          <w:tab w:val="left" w:pos="993"/>
        </w:tabs>
        <w:ind w:left="0" w:firstLine="0"/>
        <w:jc w:val="both"/>
      </w:pPr>
      <w:r w:rsidRPr="00A141BD">
        <w:t xml:space="preserve">konstatēts, ka Finansējuma saņēmējs Projekta darbību īstenošanas laikā, pēc atkārtota Sadarbības iestādes brīdinājuma, nepilda normatīvajos aktos vai </w:t>
      </w:r>
      <w:r w:rsidR="000D63F3" w:rsidRPr="00A141BD">
        <w:t>Vienošanās</w:t>
      </w:r>
      <w:r w:rsidRPr="00A141BD">
        <w:t xml:space="preserve"> </w:t>
      </w:r>
      <w:r w:rsidRPr="001C1B46">
        <w:t>noteiktos pienākumus</w:t>
      </w:r>
      <w:r w:rsidR="00A726AA">
        <w:t>;</w:t>
      </w:r>
    </w:p>
    <w:p w14:paraId="5EC3DF30" w14:textId="1B040B0E" w:rsidR="00B607F9" w:rsidRPr="003B1BD1" w:rsidRDefault="00B607F9" w:rsidP="009E1611">
      <w:pPr>
        <w:pStyle w:val="ListParagraph"/>
        <w:numPr>
          <w:ilvl w:val="1"/>
          <w:numId w:val="1"/>
        </w:numPr>
        <w:tabs>
          <w:tab w:val="clear" w:pos="862"/>
        </w:tabs>
        <w:ind w:left="0" w:firstLine="0"/>
        <w:jc w:val="both"/>
      </w:pPr>
      <w:r w:rsidRPr="001C1B46">
        <w:t xml:space="preserve">Visos </w:t>
      </w:r>
      <w:r w:rsidRPr="003B1BD1">
        <w:t>Vienošanās minētajos gadījumos, kad Vienošanās</w:t>
      </w:r>
      <w:r w:rsidR="00544101" w:rsidRPr="003B1BD1">
        <w:t xml:space="preserve"> tiek izbeigta </w:t>
      </w:r>
      <w:r w:rsidRPr="003B1BD1">
        <w:t>ar Sadarbības iestādes vienpusēju paziņojumu, ja paziņojums tiek nosūtīts:</w:t>
      </w:r>
    </w:p>
    <w:p w14:paraId="1B5617A6" w14:textId="3B757C94" w:rsidR="00B607F9" w:rsidRPr="003B1BD1" w:rsidRDefault="00B607F9" w:rsidP="00DC24A8">
      <w:pPr>
        <w:numPr>
          <w:ilvl w:val="2"/>
          <w:numId w:val="1"/>
        </w:numPr>
        <w:tabs>
          <w:tab w:val="left" w:pos="993"/>
        </w:tabs>
        <w:ind w:left="0" w:firstLine="0"/>
        <w:jc w:val="both"/>
      </w:pPr>
      <w:r w:rsidRPr="003B1BD1">
        <w:t xml:space="preserve">kā vienkāršs pasta sūtījums, </w:t>
      </w:r>
      <w:r w:rsidR="000D63F3" w:rsidRPr="003B1BD1">
        <w:t>Vienošanās uzskatāma</w:t>
      </w:r>
      <w:r w:rsidRPr="003B1BD1">
        <w:t xml:space="preserve"> par izbeigtu astotajā dienā no dienas, kad Sadarbības iestāde paziņojumu reģistrējusi kā nosūtāmo dokumentu;</w:t>
      </w:r>
    </w:p>
    <w:p w14:paraId="50D5E9AF" w14:textId="171CD0BA" w:rsidR="00B607F9" w:rsidRPr="001C1B46" w:rsidRDefault="00B607F9" w:rsidP="00DC24A8">
      <w:pPr>
        <w:numPr>
          <w:ilvl w:val="2"/>
          <w:numId w:val="1"/>
        </w:numPr>
        <w:tabs>
          <w:tab w:val="left" w:pos="993"/>
        </w:tabs>
        <w:ind w:left="0" w:firstLine="0"/>
        <w:jc w:val="both"/>
      </w:pPr>
      <w:r w:rsidRPr="003B1BD1">
        <w:t xml:space="preserve">kā ierakstīts pasta sūtījums, </w:t>
      </w:r>
      <w:r w:rsidR="000D63F3" w:rsidRPr="003B1BD1">
        <w:t>Vienošanās uzskatāma</w:t>
      </w:r>
      <w:r w:rsidRPr="003B1BD1">
        <w:t xml:space="preserve"> par izbeigtu </w:t>
      </w:r>
      <w:r w:rsidRPr="001C1B46">
        <w:t>septītajā dienā pēc paziņojuma nodošanas pastā;</w:t>
      </w:r>
    </w:p>
    <w:p w14:paraId="3972C91F" w14:textId="1DCCA6FE" w:rsidR="00B607F9" w:rsidRPr="007F32DB" w:rsidRDefault="00B607F9" w:rsidP="00DC24A8">
      <w:pPr>
        <w:numPr>
          <w:ilvl w:val="2"/>
          <w:numId w:val="1"/>
        </w:numPr>
        <w:tabs>
          <w:tab w:val="left" w:pos="993"/>
        </w:tabs>
        <w:ind w:left="0" w:firstLine="0"/>
        <w:jc w:val="both"/>
      </w:pPr>
      <w:r w:rsidRPr="001C1B46">
        <w:t xml:space="preserve">ar </w:t>
      </w:r>
      <w:r w:rsidRPr="007F32DB">
        <w:t>elektroniskā pasta starpniecību, izmantojot drošu elektronisko parakstu, Vienošanās</w:t>
      </w:r>
      <w:r w:rsidR="000D63F3" w:rsidRPr="007F32DB">
        <w:t xml:space="preserve"> uzskatāma</w:t>
      </w:r>
      <w:r w:rsidRPr="007F32DB">
        <w:t xml:space="preserve"> par izbeigtu otrajā darba dienā pēc tā nosūtīšanas.</w:t>
      </w:r>
    </w:p>
    <w:p w14:paraId="039A8F58" w14:textId="4D69AE65" w:rsidR="00B607F9" w:rsidRPr="007F32DB" w:rsidRDefault="00B607F9" w:rsidP="009E1611">
      <w:pPr>
        <w:pStyle w:val="ListParagraph"/>
        <w:numPr>
          <w:ilvl w:val="1"/>
          <w:numId w:val="1"/>
        </w:numPr>
        <w:tabs>
          <w:tab w:val="clear" w:pos="862"/>
        </w:tabs>
        <w:ind w:left="0" w:firstLine="0"/>
        <w:jc w:val="both"/>
      </w:pPr>
      <w:r w:rsidRPr="007F32DB">
        <w:t xml:space="preserve">Gadījumos, kad </w:t>
      </w:r>
      <w:r w:rsidR="005C7429" w:rsidRPr="007F32DB">
        <w:t>Vienošanās</w:t>
      </w:r>
      <w:r w:rsidRPr="007F32DB">
        <w:t xml:space="preserve"> tiek izbeigta saskaņā ar Pušu rakstisku vienošanos, par Vienošanās izbeigšanas dienu uzskatāma diena, kad to parakstījusi pēdējā no Pusēm, ja vien Sadarbības iestāde </w:t>
      </w:r>
      <w:r w:rsidR="0093276F" w:rsidRPr="007F32DB">
        <w:t xml:space="preserve">minētajā vienošanās </w:t>
      </w:r>
      <w:r w:rsidRPr="007F32DB">
        <w:t xml:space="preserve">nav noteikusi citu </w:t>
      </w:r>
      <w:r w:rsidR="00CE30A1" w:rsidRPr="007F32DB">
        <w:t>Vienošanās izbeigšanas</w:t>
      </w:r>
      <w:r w:rsidRPr="007F32DB">
        <w:t xml:space="preserve"> termiņu.</w:t>
      </w:r>
    </w:p>
    <w:p w14:paraId="5B79D7B8" w14:textId="52C45DAA" w:rsidR="00B607F9" w:rsidRPr="007F32DB" w:rsidRDefault="005C7429" w:rsidP="009E1611">
      <w:pPr>
        <w:pStyle w:val="ListParagraph"/>
        <w:numPr>
          <w:ilvl w:val="1"/>
          <w:numId w:val="1"/>
        </w:numPr>
        <w:tabs>
          <w:tab w:val="clear" w:pos="862"/>
        </w:tabs>
        <w:ind w:left="0" w:firstLine="0"/>
        <w:jc w:val="both"/>
      </w:pPr>
      <w:r w:rsidRPr="007F32DB">
        <w:t>Vienošanās</w:t>
      </w:r>
      <w:r w:rsidR="00544101" w:rsidRPr="007F32DB">
        <w:t xml:space="preserve"> uzskatāma</w:t>
      </w:r>
      <w:r w:rsidR="00B607F9" w:rsidRPr="007F32DB">
        <w:t xml:space="preserve"> par spēkā neesošu no tās parakstīšanas dienas, ja tā tikusi noslēgta, pamatojoties uz prettiesisku pārvaldes lēmumu par Projekta iesnieguma apstiprināšanu</w:t>
      </w:r>
      <w:r w:rsidR="00D6469D" w:rsidRPr="007F32DB">
        <w:t xml:space="preserve"> un minētais pārvaldes lēmums ticis atcelts.</w:t>
      </w: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38CC6811" w:rsidR="00C34F93" w:rsidRPr="003B1BD1" w:rsidRDefault="00C34F93" w:rsidP="009E1611">
      <w:pPr>
        <w:pStyle w:val="ListParagraph"/>
        <w:numPr>
          <w:ilvl w:val="1"/>
          <w:numId w:val="1"/>
        </w:numPr>
        <w:tabs>
          <w:tab w:val="clear" w:pos="862"/>
        </w:tabs>
        <w:ind w:left="0" w:firstLine="0"/>
        <w:jc w:val="both"/>
      </w:pPr>
      <w:r w:rsidRPr="001C1B46">
        <w:t xml:space="preserve">Nosacījumi, kas tieši nav </w:t>
      </w:r>
      <w:r w:rsidRPr="003B1BD1">
        <w:t xml:space="preserve">atrunāti Vienošanās, tiek risināti saskaņā ar normatīvajiem aktiem. </w:t>
      </w:r>
    </w:p>
    <w:p w14:paraId="657679BC" w14:textId="79525099" w:rsidR="00C34F93" w:rsidRPr="003B1BD1" w:rsidRDefault="00C34F93" w:rsidP="009E1611">
      <w:pPr>
        <w:pStyle w:val="ListParagraph"/>
        <w:numPr>
          <w:ilvl w:val="1"/>
          <w:numId w:val="1"/>
        </w:numPr>
        <w:tabs>
          <w:tab w:val="clear" w:pos="862"/>
        </w:tabs>
        <w:ind w:left="0" w:firstLine="0"/>
        <w:jc w:val="both"/>
      </w:pPr>
      <w:r w:rsidRPr="003B1BD1">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3B1BD1">
        <w:t>u</w:t>
      </w:r>
      <w:r w:rsidRPr="003B1BD1">
        <w:t xml:space="preserve"> saskaņā ar normatīvajiem aktiem.</w:t>
      </w:r>
    </w:p>
    <w:p w14:paraId="0D28FC7D" w14:textId="15052637" w:rsidR="00D6469D" w:rsidRPr="003B1BD1" w:rsidRDefault="00D6469D" w:rsidP="009E1611">
      <w:pPr>
        <w:pStyle w:val="ListParagraph"/>
        <w:numPr>
          <w:ilvl w:val="1"/>
          <w:numId w:val="1"/>
        </w:numPr>
        <w:tabs>
          <w:tab w:val="clear" w:pos="862"/>
        </w:tabs>
        <w:ind w:left="0" w:firstLine="0"/>
        <w:jc w:val="both"/>
      </w:pPr>
      <w:r w:rsidRPr="003B1BD1">
        <w:t>Projekta lieta ir pieejama Likumā, Informācijas atklātības likumā un Regulas Nr.</w:t>
      </w:r>
      <w:r w:rsidR="00566D22" w:rsidRPr="003B1BD1">
        <w:t> </w:t>
      </w:r>
      <w:r w:rsidRPr="003B1BD1">
        <w:t>1303/2013</w:t>
      </w:r>
      <w:r w:rsidR="00083922" w:rsidRPr="003B1BD1">
        <w:fldChar w:fldCharType="begin"/>
      </w:r>
      <w:r w:rsidR="00083922" w:rsidRPr="003B1BD1">
        <w:instrText xml:space="preserve"> NOTEREF _Ref424906400 \f \h </w:instrText>
      </w:r>
      <w:r w:rsidR="008F0CB7" w:rsidRPr="003B1BD1">
        <w:instrText xml:space="preserve"> \* MERGEFORMAT </w:instrText>
      </w:r>
      <w:r w:rsidR="00083922" w:rsidRPr="003B1BD1">
        <w:fldChar w:fldCharType="separate"/>
      </w:r>
      <w:r w:rsidR="00602ED7" w:rsidRPr="00602ED7">
        <w:rPr>
          <w:rStyle w:val="FootnoteReference"/>
        </w:rPr>
        <w:t>6</w:t>
      </w:r>
      <w:r w:rsidR="00083922" w:rsidRPr="003B1BD1">
        <w:fldChar w:fldCharType="end"/>
      </w:r>
      <w:r w:rsidRPr="003B1BD1">
        <w:t xml:space="preserve"> 115.</w:t>
      </w:r>
      <w:r w:rsidR="00566D22" w:rsidRPr="003B1BD1">
        <w:t> </w:t>
      </w:r>
      <w:r w:rsidRPr="003B1BD1">
        <w:t>panta 2.</w:t>
      </w:r>
      <w:r w:rsidR="00566D22" w:rsidRPr="003B1BD1">
        <w:t> </w:t>
      </w:r>
      <w:r w:rsidRPr="003B1BD1">
        <w:t>punktā un XII pielikumā noteiktajā apjomā un kārtībā.</w:t>
      </w:r>
    </w:p>
    <w:p w14:paraId="786AFD0E" w14:textId="509E2276" w:rsidR="00C34F93" w:rsidRPr="003B1BD1" w:rsidRDefault="00C34F93" w:rsidP="009E1611">
      <w:pPr>
        <w:pStyle w:val="ListParagraph"/>
        <w:numPr>
          <w:ilvl w:val="1"/>
          <w:numId w:val="1"/>
        </w:numPr>
        <w:tabs>
          <w:tab w:val="clear" w:pos="862"/>
        </w:tabs>
        <w:ind w:left="0" w:firstLine="0"/>
        <w:jc w:val="both"/>
      </w:pPr>
      <w:r w:rsidRPr="003B1BD1">
        <w:t>Ja Vienošanās nav norādīts citādi:</w:t>
      </w:r>
    </w:p>
    <w:p w14:paraId="3B7B0463" w14:textId="47BCBCF3" w:rsidR="00C34F93" w:rsidRPr="003B1BD1" w:rsidRDefault="00C34F93" w:rsidP="00DC24A8">
      <w:pPr>
        <w:numPr>
          <w:ilvl w:val="2"/>
          <w:numId w:val="1"/>
        </w:numPr>
        <w:tabs>
          <w:tab w:val="left" w:pos="993"/>
        </w:tabs>
        <w:ind w:left="0" w:firstLine="0"/>
        <w:jc w:val="both"/>
      </w:pPr>
      <w:r w:rsidRPr="003B1BD1">
        <w:t>sadaļu un punktu virsraksti ir norādīti tikai pārskatāmības labad un neietekmē Vienošanās būtību;</w:t>
      </w:r>
    </w:p>
    <w:p w14:paraId="79641F01" w14:textId="72AECC80" w:rsidR="00C34F93" w:rsidRPr="003B1BD1" w:rsidRDefault="00C34F93" w:rsidP="00DC24A8">
      <w:pPr>
        <w:numPr>
          <w:ilvl w:val="2"/>
          <w:numId w:val="1"/>
        </w:numPr>
        <w:tabs>
          <w:tab w:val="left" w:pos="993"/>
        </w:tabs>
        <w:ind w:left="0" w:firstLine="0"/>
        <w:jc w:val="both"/>
      </w:pPr>
      <w:r w:rsidRPr="003B1BD1">
        <w:t xml:space="preserve">atsauce uz Vienošanos, dokumentu vai normatīvo aktu ir uzskatāma par atsauci uz to Vienošanās, dokumenta vai normatīvā akta redakciju, </w:t>
      </w:r>
      <w:r w:rsidRPr="001C1B46">
        <w:t xml:space="preserve">kas ir spēkā brīdī, kad ir piemērojama vai izpildāma </w:t>
      </w:r>
      <w:r w:rsidRPr="003B1BD1">
        <w:t xml:space="preserve">attiecīgā Vienošanās norma, kura atsaucas uz </w:t>
      </w:r>
      <w:r w:rsidR="003B1BD1" w:rsidRPr="003B1BD1">
        <w:t>V</w:t>
      </w:r>
      <w:r w:rsidRPr="003B1BD1">
        <w:t>ienošanos, dokumentu vai normatīvo aktu;</w:t>
      </w:r>
    </w:p>
    <w:p w14:paraId="11066FCA" w14:textId="77777777" w:rsidR="00C34F93" w:rsidRPr="003B1BD1" w:rsidRDefault="00C34F93" w:rsidP="00DC24A8">
      <w:pPr>
        <w:numPr>
          <w:ilvl w:val="2"/>
          <w:numId w:val="1"/>
        </w:numPr>
        <w:tabs>
          <w:tab w:val="left" w:pos="993"/>
        </w:tabs>
        <w:ind w:left="0" w:firstLine="0"/>
        <w:jc w:val="both"/>
      </w:pPr>
      <w:r w:rsidRPr="003B1BD1">
        <w:t>atsauce uz personu ietver arī tās tiesību un saistību pārņēmējus.</w:t>
      </w:r>
    </w:p>
    <w:p w14:paraId="3EFB46C4" w14:textId="0602CA1C" w:rsidR="00C34F93" w:rsidRPr="003B1BD1" w:rsidRDefault="00C34F93" w:rsidP="009E1611">
      <w:pPr>
        <w:pStyle w:val="ListParagraph"/>
        <w:numPr>
          <w:ilvl w:val="1"/>
          <w:numId w:val="1"/>
        </w:numPr>
        <w:tabs>
          <w:tab w:val="clear" w:pos="862"/>
        </w:tabs>
        <w:ind w:left="0" w:firstLine="0"/>
        <w:jc w:val="both"/>
      </w:pPr>
      <w:r w:rsidRPr="003B1BD1">
        <w:t>Vienošanās</w:t>
      </w:r>
      <w:r w:rsidR="00387B70" w:rsidRPr="003B1BD1">
        <w:t xml:space="preserve"> ir saistoša</w:t>
      </w:r>
      <w:r w:rsidRPr="003B1BD1">
        <w:t xml:space="preserve"> Pusēm un to tiesību un saistību pārņēmējiem.</w:t>
      </w:r>
    </w:p>
    <w:p w14:paraId="48D69163" w14:textId="640661DC" w:rsidR="00C34F93" w:rsidRPr="003B1BD1" w:rsidRDefault="00C34F93" w:rsidP="009E1611">
      <w:pPr>
        <w:pStyle w:val="ListParagraph"/>
        <w:numPr>
          <w:ilvl w:val="1"/>
          <w:numId w:val="1"/>
        </w:numPr>
        <w:tabs>
          <w:tab w:val="clear" w:pos="862"/>
        </w:tabs>
        <w:ind w:left="0" w:firstLine="0"/>
        <w:jc w:val="both"/>
      </w:pPr>
      <w:r w:rsidRPr="003B1BD1">
        <w:t>Puses tiek atbrīvotas no atbildības par Vienošanās pilnīgu vai daļēju neizpildi, ja šāda neizpilde radusies nepārvaramas varas vai ārkārtēju apstākļu rezultātā, kuru darbība sākusies pēc Vienošanā</w:t>
      </w:r>
      <w:r w:rsidR="003B1BD1" w:rsidRPr="003B1BD1">
        <w:t>s</w:t>
      </w:r>
      <w:r w:rsidRPr="003B1BD1">
        <w:t xml:space="preserve">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w:t>
      </w:r>
      <w:r w:rsidRPr="003B1BD1">
        <w:lastRenderedPageBreak/>
        <w:t>varas apstākļiem</w:t>
      </w:r>
      <w:r w:rsidR="00601E47" w:rsidRPr="003B1BD1">
        <w:t>, kā arī izpildīt attiecīgo Vienošanās saistību pēc nepārvaramas varas vai ārkārtēja rakstura apstākļu beigām</w:t>
      </w:r>
      <w:r w:rsidRPr="003B1BD1">
        <w:t>.</w:t>
      </w:r>
    </w:p>
    <w:p w14:paraId="6A94680A" w14:textId="35849E15" w:rsidR="00C34F93" w:rsidRPr="001C1B46" w:rsidRDefault="00C34F93" w:rsidP="009E1611">
      <w:pPr>
        <w:pStyle w:val="ListParagraph"/>
        <w:numPr>
          <w:ilvl w:val="1"/>
          <w:numId w:val="1"/>
        </w:numPr>
        <w:tabs>
          <w:tab w:val="clear" w:pos="862"/>
        </w:tabs>
        <w:ind w:left="0" w:firstLine="0"/>
        <w:jc w:val="both"/>
      </w:pPr>
      <w:r w:rsidRPr="003B1BD1">
        <w:t xml:space="preserve">Par nepārvaramas varas un ārkārtēja rakstura apstākļiem tiek ziņots </w:t>
      </w:r>
      <w:r w:rsidR="00566D22" w:rsidRPr="003B1BD1">
        <w:t>rakstiski</w:t>
      </w:r>
      <w:r w:rsidRPr="003B1BD1">
        <w:t xml:space="preserve"> </w:t>
      </w:r>
      <w:r w:rsidR="00045D02" w:rsidRPr="003B1BD1">
        <w:t xml:space="preserve">Vienošanās </w:t>
      </w:r>
      <w:r w:rsidR="007F36AA" w:rsidRPr="003B1BD1">
        <w:t xml:space="preserve">šo </w:t>
      </w:r>
      <w:r w:rsidR="00045D02" w:rsidRPr="003B1BD1">
        <w:t>noteikumu</w:t>
      </w:r>
      <w:r w:rsidR="00547A2F" w:rsidRPr="003B1BD1">
        <w:t xml:space="preserve"> </w:t>
      </w:r>
      <w:r w:rsidR="00547A2F" w:rsidRPr="003B1BD1">
        <w:fldChar w:fldCharType="begin"/>
      </w:r>
      <w:r w:rsidR="00547A2F" w:rsidRPr="003B1BD1">
        <w:instrText xml:space="preserve"> REF _Ref425169570 \w \h </w:instrText>
      </w:r>
      <w:r w:rsidR="008F0CB7" w:rsidRPr="003B1BD1">
        <w:instrText xml:space="preserve"> \* MERGEFORMAT </w:instrText>
      </w:r>
      <w:r w:rsidR="00547A2F" w:rsidRPr="003B1BD1">
        <w:fldChar w:fldCharType="separate"/>
      </w:r>
      <w:r w:rsidR="00602ED7">
        <w:t>2.1.5</w:t>
      </w:r>
      <w:r w:rsidR="00547A2F" w:rsidRPr="003B1BD1">
        <w:fldChar w:fldCharType="end"/>
      </w:r>
      <w:r w:rsidR="00566D22" w:rsidRPr="003B1BD1">
        <w:t>. </w:t>
      </w:r>
      <w:r w:rsidRPr="003B1BD1">
        <w:t>apakšpunktā noteiktajā kārtībā. Ziņojumā jānorāda, kādā termiņā ir iespējama un paredzama Vienošanās</w:t>
      </w:r>
      <w:r w:rsidR="00566D22" w:rsidRPr="003B1BD1">
        <w:t xml:space="preserve"> noteikto saistību izpilde, un pēc otras Puses pieprasījuma</w:t>
      </w:r>
      <w:r w:rsidRPr="003B1BD1">
        <w:t xml:space="preserve"> papildus jāiesniedz izziņa, kuru izsniegusi kompetenta institūcija un kura satur minēto ārkārtējo apstākļu darbības apstiprinājumu un to raksturojumu. Šādā gadījumā Vienošanās paredzēto Pušu </w:t>
      </w:r>
      <w:r w:rsidRPr="001C1B46">
        <w:t>pienākumu veikšanas termiņš tiek atlikts samērīgi ar šādu apstākļu darbības ilgumu, ievērojot pieļaujamo Projekta īstenošanas ilgumu.</w:t>
      </w:r>
    </w:p>
    <w:p w14:paraId="5A68491C" w14:textId="37659BD8" w:rsidR="00C34F93" w:rsidRPr="001C1B46" w:rsidRDefault="00C34F93" w:rsidP="009E1611">
      <w:pPr>
        <w:pStyle w:val="ListParagraph"/>
        <w:numPr>
          <w:ilvl w:val="1"/>
          <w:numId w:val="1"/>
        </w:numPr>
        <w:tabs>
          <w:tab w:val="clear" w:pos="862"/>
        </w:tabs>
        <w:ind w:left="0" w:firstLine="0"/>
        <w:jc w:val="both"/>
      </w:pPr>
      <w:r w:rsidRPr="001C1B46">
        <w:t>Strīdus, kas rodas</w:t>
      </w:r>
      <w:r w:rsidR="003B1BD1">
        <w:t xml:space="preserve"> </w:t>
      </w:r>
      <w:r w:rsidRPr="003B1BD1">
        <w:t xml:space="preserve">Vienošanās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396D" w14:textId="77777777" w:rsidR="00F47A13" w:rsidRDefault="00F47A13">
      <w:r>
        <w:separator/>
      </w:r>
    </w:p>
  </w:endnote>
  <w:endnote w:type="continuationSeparator" w:id="0">
    <w:p w14:paraId="4BD1DE68" w14:textId="77777777" w:rsidR="00F47A13" w:rsidRDefault="00F47A13">
      <w:r>
        <w:continuationSeparator/>
      </w:r>
    </w:p>
  </w:endnote>
  <w:endnote w:type="continuationNotice" w:id="1">
    <w:p w14:paraId="47A8E60C" w14:textId="77777777" w:rsidR="00F47A13" w:rsidRDefault="00F47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F47A13" w:rsidRDefault="00F47A1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F47A13" w:rsidRDefault="00F47A13"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70691F16" w:rsidR="00F47A13" w:rsidRDefault="00F47A1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3F6E84C" w14:textId="4C077A0A" w:rsidR="00F47A13" w:rsidRPr="000E5E14" w:rsidRDefault="00F47A13" w:rsidP="00215E7F">
    <w:pPr>
      <w:tabs>
        <w:tab w:val="center" w:pos="4153"/>
        <w:tab w:val="right" w:pos="8306"/>
      </w:tabs>
      <w:ind w:right="360"/>
      <w:rPr>
        <w:kern w:val="28"/>
        <w:sz w:val="20"/>
        <w:szCs w:val="20"/>
        <w:lang w:eastAsia="en-US"/>
      </w:rPr>
    </w:pPr>
    <w:r w:rsidRPr="00EE26B0">
      <w:rPr>
        <w:kern w:val="28"/>
        <w:sz w:val="20"/>
        <w:szCs w:val="20"/>
        <w:lang w:eastAsia="en-US"/>
      </w:rPr>
      <w:t>5.4</w:t>
    </w:r>
    <w:r w:rsidRPr="009B59CC">
      <w:rPr>
        <w:kern w:val="28"/>
        <w:sz w:val="20"/>
        <w:szCs w:val="20"/>
        <w:lang w:eastAsia="en-US"/>
      </w:rPr>
      <w:t>.</w:t>
    </w:r>
    <w:r>
      <w:rPr>
        <w:kern w:val="28"/>
        <w:sz w:val="20"/>
        <w:szCs w:val="20"/>
        <w:lang w:eastAsia="en-US"/>
      </w:rPr>
      <w:t>3</w:t>
    </w:r>
    <w:r w:rsidRPr="009B59CC">
      <w:rPr>
        <w:kern w:val="28"/>
        <w:sz w:val="20"/>
        <w:szCs w:val="20"/>
        <w:lang w:eastAsia="en-US"/>
      </w:rPr>
      <w:t>.  "</w:t>
    </w:r>
    <w:r w:rsidRPr="00215E7F">
      <w:rPr>
        <w:kern w:val="28"/>
        <w:sz w:val="20"/>
        <w:szCs w:val="20"/>
        <w:lang w:eastAsia="en-US"/>
      </w:rPr>
      <w:t>Pasākumi biotopu un sugu aizsardzības labvēlīga statusa atjaunošanai</w:t>
    </w:r>
    <w:r w:rsidRPr="009B59CC">
      <w:rPr>
        <w:kern w:val="28"/>
        <w:sz w:val="20"/>
        <w:szCs w:val="20"/>
        <w:lang w:eastAsia="en-US"/>
      </w:rPr>
      <w:t>" Vienošanās</w:t>
    </w:r>
    <w:r>
      <w:rPr>
        <w:color w:val="FF0000"/>
        <w:kern w:val="28"/>
        <w:sz w:val="20"/>
        <w:szCs w:val="20"/>
        <w:lang w:eastAsia="en-US"/>
      </w:rPr>
      <w:t xml:space="preserve">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8E60" w14:textId="77777777" w:rsidR="00F47A13" w:rsidRDefault="00F47A13">
      <w:r>
        <w:separator/>
      </w:r>
    </w:p>
  </w:footnote>
  <w:footnote w:type="continuationSeparator" w:id="0">
    <w:p w14:paraId="60A8DA0E" w14:textId="77777777" w:rsidR="00F47A13" w:rsidRDefault="00F47A13">
      <w:r>
        <w:continuationSeparator/>
      </w:r>
    </w:p>
  </w:footnote>
  <w:footnote w:type="continuationNotice" w:id="1">
    <w:p w14:paraId="5CAD5725" w14:textId="77777777" w:rsidR="00F47A13" w:rsidRDefault="00F47A13"/>
  </w:footnote>
  <w:footnote w:id="2">
    <w:p w14:paraId="74368F4B" w14:textId="43198DA8" w:rsidR="00F47A13" w:rsidRPr="006A5545" w:rsidRDefault="00F47A13"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F47A13" w:rsidRPr="006A5545" w:rsidRDefault="00F47A13"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F47A13" w:rsidRPr="006A5545" w:rsidRDefault="00F47A13"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F47A13" w:rsidRPr="006A5545" w:rsidRDefault="00F47A13"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F47A13" w:rsidRPr="006A5545" w:rsidRDefault="00F47A13"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F47A13" w:rsidRPr="006A5545" w:rsidRDefault="00F47A13"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F47A13" w:rsidRPr="006A5545" w:rsidRDefault="00F47A13"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02B17BBF" w14:textId="77777777" w:rsidR="00F47A13" w:rsidRPr="006A5545" w:rsidRDefault="00F47A13"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0">
    <w:p w14:paraId="05AD8B27" w14:textId="77777777" w:rsidR="00F47A13" w:rsidRPr="006A5545" w:rsidRDefault="00F47A13" w:rsidP="006112C9">
      <w:pPr>
        <w:pStyle w:val="FootnoteText"/>
        <w:jc w:val="both"/>
      </w:pPr>
      <w:r w:rsidRPr="006A5545">
        <w:rPr>
          <w:rStyle w:val="FootnoteReference"/>
        </w:rPr>
        <w:footnoteRef/>
      </w:r>
      <w:r w:rsidRPr="006A5545">
        <w:t xml:space="preserve"> Līgums par Eiropas Savienības darbību.</w:t>
      </w:r>
    </w:p>
  </w:footnote>
  <w:footnote w:id="11">
    <w:p w14:paraId="15C97F48" w14:textId="4259C4CB" w:rsidR="00F47A13" w:rsidRPr="006A5545" w:rsidRDefault="00F47A13"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2">
    <w:p w14:paraId="28D54D20" w14:textId="05CE3AEC" w:rsidR="00F47A13" w:rsidRPr="006A5545" w:rsidRDefault="00F47A13" w:rsidP="0014202A">
      <w:pPr>
        <w:pStyle w:val="CommentText"/>
      </w:pPr>
      <w:r w:rsidRPr="006A5545">
        <w:rPr>
          <w:rStyle w:val="FootnoteReference"/>
        </w:rPr>
        <w:footnoteRef/>
      </w:r>
      <w:r w:rsidRPr="006A5545">
        <w:t xml:space="preserve"> Bijušais darbinieks šī</w:t>
      </w:r>
      <w:r>
        <w:t xml:space="preserve">s </w:t>
      </w:r>
      <w:r w:rsidRPr="006A5545">
        <w:t>vienošanās izpratnē ir darbinieks, kuram no darba tiesisko attiecību izbeigšanās dienas līdz paredzētajai uzņēmuma līguma noslēgšanai ir pagājuši mazāk kā divi gadi.</w:t>
      </w:r>
    </w:p>
    <w:p w14:paraId="608674B4" w14:textId="055F01D0" w:rsidR="00F47A13" w:rsidRPr="006A5545" w:rsidRDefault="00F47A13">
      <w:pPr>
        <w:pStyle w:val="FootnoteText"/>
      </w:pPr>
    </w:p>
  </w:footnote>
  <w:footnote w:id="13">
    <w:p w14:paraId="078F85F1" w14:textId="25C20450" w:rsidR="00F47A13" w:rsidRPr="009737FB" w:rsidRDefault="00F47A13"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9737FB">
        <w:t xml:space="preserve">D sadaļa KF projektiem (11.3.–11.4. p.) – ar projekta noslēguma maksājuma pieprasījumu. </w:t>
      </w:r>
    </w:p>
  </w:footnote>
  <w:footnote w:id="14">
    <w:p w14:paraId="1605E80F" w14:textId="77777777" w:rsidR="006F2C96" w:rsidRDefault="006F2C96" w:rsidP="006F2C96">
      <w:pPr>
        <w:pStyle w:val="FootnoteText"/>
      </w:pPr>
      <w:r>
        <w:rPr>
          <w:rStyle w:val="FootnoteReference"/>
        </w:rPr>
        <w:footnoteRef/>
      </w:r>
      <w:r>
        <w:t xml:space="preserve"> Pievienotās vērtības nodokļa likums.</w:t>
      </w:r>
    </w:p>
  </w:footnote>
  <w:footnote w:id="15">
    <w:p w14:paraId="3C57E9D0" w14:textId="06C83B73" w:rsidR="00F03464" w:rsidRDefault="00F03464">
      <w:pPr>
        <w:pStyle w:val="FootnoteText"/>
      </w:pPr>
      <w:r>
        <w:rPr>
          <w:rStyle w:val="FootnoteReference"/>
        </w:rPr>
        <w:footnoteRef/>
      </w:r>
      <w:r>
        <w:t xml:space="preserve"> MK 2014.gada 16.decembra noteikumi Nr.784 “Kārtība, kādā Eiropas Savienības struktūrfondu un Kohēzijas fonda vadībā iesaistītās institūcijas nodrošina plānošanas dokumentu sagatavošanu un šo fondu ieviešanu 2014.–2020.gada plānošanas periodā”</w:t>
      </w:r>
    </w:p>
  </w:footnote>
  <w:footnote w:id="16">
    <w:p w14:paraId="5B990DBD" w14:textId="116D24B0" w:rsidR="00F47A13" w:rsidRPr="000C6103" w:rsidRDefault="00F47A13" w:rsidP="000C6103">
      <w:pPr>
        <w:pStyle w:val="FootnoteText"/>
        <w:jc w:val="both"/>
      </w:pPr>
      <w:r w:rsidRPr="006A5545">
        <w:rPr>
          <w:rStyle w:val="FootnoteReference"/>
        </w:rPr>
        <w:footnoteRef/>
      </w:r>
      <w:r w:rsidRPr="006A5545">
        <w:t xml:space="preserve"> </w:t>
      </w:r>
      <w:r w:rsidRPr="00673078">
        <w: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36A"/>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5A0"/>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A7BAD"/>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5952"/>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348D"/>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4F42"/>
    <w:rsid w:val="001453F5"/>
    <w:rsid w:val="00145BC8"/>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3F0"/>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2A2"/>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2282"/>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CA2"/>
    <w:rsid w:val="001D6F98"/>
    <w:rsid w:val="001D77A0"/>
    <w:rsid w:val="001D7EEB"/>
    <w:rsid w:val="001E05E5"/>
    <w:rsid w:val="001E081E"/>
    <w:rsid w:val="001E0A74"/>
    <w:rsid w:val="001E1093"/>
    <w:rsid w:val="001E1590"/>
    <w:rsid w:val="001E1A61"/>
    <w:rsid w:val="001E2703"/>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28C5"/>
    <w:rsid w:val="00203205"/>
    <w:rsid w:val="0020341D"/>
    <w:rsid w:val="002037BD"/>
    <w:rsid w:val="00205136"/>
    <w:rsid w:val="0020569F"/>
    <w:rsid w:val="002060B4"/>
    <w:rsid w:val="00206256"/>
    <w:rsid w:val="00206C26"/>
    <w:rsid w:val="00207C38"/>
    <w:rsid w:val="00211363"/>
    <w:rsid w:val="00211B0B"/>
    <w:rsid w:val="00211C47"/>
    <w:rsid w:val="002120D2"/>
    <w:rsid w:val="00212100"/>
    <w:rsid w:val="00214C84"/>
    <w:rsid w:val="00215E7F"/>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E81"/>
    <w:rsid w:val="002540D2"/>
    <w:rsid w:val="00254629"/>
    <w:rsid w:val="00254FE4"/>
    <w:rsid w:val="0025504B"/>
    <w:rsid w:val="002558BB"/>
    <w:rsid w:val="00255BD0"/>
    <w:rsid w:val="00255D41"/>
    <w:rsid w:val="00256AC8"/>
    <w:rsid w:val="002574D0"/>
    <w:rsid w:val="0025758C"/>
    <w:rsid w:val="0025798A"/>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B7D3D"/>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352"/>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D9F"/>
    <w:rsid w:val="0031604C"/>
    <w:rsid w:val="003163FD"/>
    <w:rsid w:val="003168B7"/>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37837"/>
    <w:rsid w:val="00340626"/>
    <w:rsid w:val="00340A6D"/>
    <w:rsid w:val="0034130B"/>
    <w:rsid w:val="0034242C"/>
    <w:rsid w:val="0034285F"/>
    <w:rsid w:val="003429A9"/>
    <w:rsid w:val="00343155"/>
    <w:rsid w:val="00343457"/>
    <w:rsid w:val="003436E3"/>
    <w:rsid w:val="00343A11"/>
    <w:rsid w:val="00343E09"/>
    <w:rsid w:val="00345AFD"/>
    <w:rsid w:val="00346174"/>
    <w:rsid w:val="0034729C"/>
    <w:rsid w:val="00350DF0"/>
    <w:rsid w:val="0035199D"/>
    <w:rsid w:val="00352209"/>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BD1"/>
    <w:rsid w:val="003B1F15"/>
    <w:rsid w:val="003B1F22"/>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122"/>
    <w:rsid w:val="003E1862"/>
    <w:rsid w:val="003E1D0F"/>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6A4"/>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AC8"/>
    <w:rsid w:val="00420B6E"/>
    <w:rsid w:val="00421049"/>
    <w:rsid w:val="004213A3"/>
    <w:rsid w:val="0042146C"/>
    <w:rsid w:val="004216D4"/>
    <w:rsid w:val="004239AF"/>
    <w:rsid w:val="00424596"/>
    <w:rsid w:val="00424635"/>
    <w:rsid w:val="00425B8B"/>
    <w:rsid w:val="00426764"/>
    <w:rsid w:val="00427C77"/>
    <w:rsid w:val="00427D62"/>
    <w:rsid w:val="00430A86"/>
    <w:rsid w:val="0043112B"/>
    <w:rsid w:val="0043177D"/>
    <w:rsid w:val="00431C73"/>
    <w:rsid w:val="004320CF"/>
    <w:rsid w:val="00432DF5"/>
    <w:rsid w:val="004337F6"/>
    <w:rsid w:val="00435657"/>
    <w:rsid w:val="00435A9A"/>
    <w:rsid w:val="00435B3E"/>
    <w:rsid w:val="00437029"/>
    <w:rsid w:val="00437EE5"/>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5EB"/>
    <w:rsid w:val="00456C8B"/>
    <w:rsid w:val="00457665"/>
    <w:rsid w:val="004605FF"/>
    <w:rsid w:val="004620BC"/>
    <w:rsid w:val="00462FBF"/>
    <w:rsid w:val="00463D39"/>
    <w:rsid w:val="004640A3"/>
    <w:rsid w:val="004648B4"/>
    <w:rsid w:val="0046491A"/>
    <w:rsid w:val="00464930"/>
    <w:rsid w:val="004663BA"/>
    <w:rsid w:val="00466E87"/>
    <w:rsid w:val="00467075"/>
    <w:rsid w:val="004671CC"/>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21BB"/>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2CD8"/>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A65"/>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244F"/>
    <w:rsid w:val="005B3F24"/>
    <w:rsid w:val="005B445A"/>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2F3F"/>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5F634D"/>
    <w:rsid w:val="00600601"/>
    <w:rsid w:val="00601E47"/>
    <w:rsid w:val="00602DE9"/>
    <w:rsid w:val="00602ED7"/>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06F"/>
    <w:rsid w:val="00643F53"/>
    <w:rsid w:val="00644093"/>
    <w:rsid w:val="00644597"/>
    <w:rsid w:val="0064498A"/>
    <w:rsid w:val="00644C81"/>
    <w:rsid w:val="006454C2"/>
    <w:rsid w:val="006456FD"/>
    <w:rsid w:val="00646480"/>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29D"/>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6588"/>
    <w:rsid w:val="0066714B"/>
    <w:rsid w:val="0066799F"/>
    <w:rsid w:val="006679C6"/>
    <w:rsid w:val="00667AA2"/>
    <w:rsid w:val="00667DC5"/>
    <w:rsid w:val="00670762"/>
    <w:rsid w:val="00672427"/>
    <w:rsid w:val="00673078"/>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5E"/>
    <w:rsid w:val="006951C5"/>
    <w:rsid w:val="00695C3B"/>
    <w:rsid w:val="0069638C"/>
    <w:rsid w:val="00696603"/>
    <w:rsid w:val="00696724"/>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3C0C"/>
    <w:rsid w:val="006B4378"/>
    <w:rsid w:val="006B45E2"/>
    <w:rsid w:val="006B6C99"/>
    <w:rsid w:val="006B7994"/>
    <w:rsid w:val="006B7C7F"/>
    <w:rsid w:val="006B7D3C"/>
    <w:rsid w:val="006B7F1A"/>
    <w:rsid w:val="006C0D82"/>
    <w:rsid w:val="006C0E66"/>
    <w:rsid w:val="006C11FA"/>
    <w:rsid w:val="006C346A"/>
    <w:rsid w:val="006C3DA0"/>
    <w:rsid w:val="006C42B4"/>
    <w:rsid w:val="006C5149"/>
    <w:rsid w:val="006C5263"/>
    <w:rsid w:val="006C588C"/>
    <w:rsid w:val="006C5E77"/>
    <w:rsid w:val="006C61C5"/>
    <w:rsid w:val="006C6231"/>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43D"/>
    <w:rsid w:val="006F0158"/>
    <w:rsid w:val="006F0EA5"/>
    <w:rsid w:val="006F2305"/>
    <w:rsid w:val="006F24D2"/>
    <w:rsid w:val="006F2C96"/>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31AB"/>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0E7"/>
    <w:rsid w:val="00741480"/>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044C"/>
    <w:rsid w:val="007816F9"/>
    <w:rsid w:val="00781F65"/>
    <w:rsid w:val="00782122"/>
    <w:rsid w:val="00782605"/>
    <w:rsid w:val="00782D44"/>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2F35"/>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EDC"/>
    <w:rsid w:val="007D64F6"/>
    <w:rsid w:val="007D6A88"/>
    <w:rsid w:val="007D6BB4"/>
    <w:rsid w:val="007D763D"/>
    <w:rsid w:val="007D770A"/>
    <w:rsid w:val="007E1205"/>
    <w:rsid w:val="007E20FC"/>
    <w:rsid w:val="007E2242"/>
    <w:rsid w:val="007E2767"/>
    <w:rsid w:val="007E3270"/>
    <w:rsid w:val="007E3598"/>
    <w:rsid w:val="007E40FE"/>
    <w:rsid w:val="007E4D0F"/>
    <w:rsid w:val="007E58D2"/>
    <w:rsid w:val="007E6C8E"/>
    <w:rsid w:val="007E6F79"/>
    <w:rsid w:val="007E7897"/>
    <w:rsid w:val="007E7DBE"/>
    <w:rsid w:val="007F03B4"/>
    <w:rsid w:val="007F246C"/>
    <w:rsid w:val="007F25E2"/>
    <w:rsid w:val="007F2D50"/>
    <w:rsid w:val="007F306D"/>
    <w:rsid w:val="007F32DB"/>
    <w:rsid w:val="007F36AA"/>
    <w:rsid w:val="007F3B98"/>
    <w:rsid w:val="007F3F0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6A39"/>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1FA6"/>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22D"/>
    <w:rsid w:val="008B043A"/>
    <w:rsid w:val="008B0477"/>
    <w:rsid w:val="008B12CC"/>
    <w:rsid w:val="008B149A"/>
    <w:rsid w:val="008B1D63"/>
    <w:rsid w:val="008B2112"/>
    <w:rsid w:val="008B233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733"/>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77B"/>
    <w:rsid w:val="00911AFC"/>
    <w:rsid w:val="009120C4"/>
    <w:rsid w:val="00912913"/>
    <w:rsid w:val="009144C0"/>
    <w:rsid w:val="0091538A"/>
    <w:rsid w:val="00915C6E"/>
    <w:rsid w:val="0091668F"/>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46B7"/>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033"/>
    <w:rsid w:val="00967426"/>
    <w:rsid w:val="0097075E"/>
    <w:rsid w:val="00970991"/>
    <w:rsid w:val="00970E39"/>
    <w:rsid w:val="00971733"/>
    <w:rsid w:val="00972110"/>
    <w:rsid w:val="009725B6"/>
    <w:rsid w:val="00973422"/>
    <w:rsid w:val="00973435"/>
    <w:rsid w:val="009737FB"/>
    <w:rsid w:val="00973E37"/>
    <w:rsid w:val="0097407B"/>
    <w:rsid w:val="00974B78"/>
    <w:rsid w:val="00975394"/>
    <w:rsid w:val="009759D2"/>
    <w:rsid w:val="009764BE"/>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3D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B3D"/>
    <w:rsid w:val="009F7D2F"/>
    <w:rsid w:val="009F7F93"/>
    <w:rsid w:val="00A0086A"/>
    <w:rsid w:val="00A0170D"/>
    <w:rsid w:val="00A01B9B"/>
    <w:rsid w:val="00A02065"/>
    <w:rsid w:val="00A02A82"/>
    <w:rsid w:val="00A02BE8"/>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1BD"/>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576B5"/>
    <w:rsid w:val="00A579A8"/>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1EE0"/>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5A3A"/>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0B41"/>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4F30"/>
    <w:rsid w:val="00B55991"/>
    <w:rsid w:val="00B55BEE"/>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B98"/>
    <w:rsid w:val="00BB36B8"/>
    <w:rsid w:val="00BB3E31"/>
    <w:rsid w:val="00BB543A"/>
    <w:rsid w:val="00BB5569"/>
    <w:rsid w:val="00BB6A9C"/>
    <w:rsid w:val="00BB6CFB"/>
    <w:rsid w:val="00BB6E3D"/>
    <w:rsid w:val="00BB7936"/>
    <w:rsid w:val="00BC06DC"/>
    <w:rsid w:val="00BC0823"/>
    <w:rsid w:val="00BC0ABB"/>
    <w:rsid w:val="00BC1A28"/>
    <w:rsid w:val="00BC1C1F"/>
    <w:rsid w:val="00BC35A8"/>
    <w:rsid w:val="00BC4578"/>
    <w:rsid w:val="00BC470C"/>
    <w:rsid w:val="00BC4C54"/>
    <w:rsid w:val="00BC4FC1"/>
    <w:rsid w:val="00BC581C"/>
    <w:rsid w:val="00BC59B0"/>
    <w:rsid w:val="00BC6873"/>
    <w:rsid w:val="00BC6D0C"/>
    <w:rsid w:val="00BC70C7"/>
    <w:rsid w:val="00BC79EA"/>
    <w:rsid w:val="00BC7D15"/>
    <w:rsid w:val="00BD0EE9"/>
    <w:rsid w:val="00BD1928"/>
    <w:rsid w:val="00BD219D"/>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78B"/>
    <w:rsid w:val="00C06F32"/>
    <w:rsid w:val="00C075B1"/>
    <w:rsid w:val="00C07ACC"/>
    <w:rsid w:val="00C07BD7"/>
    <w:rsid w:val="00C07E4F"/>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6C3F"/>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04B7"/>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C6BAE"/>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20B"/>
    <w:rsid w:val="00D013B0"/>
    <w:rsid w:val="00D02140"/>
    <w:rsid w:val="00D024F7"/>
    <w:rsid w:val="00D0274F"/>
    <w:rsid w:val="00D03395"/>
    <w:rsid w:val="00D0391E"/>
    <w:rsid w:val="00D0445A"/>
    <w:rsid w:val="00D0548D"/>
    <w:rsid w:val="00D05878"/>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7C4"/>
    <w:rsid w:val="00D20AB0"/>
    <w:rsid w:val="00D2111E"/>
    <w:rsid w:val="00D224EF"/>
    <w:rsid w:val="00D22AD2"/>
    <w:rsid w:val="00D22B6A"/>
    <w:rsid w:val="00D248A6"/>
    <w:rsid w:val="00D24B61"/>
    <w:rsid w:val="00D252ED"/>
    <w:rsid w:val="00D25E30"/>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3D"/>
    <w:rsid w:val="00D66BA4"/>
    <w:rsid w:val="00D67587"/>
    <w:rsid w:val="00D70494"/>
    <w:rsid w:val="00D70763"/>
    <w:rsid w:val="00D72A85"/>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1F54"/>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00"/>
    <w:rsid w:val="00DD0527"/>
    <w:rsid w:val="00DD0FD7"/>
    <w:rsid w:val="00DD203E"/>
    <w:rsid w:val="00DD2B15"/>
    <w:rsid w:val="00DD2B82"/>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58A3"/>
    <w:rsid w:val="00E0697E"/>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569"/>
    <w:rsid w:val="00E66B70"/>
    <w:rsid w:val="00E66F0F"/>
    <w:rsid w:val="00E67F13"/>
    <w:rsid w:val="00E67F48"/>
    <w:rsid w:val="00E702F0"/>
    <w:rsid w:val="00E706C2"/>
    <w:rsid w:val="00E71A53"/>
    <w:rsid w:val="00E71E61"/>
    <w:rsid w:val="00E71F24"/>
    <w:rsid w:val="00E722FE"/>
    <w:rsid w:val="00E723A4"/>
    <w:rsid w:val="00E7240A"/>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946"/>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464"/>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166"/>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0835"/>
    <w:rsid w:val="00F414B7"/>
    <w:rsid w:val="00F41765"/>
    <w:rsid w:val="00F41F07"/>
    <w:rsid w:val="00F42DCE"/>
    <w:rsid w:val="00F43674"/>
    <w:rsid w:val="00F43CBF"/>
    <w:rsid w:val="00F4421D"/>
    <w:rsid w:val="00F44477"/>
    <w:rsid w:val="00F4523E"/>
    <w:rsid w:val="00F45DC9"/>
    <w:rsid w:val="00F47A13"/>
    <w:rsid w:val="00F47D54"/>
    <w:rsid w:val="00F50260"/>
    <w:rsid w:val="00F50317"/>
    <w:rsid w:val="00F5065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599A"/>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4904"/>
    <w:rsid w:val="00F9594A"/>
    <w:rsid w:val="00F975CE"/>
    <w:rsid w:val="00F97C00"/>
    <w:rsid w:val="00FA0229"/>
    <w:rsid w:val="00FA0322"/>
    <w:rsid w:val="00FA0A61"/>
    <w:rsid w:val="00FA3B67"/>
    <w:rsid w:val="00FA3F40"/>
    <w:rsid w:val="00FA448B"/>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1E9D"/>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B7D1-F8DA-4DCF-ADC0-1B2EA89D8580}">
  <ds:schemaRefs>
    <ds:schemaRef ds:uri="http://schemas.openxmlformats.org/officeDocument/2006/bibliography"/>
  </ds:schemaRefs>
</ds:datastoreItem>
</file>

<file path=customXml/itemProps2.xml><?xml version="1.0" encoding="utf-8"?>
<ds:datastoreItem xmlns:ds="http://schemas.openxmlformats.org/officeDocument/2006/customXml" ds:itemID="{AB379DAD-21A5-4189-A9E9-FCF88C39C2D6}">
  <ds:schemaRefs>
    <ds:schemaRef ds:uri="http://schemas.openxmlformats.org/officeDocument/2006/bibliography"/>
  </ds:schemaRefs>
</ds:datastoreItem>
</file>

<file path=customXml/itemProps3.xml><?xml version="1.0" encoding="utf-8"?>
<ds:datastoreItem xmlns:ds="http://schemas.openxmlformats.org/officeDocument/2006/customXml" ds:itemID="{4D36845F-926C-4543-9CC1-1F0E90CD9299}">
  <ds:schemaRefs>
    <ds:schemaRef ds:uri="http://schemas.openxmlformats.org/officeDocument/2006/bibliography"/>
  </ds:schemaRefs>
</ds:datastoreItem>
</file>

<file path=customXml/itemProps4.xml><?xml version="1.0" encoding="utf-8"?>
<ds:datastoreItem xmlns:ds="http://schemas.openxmlformats.org/officeDocument/2006/customXml" ds:itemID="{02E0399B-1CAE-42B2-A3B7-E021617B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16</Pages>
  <Words>6410</Words>
  <Characters>47361</Characters>
  <Application>Microsoft Office Word</Application>
  <DocSecurity>0</DocSecurity>
  <Lines>394</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53664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Sarmīte Lucāne</cp:lastModifiedBy>
  <cp:revision>77</cp:revision>
  <cp:lastPrinted>2019-10-07T11:13:00Z</cp:lastPrinted>
  <dcterms:created xsi:type="dcterms:W3CDTF">2020-01-08T14:02:00Z</dcterms:created>
  <dcterms:modified xsi:type="dcterms:W3CDTF">2020-04-21T10:37:00Z</dcterms:modified>
</cp:coreProperties>
</file>