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9F4777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9F4777" w:rsidRDefault="001349DC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A50F87" w:rsidRPr="009F4777" w:rsidRDefault="008A15E5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9F4777" w:rsidRPr="009F477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lv-LV"/>
        </w:rPr>
        <w:t>Tulkošanas pakalpojuma nodrošināšana Centrālās finanšu un līgumu aģentūras vajadzībām</w:t>
      </w:r>
      <w:r w:rsidR="00A50F87" w:rsidRPr="009F4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50F87" w:rsidRPr="009F4777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49DC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2017/</w:t>
      </w:r>
      <w:r w:rsidR="009F4777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F34357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9F4777" w:rsidRDefault="009F4777" w:rsidP="00A50F87">
      <w:pPr>
        <w:rPr>
          <w:rFonts w:ascii="Times New Roman" w:hAnsi="Times New Roman" w:cs="Times New Roman"/>
          <w:color w:val="000000" w:themeColor="text1"/>
        </w:rPr>
      </w:pPr>
    </w:p>
    <w:p w:rsidR="00A50F87" w:rsidRPr="009F4777" w:rsidRDefault="009F4777" w:rsidP="00A50F87">
      <w:pPr>
        <w:rPr>
          <w:rFonts w:ascii="Times New Roman" w:hAnsi="Times New Roman" w:cs="Times New Roman"/>
          <w:color w:val="000000" w:themeColor="text1"/>
        </w:rPr>
      </w:pPr>
      <w:r w:rsidRPr="009F4777">
        <w:rPr>
          <w:rFonts w:ascii="Times New Roman" w:hAnsi="Times New Roman" w:cs="Times New Roman"/>
          <w:color w:val="000000" w:themeColor="text1"/>
        </w:rPr>
        <w:t>10</w:t>
      </w:r>
      <w:r w:rsidR="006972BA" w:rsidRPr="009F4777">
        <w:rPr>
          <w:rFonts w:ascii="Times New Roman" w:hAnsi="Times New Roman" w:cs="Times New Roman"/>
          <w:color w:val="000000" w:themeColor="text1"/>
        </w:rPr>
        <w:t>.</w:t>
      </w:r>
      <w:r w:rsidR="00AC462B" w:rsidRPr="009F4777">
        <w:rPr>
          <w:rFonts w:ascii="Times New Roman" w:hAnsi="Times New Roman" w:cs="Times New Roman"/>
          <w:color w:val="000000" w:themeColor="text1"/>
        </w:rPr>
        <w:t>0</w:t>
      </w:r>
      <w:r w:rsidR="001349DC" w:rsidRPr="009F4777">
        <w:rPr>
          <w:rFonts w:ascii="Times New Roman" w:hAnsi="Times New Roman" w:cs="Times New Roman"/>
          <w:color w:val="000000" w:themeColor="text1"/>
        </w:rPr>
        <w:t>8</w:t>
      </w:r>
      <w:r w:rsidR="00A50F87" w:rsidRPr="009F4777">
        <w:rPr>
          <w:rFonts w:ascii="Times New Roman" w:hAnsi="Times New Roman" w:cs="Times New Roman"/>
          <w:color w:val="000000" w:themeColor="text1"/>
        </w:rPr>
        <w:t>.201</w:t>
      </w:r>
      <w:r w:rsidR="002D14FA" w:rsidRPr="009F4777">
        <w:rPr>
          <w:rFonts w:ascii="Times New Roman" w:hAnsi="Times New Roman" w:cs="Times New Roman"/>
          <w:color w:val="000000" w:themeColor="text1"/>
        </w:rPr>
        <w:t>7</w:t>
      </w:r>
      <w:r w:rsidR="00A50F87" w:rsidRPr="009F4777">
        <w:rPr>
          <w:rFonts w:ascii="Times New Roman" w:hAnsi="Times New Roman" w:cs="Times New Roman"/>
          <w:color w:val="000000" w:themeColor="text1"/>
        </w:rPr>
        <w:t>.</w:t>
      </w:r>
    </w:p>
    <w:p w:rsidR="001349DC" w:rsidRPr="009F4777" w:rsidRDefault="009F4777" w:rsidP="001349DC">
      <w:pPr>
        <w:spacing w:after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1.Pretendenti, kas iesniedza piedāvājumu</w:t>
      </w:r>
      <w:r w:rsidR="001349DC" w:rsidRPr="009F4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6254" w:type="dxa"/>
        <w:tblInd w:w="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5337"/>
      </w:tblGrid>
      <w:tr w:rsidR="009F4777" w:rsidRPr="009F4777" w:rsidTr="00BD5027">
        <w:trPr>
          <w:trHeight w:val="198"/>
        </w:trPr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777" w:rsidRPr="00BD5027" w:rsidRDefault="009F4777" w:rsidP="009F4777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D5027">
              <w:rPr>
                <w:rFonts w:ascii="Times New Roman" w:hAnsi="Times New Roman" w:cs="Times New Roman"/>
                <w:bCs/>
                <w:color w:val="000000" w:themeColor="text1"/>
              </w:rPr>
              <w:t>Nr.p.k</w:t>
            </w:r>
            <w:proofErr w:type="spellEnd"/>
            <w:r w:rsidRPr="00BD502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777" w:rsidRPr="00BD5027" w:rsidRDefault="009F4777" w:rsidP="00BD5027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D5027">
              <w:rPr>
                <w:rFonts w:ascii="Times New Roman" w:hAnsi="Times New Roman" w:cs="Times New Roman"/>
                <w:bCs/>
                <w:color w:val="000000" w:themeColor="text1"/>
              </w:rPr>
              <w:t>Pretendents</w:t>
            </w:r>
          </w:p>
        </w:tc>
      </w:tr>
      <w:tr w:rsidR="009F4777" w:rsidRPr="009F4777" w:rsidTr="00BD5027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777" w:rsidRPr="00BD5027" w:rsidRDefault="009F4777" w:rsidP="009F4777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02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777" w:rsidRPr="00BD5027" w:rsidRDefault="00BD5027" w:rsidP="00BD5027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color w:val="FF0000"/>
              </w:rPr>
            </w:pP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 </w:t>
            </w: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SIA “</w:t>
            </w:r>
            <w:proofErr w:type="spellStart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Baltic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 </w:t>
            </w:r>
            <w:proofErr w:type="spellStart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Translations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”, </w:t>
            </w:r>
            <w:proofErr w:type="spellStart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reģ.Nr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.</w:t>
            </w:r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40103457302</w:t>
            </w:r>
          </w:p>
        </w:tc>
      </w:tr>
      <w:tr w:rsidR="009F4777" w:rsidRPr="009F4777" w:rsidTr="00BD5027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777" w:rsidRPr="00BD5027" w:rsidRDefault="009F4777" w:rsidP="009F4777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02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777" w:rsidRPr="00BD5027" w:rsidRDefault="00BD5027" w:rsidP="00BD5027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color w:val="FF0000"/>
              </w:rPr>
            </w:pP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 </w:t>
            </w: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SIA “</w:t>
            </w:r>
            <w:proofErr w:type="spellStart"/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Abyling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”, reģ.Nr.</w:t>
            </w:r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40103220473</w:t>
            </w:r>
          </w:p>
        </w:tc>
      </w:tr>
      <w:tr w:rsidR="009F4777" w:rsidRPr="009F4777" w:rsidTr="00BD5027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777" w:rsidRPr="00BD5027" w:rsidRDefault="009F4777" w:rsidP="009F4777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02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777" w:rsidRPr="00BD5027" w:rsidRDefault="00BD5027" w:rsidP="00BD5027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color w:val="FF0000"/>
              </w:rPr>
            </w:pP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 </w:t>
            </w: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SIA “</w:t>
            </w:r>
            <w:proofErr w:type="spellStart"/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Skrivanek</w:t>
            </w:r>
            <w:proofErr w:type="spellEnd"/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Baltic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”</w:t>
            </w: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, </w:t>
            </w:r>
            <w:proofErr w:type="spellStart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reģ.Nr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.</w:t>
            </w:r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40003626172</w:t>
            </w:r>
          </w:p>
        </w:tc>
      </w:tr>
      <w:tr w:rsidR="009F4777" w:rsidRPr="009F4777" w:rsidTr="00BD5027"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777" w:rsidRPr="00BD5027" w:rsidRDefault="009F4777" w:rsidP="009F4777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502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777" w:rsidRPr="00BD5027" w:rsidRDefault="00BD5027" w:rsidP="00BD5027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color w:val="FF0000"/>
              </w:rPr>
            </w:pPr>
            <w:r w:rsidRPr="00BD502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 xml:space="preserve">SIA “KONELS”, </w:t>
            </w:r>
            <w:proofErr w:type="spellStart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reģ.Nr</w:t>
            </w:r>
            <w:proofErr w:type="spellEnd"/>
            <w:r w:rsidRPr="00BD5027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</w:rPr>
              <w:t>.</w:t>
            </w:r>
            <w:r w:rsidRPr="00BD50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40003919703</w:t>
            </w:r>
          </w:p>
        </w:tc>
      </w:tr>
    </w:tbl>
    <w:p w:rsidR="001349DC" w:rsidRPr="009F4777" w:rsidRDefault="001349DC" w:rsidP="00F34357">
      <w:pPr>
        <w:spacing w:after="60"/>
        <w:jc w:val="both"/>
        <w:rPr>
          <w:rFonts w:ascii="Times New Roman" w:hAnsi="Times New Roman" w:cs="Times New Roman"/>
          <w:color w:val="FF0000"/>
        </w:rPr>
      </w:pPr>
    </w:p>
    <w:p w:rsidR="00286BB0" w:rsidRPr="009F4777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2.Noraidītie pretendenti un noraidīšanas iemesli: </w:t>
      </w:r>
      <w:r w:rsidR="001349DC"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>nav</w:t>
      </w:r>
      <w:r w:rsidR="002D14FA"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6BB0" w:rsidRPr="009F4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0F87" w:rsidRPr="009F4777" w:rsidRDefault="00A50F87" w:rsidP="009F477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3.Piedāvājuma izvēles un vērtēšanas kritērijs: </w:t>
      </w:r>
      <w:r w:rsidR="009F4777"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F4777" w:rsidRPr="009F4777">
        <w:rPr>
          <w:rFonts w:ascii="Times New Roman" w:hAnsi="Times New Roman"/>
          <w:color w:val="000000" w:themeColor="text1"/>
          <w:sz w:val="24"/>
          <w:szCs w:val="24"/>
        </w:rPr>
        <w:t>ar uzvarētājiem iepirkumā tik</w:t>
      </w:r>
      <w:r w:rsidR="00BD5027">
        <w:rPr>
          <w:rFonts w:ascii="Times New Roman" w:hAnsi="Times New Roman"/>
          <w:color w:val="000000" w:themeColor="text1"/>
          <w:sz w:val="24"/>
          <w:szCs w:val="24"/>
        </w:rPr>
        <w:t>tu atzīti</w:t>
      </w:r>
      <w:r w:rsidR="009F4777" w:rsidRPr="009F4777">
        <w:rPr>
          <w:rFonts w:ascii="Times New Roman" w:hAnsi="Times New Roman"/>
          <w:color w:val="000000" w:themeColor="text1"/>
          <w:sz w:val="24"/>
          <w:szCs w:val="24"/>
        </w:rPr>
        <w:t xml:space="preserve"> pretendenti, kuri bū</w:t>
      </w:r>
      <w:r w:rsidR="00BD5027">
        <w:rPr>
          <w:rFonts w:ascii="Times New Roman" w:hAnsi="Times New Roman"/>
          <w:color w:val="000000" w:themeColor="text1"/>
          <w:sz w:val="24"/>
          <w:szCs w:val="24"/>
        </w:rPr>
        <w:t>tu</w:t>
      </w:r>
      <w:r w:rsidR="009F4777" w:rsidRPr="009F4777">
        <w:rPr>
          <w:rFonts w:ascii="Times New Roman" w:hAnsi="Times New Roman"/>
          <w:color w:val="000000" w:themeColor="text1"/>
          <w:sz w:val="24"/>
          <w:szCs w:val="24"/>
        </w:rPr>
        <w:t xml:space="preserve"> izpildījuši visas iepirkuma nolikumā un atbilstošajos tā pielikumos izvirzītās prasības.</w:t>
      </w:r>
    </w:p>
    <w:p w:rsidR="00A50F87" w:rsidRPr="009F4777" w:rsidRDefault="00A50F87" w:rsidP="009848A4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4.Pretendenta nosaukums, ar kuru nolemts slēgt iepirkuma līgumu: </w:t>
      </w:r>
      <w:r w:rsidR="009848A4"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>nav.</w:t>
      </w:r>
    </w:p>
    <w:p w:rsidR="009F4777" w:rsidRPr="009F4777" w:rsidRDefault="009848A4" w:rsidP="009F4777">
      <w:pPr>
        <w:tabs>
          <w:tab w:val="left" w:pos="8505"/>
        </w:tabs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7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5.Lēmums: </w:t>
      </w:r>
      <w:r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iepirkumu komisija, </w:t>
      </w:r>
      <w:r w:rsidR="009F4777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pamatojoties uz </w:t>
      </w:r>
      <w:r w:rsidR="009F4777"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>konkurenci ierobežojošas prasības izvirzīšanu i</w:t>
      </w:r>
      <w:r w:rsidR="009F4777" w:rsidRPr="009F477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epirkuma nolikumā, nolēma pārtraukt iepirkumu un </w:t>
      </w:r>
      <w:r w:rsidR="009F4777" w:rsidRPr="009F4777">
        <w:rPr>
          <w:rFonts w:ascii="Times New Roman" w:hAnsi="Times New Roman" w:cs="Times New Roman"/>
          <w:color w:val="000000" w:themeColor="text1"/>
          <w:sz w:val="24"/>
          <w:szCs w:val="24"/>
        </w:rPr>
        <w:t>izsludināt to atkārtoti, izslēdzot no iepirkuma nolikuma 19.2. un 20.2. apakšpunktu par tulkošanas kvalitātes vadības sistēmas esamību pretendentam.</w:t>
      </w:r>
    </w:p>
    <w:p w:rsidR="009848A4" w:rsidRPr="009F4777" w:rsidRDefault="009848A4" w:rsidP="009848A4">
      <w:pPr>
        <w:spacing w:line="360" w:lineRule="auto"/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9848A4" w:rsidRPr="009F4777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848A4" w:rsidRPr="009F4777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687B"/>
    <w:rsid w:val="001349DC"/>
    <w:rsid w:val="00207DC3"/>
    <w:rsid w:val="00286BB0"/>
    <w:rsid w:val="002C316E"/>
    <w:rsid w:val="002D14FA"/>
    <w:rsid w:val="002D3BD6"/>
    <w:rsid w:val="003763AF"/>
    <w:rsid w:val="00455D7D"/>
    <w:rsid w:val="005C5F2E"/>
    <w:rsid w:val="00647A7A"/>
    <w:rsid w:val="006972BA"/>
    <w:rsid w:val="006A70C5"/>
    <w:rsid w:val="00726975"/>
    <w:rsid w:val="00786128"/>
    <w:rsid w:val="00811E55"/>
    <w:rsid w:val="008A15E5"/>
    <w:rsid w:val="009030FD"/>
    <w:rsid w:val="00953CD2"/>
    <w:rsid w:val="00980FE4"/>
    <w:rsid w:val="009848A4"/>
    <w:rsid w:val="009D2B03"/>
    <w:rsid w:val="009D4A68"/>
    <w:rsid w:val="009F4777"/>
    <w:rsid w:val="00A16CF0"/>
    <w:rsid w:val="00A331CF"/>
    <w:rsid w:val="00A50F87"/>
    <w:rsid w:val="00AC462B"/>
    <w:rsid w:val="00B6177F"/>
    <w:rsid w:val="00B82AF0"/>
    <w:rsid w:val="00BD5027"/>
    <w:rsid w:val="00C62E54"/>
    <w:rsid w:val="00CA790F"/>
    <w:rsid w:val="00CB0150"/>
    <w:rsid w:val="00E118F4"/>
    <w:rsid w:val="00E407CA"/>
    <w:rsid w:val="00E5377C"/>
    <w:rsid w:val="00EF6F90"/>
    <w:rsid w:val="00F34357"/>
    <w:rsid w:val="00F77D8D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DC69-1B55-44E1-8CBB-D6BA03D2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FFC9124B</Template>
  <TotalTime>33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9</cp:revision>
  <cp:lastPrinted>2016-08-03T08:22:00Z</cp:lastPrinted>
  <dcterms:created xsi:type="dcterms:W3CDTF">2017-03-16T11:10:00Z</dcterms:created>
  <dcterms:modified xsi:type="dcterms:W3CDTF">2017-08-11T10:20:00Z</dcterms:modified>
</cp:coreProperties>
</file>