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977D932" wp14:paraId="4E0DC44B" wp14:textId="0E44FEC8">
      <w:pPr>
        <w:spacing w:after="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</w:pPr>
      <w:r w:rsidRPr="3977D932" w:rsidR="79A51D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6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.pielikums</w:t>
      </w:r>
    </w:p>
    <w:p xmlns:wp14="http://schemas.microsoft.com/office/word/2010/wordml" w:rsidP="47321544" wp14:paraId="0C08BD4E" wp14:textId="4D3EF5D4">
      <w:pPr>
        <w:spacing w:after="0" w:line="259" w:lineRule="auto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>projekta iesniegumam</w:t>
      </w:r>
    </w:p>
    <w:p xmlns:wp14="http://schemas.microsoft.com/office/word/2010/wordml" w:rsidP="47321544" wp14:paraId="652BA7D8" wp14:textId="2A335E19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Apliecinājums par papildinošas saimnieciskas darbības, parasto papildpakalpojumu un citas saimnieciskas darbības veikšanu infrastruktūrā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40"/>
        <w:gridCol w:w="4440"/>
      </w:tblGrid>
      <w:tr w:rsidR="47321544" w:rsidTr="47321544" w14:paraId="55FB5182">
        <w:trPr>
          <w:trHeight w:val="300"/>
        </w:trPr>
        <w:tc>
          <w:tcPr>
            <w:tcW w:w="4440" w:type="dxa"/>
            <w:vMerge w:val="restart"/>
            <w:tcBorders>
              <w:top w:val="single" w:sz="6"/>
              <w:left w:val="sing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4C5B65A8" w14:textId="2285020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Es, apakšā parakstījies (-usies),</w:t>
            </w:r>
          </w:p>
          <w:p w:rsidR="47321544" w:rsidP="47321544" w:rsidRDefault="47321544" w14:paraId="4ED9B782" w14:textId="0B0ED80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6B56BF77" w14:textId="6CA9BC5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269D7DFC" w14:textId="75F85A7B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77925AC1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FED1764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6EFE720" w14:textId="551E9C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vārds, uzvārds, amats</w:t>
            </w:r>
          </w:p>
        </w:tc>
      </w:tr>
      <w:tr w:rsidR="47321544" w:rsidTr="47321544" w14:paraId="7E94EDB9">
        <w:trPr>
          <w:trHeight w:val="300"/>
        </w:trPr>
        <w:tc>
          <w:tcPr>
            <w:tcW w:w="4440" w:type="dxa"/>
            <w:vMerge w:val="restart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B745C5B" w14:textId="2333067C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projekta iesniedzēja</w:t>
            </w:r>
          </w:p>
          <w:p w:rsidR="47321544" w:rsidP="47321544" w:rsidRDefault="47321544" w14:paraId="0766521D" w14:textId="7EC06D1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atbildīgā amatpersona</w:t>
            </w:r>
          </w:p>
          <w:p w:rsidR="47321544" w:rsidP="47321544" w:rsidRDefault="47321544" w14:paraId="2D8B6935" w14:textId="6988CA90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67173D60" w14:textId="73D95CA5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321544" w:rsidTr="47321544" w14:paraId="5AF678A8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EF7B015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2B529CCA" w14:textId="52B5BF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projekta iesniedzējs</w:t>
            </w:r>
          </w:p>
        </w:tc>
      </w:tr>
      <w:tr w:rsidR="47321544" w:rsidTr="47321544" w14:paraId="47805AC8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195764C5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10BA9345" w14:textId="08178A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321544" w:rsidTr="47321544" w14:paraId="5088E39C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2EB3330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ABE82CA" w14:textId="5EBAD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projekta iesniegumā norādītās ēkas adrese</w:t>
            </w:r>
          </w:p>
          <w:p w:rsidR="47321544" w:rsidP="47321544" w:rsidRDefault="47321544" w14:paraId="6859A783" w14:textId="48B756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47321544" w:rsidTr="47321544" w14:paraId="177EAF01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sz="0"/>
              <w:right w:val="single" w:sz="0"/>
            </w:tcBorders>
            <w:tcMar/>
            <w:vAlign w:val="center"/>
          </w:tcPr>
          <w:p w14:paraId="55E8B562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4276A305" w14:textId="54201186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74F3B166">
        <w:trPr>
          <w:trHeight w:val="300"/>
        </w:trPr>
        <w:tc>
          <w:tcPr>
            <w:tcW w:w="4440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5FC7C788"/>
        </w:tc>
        <w:tc>
          <w:tcPr>
            <w:tcW w:w="444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1BA59E53" w14:textId="44CE2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  <w:lang w:val="lv-LV"/>
              </w:rPr>
              <w:t>projekta iesniegumā norādītās ēkas kadastra apzīmējums</w:t>
            </w:r>
          </w:p>
        </w:tc>
      </w:tr>
    </w:tbl>
    <w:p xmlns:wp14="http://schemas.microsoft.com/office/word/2010/wordml" w:rsidP="47321544" wp14:paraId="5EF835BD" wp14:textId="5CD6471E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3977D932" wp14:paraId="4408521D" wp14:textId="35F85170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Apliecinu, ka atbilstoši Ministru kabineta 2024. gada 1</w:t>
      </w:r>
      <w:r w:rsidRPr="3977D932" w:rsidR="04BD42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7.decembra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noteikumu Nr. </w:t>
      </w:r>
      <w:r w:rsidRPr="3977D932" w:rsidR="735A52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881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Eiropas Savienības kohēzijas politikas programmas 2021.–2027. gadam 2.1.1. specifiskā atbalsta mērķa "Energoefektivitātes veicināšana un siltumnīcefekta gāzu emisiju samazināšana"  2.1.1.4. pasākuma "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Energoefektivitātes paaugstināšana valsts ēkās</w:t>
      </w:r>
      <w:r w:rsidRPr="3977D932" w:rsidR="749BB5D9">
        <w:rPr>
          <w:rFonts w:ascii="Times New Roman" w:hAnsi="Times New Roman" w:eastAsia="Times New Roman" w:cs="Times New Roman"/>
          <w:noProof w:val="0"/>
          <w:sz w:val="24"/>
          <w:szCs w:val="24"/>
          <w:lang w:val="lv-LV"/>
        </w:rPr>
        <w:t xml:space="preserve"> 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" </w:t>
      </w:r>
      <w:r w:rsidRPr="3977D932" w:rsidR="341021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lv-LV"/>
        </w:rPr>
        <w:t>un 2.1.1.7. pasākuma "Valsts iestāžu infrastruktūras optimizācija"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īstenošanas noteikumi” </w:t>
      </w:r>
      <w:r w:rsidRPr="3977D932" w:rsidR="575F6E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59., </w:t>
      </w:r>
      <w:r w:rsidRPr="3977D932" w:rsidR="4DE5CC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60., 61., </w:t>
      </w:r>
      <w:r w:rsidRPr="3977D932" w:rsidR="575F6E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62., 63., 64., 65.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un </w:t>
      </w:r>
      <w:r w:rsidRPr="3977D932" w:rsidR="4AC9D5F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66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.punktam,</w:t>
      </w:r>
      <w:r w:rsidRPr="3977D932" w:rsidR="749BB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lv-LV"/>
        </w:rPr>
        <w:t xml:space="preserve"> 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infrastruktūru par kuru iesniegts projekts, izmanto tādu pārvaldes funkciju un uzdevumu īstenošanai, kas nav saistīti ar saimniecisko darbību.</w:t>
      </w:r>
    </w:p>
    <w:p xmlns:wp14="http://schemas.microsoft.com/office/word/2010/wordml" w:rsidP="47321544" wp14:paraId="524E1C80" wp14:textId="4552B14F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3977D932" wp14:paraId="74BAD67E" wp14:textId="41E2709C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Apliecinu, ka </w:t>
      </w:r>
      <w:r w:rsidRPr="3977D932" w:rsidR="2662A4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infrastruktūrā _____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lv-LV"/>
        </w:rPr>
        <w:t>NETIEK/TIEK*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(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norādīt atbilstošo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– 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“NETIEK” vai “TIEK*”</w:t>
      </w:r>
      <w:r w:rsidRPr="3977D932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) veikta papildinoša saimnieciska darbība, parastie papildpakalpojumi un cita saimnieciska darbība.</w:t>
      </w:r>
      <w:r w:rsidRPr="3977D932" w:rsidR="730597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</w:t>
      </w:r>
      <w:r w:rsidRPr="3977D932" w:rsidR="3899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(</w:t>
      </w:r>
      <w:r w:rsidRPr="3977D932" w:rsidR="3899662B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informāciju norāda par katru projekta iesniegumā iekļauto infrastruktūras objektu</w:t>
      </w:r>
      <w:r w:rsidRPr="3977D932" w:rsidR="389966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)</w:t>
      </w:r>
    </w:p>
    <w:p xmlns:wp14="http://schemas.microsoft.com/office/word/2010/wordml" w:rsidP="47321544" wp14:paraId="55AD8F07" wp14:textId="44790A73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*t.sk. papildinošā saimnieciskā darbība un/vai parastie papildpakalpojumi nepārsniedz 20 procentus no infrastruktūras kopējās gada jaudas _____________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lv-LV"/>
        </w:rPr>
        <w:t>1</w:t>
      </w: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 xml:space="preserve"> izteiksmē. </w:t>
      </w:r>
    </w:p>
    <w:p xmlns:wp14="http://schemas.microsoft.com/office/word/2010/wordml" w:rsidP="47321544" wp14:paraId="64798791" wp14:textId="492E9874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:rsidP="47321544" wp14:paraId="3813BEE0" wp14:textId="7E761C29">
      <w:pPr>
        <w:spacing w:after="0" w:line="24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  <w:r w:rsidRPr="47321544" w:rsidR="749BB5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  <w:t>Apliecinu, ka iepriekš minētā aprēķina metode (platības, laika vai finanšu) netiks mainīta visu projekta dzīves ciklu.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270"/>
      </w:tblGrid>
      <w:tr w:rsidR="47321544" w:rsidTr="47321544" w14:paraId="3C2A84BC">
        <w:trPr>
          <w:trHeight w:val="300"/>
        </w:trPr>
        <w:tc>
          <w:tcPr>
            <w:tcW w:w="1710" w:type="dxa"/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0670F3EB" w14:textId="260BC643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0849518A" w14:textId="033734FC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Paraksts:</w:t>
            </w:r>
          </w:p>
          <w:p w:rsidR="47321544" w:rsidP="47321544" w:rsidRDefault="47321544" w14:paraId="33913BC9" w14:textId="1EC338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70D4977F" w14:textId="08A380FD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73B9D926" w14:textId="4655C4F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55471CEF" w14:textId="07AFDEAE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72E9B9D3">
        <w:trPr>
          <w:trHeight w:val="300"/>
        </w:trPr>
        <w:tc>
          <w:tcPr>
            <w:tcW w:w="1710" w:type="dxa"/>
            <w:vMerge w:val="restart"/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4CA0C830" w14:textId="42D16297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0FA50FA3" w14:textId="346CA18C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78EE925F" w14:textId="45EC301E">
            <w:pPr>
              <w:spacing w:after="0" w:line="240" w:lineRule="auto"/>
              <w:ind w:hanging="131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lv-LV"/>
              </w:rPr>
              <w:t>Datums:</w:t>
            </w:r>
          </w:p>
          <w:p w:rsidR="47321544" w:rsidP="47321544" w:rsidRDefault="47321544" w14:paraId="11F45A44" w14:textId="5CAB42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6"/>
              <w:bottom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3C42D650" w14:textId="003B94D3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2339ADE6" w14:textId="58B60589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47321544" w:rsidP="47321544" w:rsidRDefault="47321544" w14:paraId="3029341C" w14:textId="28B2CF7A"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47321544" w:rsidTr="47321544" w14:paraId="34BD8DF5">
        <w:trPr>
          <w:trHeight w:val="300"/>
        </w:trPr>
        <w:tc>
          <w:tcPr>
            <w:tcW w:w="1710" w:type="dxa"/>
            <w:vMerge/>
            <w:tcBorders>
              <w:top w:sz="0"/>
              <w:left w:sz="0"/>
              <w:bottom w:sz="0"/>
              <w:right w:sz="0"/>
            </w:tcBorders>
            <w:tcMar/>
            <w:vAlign w:val="center"/>
          </w:tcPr>
          <w:p w14:paraId="04FB9CA8"/>
        </w:tc>
        <w:tc>
          <w:tcPr>
            <w:tcW w:w="3270" w:type="dxa"/>
            <w:tcBorders>
              <w:top w:val="single" w:sz="6"/>
            </w:tcBorders>
            <w:tcMar>
              <w:left w:w="105" w:type="dxa"/>
              <w:right w:w="105" w:type="dxa"/>
            </w:tcMar>
            <w:vAlign w:val="top"/>
          </w:tcPr>
          <w:p w:rsidR="47321544" w:rsidP="47321544" w:rsidRDefault="47321544" w14:paraId="049FE2FE" w14:textId="428529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321544" w:rsidR="473215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lv-LV"/>
              </w:rPr>
              <w:t>dd/mm/gggg</w:t>
            </w:r>
          </w:p>
        </w:tc>
      </w:tr>
    </w:tbl>
    <w:p xmlns:wp14="http://schemas.microsoft.com/office/word/2010/wordml" w:rsidP="47321544" wp14:paraId="1323B714" wp14:textId="2C95B9CB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lv-LV"/>
        </w:rPr>
      </w:pPr>
    </w:p>
    <w:p xmlns:wp14="http://schemas.microsoft.com/office/word/2010/wordml" wp14:paraId="1B77BB73" wp14:textId="757982E9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43C69"/>
    <w:rsid w:val="04BD42DF"/>
    <w:rsid w:val="098E89E0"/>
    <w:rsid w:val="14C47CF5"/>
    <w:rsid w:val="2662A4C5"/>
    <w:rsid w:val="2A4E9DD6"/>
    <w:rsid w:val="2F943C69"/>
    <w:rsid w:val="312ACB80"/>
    <w:rsid w:val="3410213D"/>
    <w:rsid w:val="3899662B"/>
    <w:rsid w:val="3977D932"/>
    <w:rsid w:val="3AE295DD"/>
    <w:rsid w:val="3EA3A668"/>
    <w:rsid w:val="412BB085"/>
    <w:rsid w:val="47321544"/>
    <w:rsid w:val="49FF847A"/>
    <w:rsid w:val="4AC9D5FD"/>
    <w:rsid w:val="4BD171B9"/>
    <w:rsid w:val="4DE5CC4A"/>
    <w:rsid w:val="4E2838CC"/>
    <w:rsid w:val="575F6E0C"/>
    <w:rsid w:val="5B1775FA"/>
    <w:rsid w:val="626BA5C2"/>
    <w:rsid w:val="73059722"/>
    <w:rsid w:val="735A520D"/>
    <w:rsid w:val="748D93B5"/>
    <w:rsid w:val="749BB5D9"/>
    <w:rsid w:val="79A51DE7"/>
    <w:rsid w:val="7BD08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43C69"/>
  <w15:chartTrackingRefBased/>
  <w15:docId w15:val="{DAB8E530-EAA1-4715-850C-08B101B5EF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CAE56773E04C54A8AAEC798B999D08D" ma:contentTypeVersion="16" ma:contentTypeDescription="Izveidot jaunu dokumentu." ma:contentTypeScope="" ma:versionID="1ddcc3b57d0fe483c5e581022f28ae20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9520e1f769e3aa62a92f0171e598690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C67CCDC4-8317-48E8-A1ED-AEB14C678BA9}"/>
</file>

<file path=customXml/itemProps2.xml><?xml version="1.0" encoding="utf-8"?>
<ds:datastoreItem xmlns:ds="http://schemas.openxmlformats.org/officeDocument/2006/customXml" ds:itemID="{A7D8163A-1E9B-4F74-AAE0-7D1FD672C056}"/>
</file>

<file path=customXml/itemProps3.xml><?xml version="1.0" encoding="utf-8"?>
<ds:datastoreItem xmlns:ds="http://schemas.openxmlformats.org/officeDocument/2006/customXml" ds:itemID="{D3D64139-3E9A-4605-8749-7B701CBCDE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Ofkante</dc:creator>
  <cp:keywords/>
  <dc:description/>
  <cp:lastModifiedBy>Inese Ofkante</cp:lastModifiedBy>
  <dcterms:created xsi:type="dcterms:W3CDTF">2025-03-21T06:15:32Z</dcterms:created>
  <dcterms:modified xsi:type="dcterms:W3CDTF">2025-03-27T19:45:42Z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