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90C91" w14:textId="77777777" w:rsidR="00D3722E" w:rsidRDefault="00D3722E" w:rsidP="00D3722E">
      <w:pPr>
        <w:pStyle w:val="paragraph"/>
        <w:spacing w:before="0" w:beforeAutospacing="0" w:after="0" w:afterAutospacing="0"/>
        <w:jc w:val="right"/>
        <w:textAlignment w:val="baseline"/>
        <w:rPr>
          <w:rFonts w:ascii="Segoe UI" w:hAnsi="Segoe UI" w:cs="Segoe UI"/>
          <w:sz w:val="18"/>
          <w:szCs w:val="18"/>
        </w:rPr>
      </w:pPr>
      <w:r>
        <w:rPr>
          <w:rStyle w:val="normaltextrun"/>
          <w:color w:val="000000"/>
          <w:sz w:val="28"/>
          <w:szCs w:val="28"/>
        </w:rPr>
        <w:t>APSTIPRINU</w:t>
      </w:r>
      <w:r>
        <w:rPr>
          <w:rStyle w:val="eop"/>
          <w:color w:val="000000"/>
          <w:sz w:val="28"/>
          <w:szCs w:val="28"/>
        </w:rPr>
        <w:t> </w:t>
      </w:r>
    </w:p>
    <w:p w14:paraId="54E3E1AE" w14:textId="77777777" w:rsidR="00D3722E" w:rsidRDefault="00D3722E" w:rsidP="00D3722E">
      <w:pPr>
        <w:pStyle w:val="paragraph"/>
        <w:spacing w:before="0" w:beforeAutospacing="0" w:after="0" w:afterAutospacing="0"/>
        <w:jc w:val="right"/>
        <w:textAlignment w:val="baseline"/>
        <w:rPr>
          <w:rFonts w:ascii="Segoe UI" w:hAnsi="Segoe UI" w:cs="Segoe UI"/>
          <w:sz w:val="18"/>
          <w:szCs w:val="18"/>
        </w:rPr>
      </w:pPr>
      <w:r>
        <w:rPr>
          <w:rStyle w:val="normaltextrun"/>
          <w:color w:val="000000"/>
        </w:rPr>
        <w:t>Centrālās finanšu un līgumu aģentūras</w:t>
      </w:r>
      <w:r>
        <w:rPr>
          <w:rStyle w:val="eop"/>
          <w:color w:val="000000"/>
        </w:rPr>
        <w:t> </w:t>
      </w:r>
    </w:p>
    <w:p w14:paraId="0163F22B" w14:textId="77A5B9C1" w:rsidR="00D3722E" w:rsidRDefault="00D3722E" w:rsidP="00D3722E">
      <w:pPr>
        <w:pStyle w:val="paragraph"/>
        <w:spacing w:before="0" w:beforeAutospacing="0" w:after="0" w:afterAutospacing="0"/>
        <w:jc w:val="right"/>
        <w:textAlignment w:val="baseline"/>
        <w:rPr>
          <w:rFonts w:ascii="Segoe UI" w:hAnsi="Segoe UI" w:cs="Segoe UI"/>
          <w:sz w:val="18"/>
          <w:szCs w:val="18"/>
        </w:rPr>
      </w:pPr>
      <w:r>
        <w:rPr>
          <w:rStyle w:val="normaltextrun"/>
        </w:rPr>
        <w:t>Projektu atlases departamenta direktore</w:t>
      </w:r>
    </w:p>
    <w:p w14:paraId="724E0607" w14:textId="77777777" w:rsidR="00D3722E" w:rsidRDefault="00D3722E" w:rsidP="00D3722E">
      <w:pPr>
        <w:pStyle w:val="paragraph"/>
        <w:spacing w:before="0" w:beforeAutospacing="0" w:after="0" w:afterAutospacing="0"/>
        <w:ind w:hanging="555"/>
        <w:jc w:val="both"/>
        <w:textAlignment w:val="baseline"/>
        <w:rPr>
          <w:rFonts w:ascii="Segoe UI" w:hAnsi="Segoe UI" w:cs="Segoe UI"/>
          <w:sz w:val="18"/>
          <w:szCs w:val="18"/>
        </w:rPr>
      </w:pPr>
      <w:r>
        <w:rPr>
          <w:rStyle w:val="eop"/>
        </w:rPr>
        <w:t> </w:t>
      </w:r>
    </w:p>
    <w:p w14:paraId="364A3368" w14:textId="25B18800" w:rsidR="00D3722E" w:rsidRDefault="00D3722E" w:rsidP="00D3722E">
      <w:pPr>
        <w:pStyle w:val="paragraph"/>
        <w:spacing w:before="0" w:beforeAutospacing="0" w:after="0" w:afterAutospacing="0"/>
        <w:jc w:val="right"/>
        <w:textAlignment w:val="baseline"/>
        <w:rPr>
          <w:rFonts w:ascii="Segoe UI" w:hAnsi="Segoe UI" w:cs="Segoe UI"/>
          <w:sz w:val="18"/>
          <w:szCs w:val="18"/>
        </w:rPr>
      </w:pPr>
      <w:r>
        <w:rPr>
          <w:rStyle w:val="normaltextrun"/>
          <w:color w:val="000000"/>
        </w:rPr>
        <w:t> </w:t>
      </w:r>
      <w:r>
        <w:rPr>
          <w:rStyle w:val="normaltextrun"/>
          <w:i/>
          <w:iCs/>
          <w:color w:val="000000"/>
        </w:rPr>
        <w:t>(elektroniskais paraksts)</w:t>
      </w:r>
      <w:r>
        <w:rPr>
          <w:rStyle w:val="normaltextrun"/>
          <w:color w:val="000000"/>
        </w:rPr>
        <w:t>  A. Abu-Junese</w:t>
      </w:r>
      <w:r>
        <w:rPr>
          <w:rStyle w:val="eop"/>
          <w:color w:val="000000"/>
        </w:rPr>
        <w:t> </w:t>
      </w:r>
    </w:p>
    <w:p w14:paraId="57A2DB58" w14:textId="77777777" w:rsidR="00D3722E" w:rsidRDefault="00D3722E" w:rsidP="00D3722E">
      <w:pPr>
        <w:pStyle w:val="paragraph"/>
        <w:spacing w:before="0" w:beforeAutospacing="0" w:after="0" w:afterAutospacing="0"/>
        <w:jc w:val="right"/>
        <w:textAlignment w:val="baseline"/>
        <w:rPr>
          <w:rFonts w:ascii="Segoe UI" w:hAnsi="Segoe UI" w:cs="Segoe UI"/>
          <w:sz w:val="18"/>
          <w:szCs w:val="18"/>
        </w:rPr>
      </w:pPr>
      <w:r>
        <w:rPr>
          <w:rStyle w:val="normaltextrun"/>
          <w:color w:val="000000"/>
          <w:sz w:val="22"/>
          <w:szCs w:val="22"/>
          <w:u w:val="single"/>
          <w:shd w:val="clear" w:color="auto" w:fill="FFFFFF"/>
        </w:rPr>
        <w:t>Datums skatāms laika zīmogā</w:t>
      </w:r>
      <w:r>
        <w:rPr>
          <w:rStyle w:val="normaltextrun"/>
          <w:color w:val="000000"/>
          <w:sz w:val="22"/>
          <w:szCs w:val="22"/>
          <w:shd w:val="clear" w:color="auto" w:fill="FFFFFF"/>
        </w:rPr>
        <w:t> </w:t>
      </w:r>
    </w:p>
    <w:p w14:paraId="1DC5B283" w14:textId="77777777" w:rsidR="00D3722E" w:rsidRDefault="00D3722E" w:rsidP="00D3722E">
      <w:pPr>
        <w:pStyle w:val="paragraph"/>
        <w:spacing w:before="0" w:beforeAutospacing="0" w:after="0" w:afterAutospacing="0"/>
        <w:jc w:val="right"/>
        <w:rPr>
          <w:rStyle w:val="normaltextrun"/>
          <w:color w:val="000000" w:themeColor="text1"/>
          <w:sz w:val="22"/>
          <w:szCs w:val="22"/>
        </w:rPr>
      </w:pPr>
    </w:p>
    <w:p w14:paraId="31899A40" w14:textId="77777777" w:rsidR="00752455" w:rsidRPr="00BC022F" w:rsidRDefault="00752455" w:rsidP="00752455">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21F59C23" wp14:editId="6673BA83">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0">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v:group id="Group 1618416861" style="position:absolute;margin-left:0;margin-top:26.75pt;width:210.85pt;height:116.25pt;z-index:251658240;mso-position-horizontal:center;mso-position-horizontal-relative:margin;mso-width-relative:margin" coordsize="26783,14763" o:spid="_x0000_s1026" w14:anchorId="5188391F"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2"/>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3"/>
                </v:shape>
                <w10:wrap type="topAndBottom" anchorx="margin"/>
              </v:group>
            </w:pict>
          </mc:Fallback>
        </mc:AlternateContent>
      </w:r>
    </w:p>
    <w:p w14:paraId="06EF45CC" w14:textId="77777777" w:rsidR="00752455" w:rsidRDefault="00752455" w:rsidP="00752455">
      <w:pPr>
        <w:autoSpaceDE w:val="0"/>
        <w:autoSpaceDN w:val="0"/>
        <w:adjustRightInd w:val="0"/>
        <w:ind w:firstLine="0"/>
        <w:rPr>
          <w:rFonts w:cs="Times New Roman"/>
          <w:b/>
          <w:bCs/>
          <w:color w:val="FF0000"/>
          <w:sz w:val="28"/>
          <w:szCs w:val="28"/>
        </w:rPr>
      </w:pPr>
    </w:p>
    <w:p w14:paraId="24554D99" w14:textId="342DC3A9" w:rsidR="00752455" w:rsidRPr="00BC022F" w:rsidRDefault="00752455" w:rsidP="00752455">
      <w:pPr>
        <w:ind w:firstLine="0"/>
        <w:jc w:val="center"/>
        <w:outlineLvl w:val="3"/>
        <w:rPr>
          <w:rFonts w:eastAsia="Times New Roman" w:cs="Times New Roman"/>
          <w:b/>
          <w:bCs/>
          <w:color w:val="000000"/>
          <w:sz w:val="28"/>
          <w:szCs w:val="28"/>
          <w:lang w:eastAsia="lv-LV"/>
        </w:rPr>
      </w:pPr>
      <w:r w:rsidRPr="23F7370D">
        <w:rPr>
          <w:rFonts w:cs="Times New Roman"/>
          <w:b/>
          <w:bCs/>
          <w:sz w:val="28"/>
          <w:szCs w:val="28"/>
        </w:rPr>
        <w:t xml:space="preserve">Eiropas Savienības kohēzijas politikas programmas 2021.–2027.gadam </w:t>
      </w:r>
      <w:r w:rsidRPr="003F7D3F">
        <w:rPr>
          <w:rFonts w:cs="Times New Roman"/>
          <w:b/>
          <w:bCs/>
          <w:sz w:val="28"/>
          <w:szCs w:val="28"/>
        </w:rPr>
        <w:t xml:space="preserve">2.1.1. specifiskā atbalsta mērķa </w:t>
      </w:r>
      <w:r w:rsidR="008605FB">
        <w:rPr>
          <w:rFonts w:cs="Times New Roman"/>
          <w:b/>
          <w:bCs/>
          <w:sz w:val="28"/>
          <w:szCs w:val="28"/>
        </w:rPr>
        <w:t>“</w:t>
      </w:r>
      <w:r w:rsidRPr="003F7D3F">
        <w:rPr>
          <w:rFonts w:cs="Times New Roman"/>
          <w:b/>
          <w:bCs/>
          <w:sz w:val="28"/>
          <w:szCs w:val="28"/>
        </w:rPr>
        <w:t>Energoefektivitātes veicināšana un siltumnīcefekta gāzu emisiju samazināšana</w:t>
      </w:r>
      <w:r w:rsidR="008605FB">
        <w:rPr>
          <w:rFonts w:cs="Times New Roman"/>
          <w:b/>
          <w:bCs/>
          <w:sz w:val="28"/>
          <w:szCs w:val="28"/>
        </w:rPr>
        <w:t>”</w:t>
      </w:r>
      <w:r w:rsidRPr="003F7D3F">
        <w:rPr>
          <w:rFonts w:cs="Times New Roman"/>
          <w:b/>
          <w:bCs/>
          <w:sz w:val="28"/>
          <w:szCs w:val="28"/>
        </w:rPr>
        <w:t xml:space="preserve"> 2.1.1.5. </w:t>
      </w:r>
      <w:r w:rsidR="008605FB">
        <w:rPr>
          <w:rFonts w:cs="Times New Roman"/>
          <w:b/>
          <w:bCs/>
          <w:sz w:val="28"/>
          <w:szCs w:val="28"/>
        </w:rPr>
        <w:t xml:space="preserve">pasākuma </w:t>
      </w:r>
      <w:r w:rsidR="50A8CCBC" w:rsidRPr="7AD2E280">
        <w:rPr>
          <w:rFonts w:cs="Times New Roman"/>
          <w:b/>
          <w:bCs/>
          <w:sz w:val="28"/>
          <w:szCs w:val="28"/>
        </w:rPr>
        <w:t>“</w:t>
      </w:r>
      <w:r w:rsidRPr="003F7D3F">
        <w:rPr>
          <w:rFonts w:cs="Times New Roman"/>
          <w:b/>
          <w:bCs/>
          <w:sz w:val="28"/>
          <w:szCs w:val="28"/>
        </w:rPr>
        <w:t xml:space="preserve">Klimata neitrāli risinājumi profesionālās izglītības iestāžu un koledžu izglītības programmās, vidē un infrastruktūrā” </w:t>
      </w:r>
      <w:r w:rsidRPr="2A919D77">
        <w:rPr>
          <w:rFonts w:cs="Times New Roman"/>
          <w:b/>
          <w:bCs/>
          <w:sz w:val="28"/>
          <w:szCs w:val="28"/>
        </w:rPr>
        <w:t xml:space="preserve">(turpmāk - pasākums) </w:t>
      </w:r>
      <w:r w:rsidRPr="23F7370D">
        <w:rPr>
          <w:rFonts w:eastAsia="Times New Roman" w:cs="Times New Roman"/>
          <w:b/>
          <w:bCs/>
          <w:color w:val="000000" w:themeColor="text1"/>
          <w:sz w:val="28"/>
          <w:szCs w:val="28"/>
          <w:lang w:eastAsia="lv-LV"/>
        </w:rPr>
        <w:t>projektu iesniegumu atlases nolikums</w:t>
      </w:r>
    </w:p>
    <w:p w14:paraId="778E99AE" w14:textId="77777777" w:rsidR="00752455" w:rsidRPr="00BC022F" w:rsidRDefault="00752455" w:rsidP="00752455">
      <w:pPr>
        <w:rPr>
          <w:lang w:eastAsia="lv-LV"/>
        </w:rPr>
      </w:pPr>
    </w:p>
    <w:tbl>
      <w:tblPr>
        <w:tblStyle w:val="TableGrid"/>
        <w:tblW w:w="8522" w:type="dxa"/>
        <w:tblLook w:val="04A0" w:firstRow="1" w:lastRow="0" w:firstColumn="1" w:lastColumn="0" w:noHBand="0" w:noVBand="1"/>
      </w:tblPr>
      <w:tblGrid>
        <w:gridCol w:w="3227"/>
        <w:gridCol w:w="2370"/>
        <w:gridCol w:w="2925"/>
      </w:tblGrid>
      <w:tr w:rsidR="00752455" w:rsidRPr="00752455" w14:paraId="01DFC451" w14:textId="77777777" w:rsidTr="0441845C">
        <w:trPr>
          <w:trHeight w:val="549"/>
        </w:trPr>
        <w:tc>
          <w:tcPr>
            <w:tcW w:w="3227" w:type="dxa"/>
            <w:shd w:val="clear" w:color="auto" w:fill="D9D9D9" w:themeFill="background1" w:themeFillShade="D9"/>
          </w:tcPr>
          <w:p w14:paraId="7EF425E4" w14:textId="77777777" w:rsidR="00752455" w:rsidRPr="00752455" w:rsidRDefault="00752455" w:rsidP="00752455">
            <w:pPr>
              <w:spacing w:before="0" w:after="120"/>
              <w:ind w:left="0" w:firstLine="0"/>
              <w:jc w:val="left"/>
              <w:rPr>
                <w:rFonts w:ascii="Times New Roman" w:eastAsia="Times New Roman" w:hAnsi="Times New Roman" w:cs="Times New Roman"/>
                <w:sz w:val="24"/>
                <w:szCs w:val="24"/>
                <w:lang w:eastAsia="lv-LV"/>
              </w:rPr>
            </w:pPr>
            <w:r w:rsidRPr="00752455">
              <w:rPr>
                <w:rFonts w:ascii="Times New Roman" w:eastAsia="Times New Roman" w:hAnsi="Times New Roman" w:cs="Times New Roman"/>
                <w:sz w:val="24"/>
                <w:szCs w:val="24"/>
                <w:lang w:eastAsia="lv-LV"/>
              </w:rPr>
              <w:t>Specifiskā atbalsta mērķa vai pasākuma īstenošanu reglamentējošie Ministru kabineta noteikumi</w:t>
            </w:r>
          </w:p>
        </w:tc>
        <w:tc>
          <w:tcPr>
            <w:tcW w:w="5295" w:type="dxa"/>
            <w:gridSpan w:val="2"/>
          </w:tcPr>
          <w:p w14:paraId="775E90A3" w14:textId="77777777" w:rsidR="00752455" w:rsidRPr="00752455" w:rsidRDefault="00752455" w:rsidP="00752455">
            <w:pPr>
              <w:spacing w:before="0" w:after="120"/>
              <w:ind w:left="0" w:firstLine="0"/>
              <w:rPr>
                <w:rFonts w:ascii="Times New Roman" w:eastAsia="Times New Roman" w:hAnsi="Times New Roman" w:cs="Times New Roman"/>
                <w:sz w:val="24"/>
                <w:szCs w:val="24"/>
                <w:lang w:eastAsia="lv-LV"/>
              </w:rPr>
            </w:pPr>
            <w:r w:rsidRPr="00752455">
              <w:rPr>
                <w:rFonts w:ascii="Times New Roman" w:eastAsia="Times New Roman" w:hAnsi="Times New Roman" w:cs="Times New Roman"/>
                <w:sz w:val="24"/>
                <w:szCs w:val="24"/>
                <w:lang w:eastAsia="lv-LV"/>
              </w:rPr>
              <w:t>Ministru kabineta 2024. gada 17. septembra noteikumi Nr. 611 “Eiropas Savienības kohēzijas politikas programmas 2021. – 2027. gadam 2.1.1. specifiskā atbalsta mērķa „Energoefektivitātes veicināšana un siltumnīcefekta gāzu emisiju samazināšana” 2.1.1.5. pasākuma „Klimata neitrāli risinājumi profesionālās izglītības iestāžu un koledžu izglītības programmās, vidē un infrastruktūrā” īstenošanas noteikumi” (turpmāk – MK noteikumi)</w:t>
            </w:r>
          </w:p>
        </w:tc>
      </w:tr>
      <w:tr w:rsidR="00752455" w:rsidRPr="00752455" w14:paraId="13874F95" w14:textId="77777777" w:rsidTr="0441845C">
        <w:trPr>
          <w:trHeight w:val="549"/>
        </w:trPr>
        <w:tc>
          <w:tcPr>
            <w:tcW w:w="3227" w:type="dxa"/>
            <w:shd w:val="clear" w:color="auto" w:fill="D9D9D9" w:themeFill="background1" w:themeFillShade="D9"/>
          </w:tcPr>
          <w:p w14:paraId="007AF7B9" w14:textId="77777777" w:rsidR="00752455" w:rsidRPr="00752455" w:rsidRDefault="00752455" w:rsidP="00752455">
            <w:pPr>
              <w:spacing w:before="0" w:after="120"/>
              <w:ind w:left="0" w:firstLine="0"/>
              <w:jc w:val="left"/>
              <w:rPr>
                <w:rFonts w:ascii="Times New Roman" w:eastAsia="Times New Roman" w:hAnsi="Times New Roman" w:cs="Times New Roman"/>
                <w:sz w:val="24"/>
                <w:szCs w:val="24"/>
                <w:lang w:eastAsia="lv-LV"/>
              </w:rPr>
            </w:pPr>
            <w:r w:rsidRPr="00752455">
              <w:rPr>
                <w:rFonts w:ascii="Times New Roman" w:eastAsia="Times New Roman" w:hAnsi="Times New Roman" w:cs="Times New Roman"/>
                <w:sz w:val="24"/>
                <w:szCs w:val="24"/>
                <w:lang w:eastAsia="lv-LV"/>
              </w:rPr>
              <w:t>Finanšu nosacījumi</w:t>
            </w:r>
          </w:p>
        </w:tc>
        <w:tc>
          <w:tcPr>
            <w:tcW w:w="5295" w:type="dxa"/>
            <w:gridSpan w:val="2"/>
          </w:tcPr>
          <w:p w14:paraId="087E32B4" w14:textId="77777777" w:rsidR="00752455" w:rsidRPr="00752455" w:rsidRDefault="00752455" w:rsidP="00752455">
            <w:pPr>
              <w:spacing w:before="0" w:after="120" w:line="259" w:lineRule="auto"/>
              <w:ind w:left="0" w:firstLine="0"/>
              <w:rPr>
                <w:rFonts w:ascii="Times New Roman" w:eastAsia="Times New Roman" w:hAnsi="Times New Roman" w:cs="Times New Roman"/>
                <w:sz w:val="24"/>
                <w:szCs w:val="24"/>
                <w:lang w:eastAsia="lv-LV"/>
              </w:rPr>
            </w:pPr>
            <w:r w:rsidRPr="00752455">
              <w:rPr>
                <w:rFonts w:ascii="Times New Roman" w:eastAsia="Times New Roman" w:hAnsi="Times New Roman" w:cs="Times New Roman"/>
                <w:sz w:val="24"/>
                <w:szCs w:val="24"/>
                <w:lang w:eastAsia="lv-LV"/>
              </w:rPr>
              <w:t xml:space="preserve">Pasākumam plānotais kopējais attiecināmais finansējums ir 19 140 000 </w:t>
            </w:r>
            <w:r w:rsidRPr="00752455">
              <w:rPr>
                <w:rFonts w:ascii="Times New Roman" w:eastAsia="Times New Roman" w:hAnsi="Times New Roman" w:cs="Times New Roman"/>
                <w:i/>
                <w:iCs/>
                <w:sz w:val="24"/>
                <w:szCs w:val="24"/>
                <w:lang w:eastAsia="lv-LV"/>
              </w:rPr>
              <w:t>euro</w:t>
            </w:r>
            <w:r w:rsidRPr="00752455">
              <w:rPr>
                <w:rFonts w:ascii="Times New Roman" w:eastAsia="Times New Roman" w:hAnsi="Times New Roman" w:cs="Times New Roman"/>
                <w:sz w:val="24"/>
                <w:szCs w:val="24"/>
                <w:lang w:eastAsia="lv-LV"/>
              </w:rPr>
              <w:t xml:space="preserve">, (tai skaitā elastības finansējuma apjoms 3 018 862 </w:t>
            </w:r>
            <w:r w:rsidRPr="00752455">
              <w:rPr>
                <w:rFonts w:ascii="Times New Roman" w:eastAsia="Times New Roman" w:hAnsi="Times New Roman" w:cs="Times New Roman"/>
                <w:i/>
                <w:iCs/>
                <w:sz w:val="24"/>
                <w:szCs w:val="24"/>
                <w:lang w:eastAsia="lv-LV"/>
              </w:rPr>
              <w:t>euro</w:t>
            </w:r>
            <w:r w:rsidRPr="00752455">
              <w:rPr>
                <w:rFonts w:ascii="Times New Roman" w:eastAsia="Times New Roman" w:hAnsi="Times New Roman" w:cs="Times New Roman"/>
                <w:sz w:val="24"/>
                <w:szCs w:val="24"/>
                <w:lang w:eastAsia="lv-LV"/>
              </w:rPr>
              <w:t xml:space="preserve">), tai skaitā Eiropas Reģionālās attīstības fonda finansējums 16 269 000 </w:t>
            </w:r>
            <w:r w:rsidRPr="00752455">
              <w:rPr>
                <w:rFonts w:ascii="Times New Roman" w:eastAsia="Times New Roman" w:hAnsi="Times New Roman" w:cs="Times New Roman"/>
                <w:i/>
                <w:iCs/>
                <w:sz w:val="24"/>
                <w:szCs w:val="24"/>
                <w:lang w:eastAsia="lv-LV"/>
              </w:rPr>
              <w:t>euro</w:t>
            </w:r>
            <w:r w:rsidRPr="00752455">
              <w:rPr>
                <w:rFonts w:ascii="Times New Roman" w:eastAsia="Times New Roman" w:hAnsi="Times New Roman" w:cs="Times New Roman"/>
                <w:sz w:val="24"/>
                <w:szCs w:val="24"/>
                <w:lang w:eastAsia="lv-LV"/>
              </w:rPr>
              <w:t xml:space="preserve">, (tai skaitā elastības finansējuma apjoms 2 566 033 </w:t>
            </w:r>
            <w:r w:rsidRPr="00752455">
              <w:rPr>
                <w:rFonts w:ascii="Times New Roman" w:eastAsia="Times New Roman" w:hAnsi="Times New Roman" w:cs="Times New Roman"/>
                <w:i/>
                <w:iCs/>
                <w:sz w:val="24"/>
                <w:szCs w:val="24"/>
                <w:lang w:eastAsia="lv-LV"/>
              </w:rPr>
              <w:t>euro</w:t>
            </w:r>
            <w:r w:rsidRPr="00752455">
              <w:rPr>
                <w:rFonts w:ascii="Times New Roman" w:eastAsia="Times New Roman" w:hAnsi="Times New Roman" w:cs="Times New Roman"/>
                <w:sz w:val="24"/>
                <w:szCs w:val="24"/>
                <w:lang w:eastAsia="lv-LV"/>
              </w:rPr>
              <w:t xml:space="preserve">, (turpmāk - ERAF) un valsts budžeta finansējums – 2 871 000 </w:t>
            </w:r>
            <w:r w:rsidRPr="00752455">
              <w:rPr>
                <w:rFonts w:ascii="Times New Roman" w:eastAsia="Times New Roman" w:hAnsi="Times New Roman" w:cs="Times New Roman"/>
                <w:i/>
                <w:iCs/>
                <w:sz w:val="24"/>
                <w:szCs w:val="24"/>
                <w:lang w:eastAsia="lv-LV"/>
              </w:rPr>
              <w:t>euro</w:t>
            </w:r>
            <w:r w:rsidRPr="00752455">
              <w:rPr>
                <w:rFonts w:ascii="Times New Roman" w:eastAsia="Times New Roman" w:hAnsi="Times New Roman" w:cs="Times New Roman"/>
                <w:sz w:val="24"/>
                <w:szCs w:val="24"/>
                <w:lang w:eastAsia="lv-LV"/>
              </w:rPr>
              <w:t xml:space="preserve"> (tai skaitā elastības finansējuma apjoms 452 829 </w:t>
            </w:r>
            <w:r w:rsidRPr="00752455">
              <w:rPr>
                <w:rFonts w:ascii="Times New Roman" w:eastAsia="Times New Roman" w:hAnsi="Times New Roman" w:cs="Times New Roman"/>
                <w:i/>
                <w:iCs/>
                <w:sz w:val="24"/>
                <w:szCs w:val="24"/>
                <w:lang w:eastAsia="lv-LV"/>
              </w:rPr>
              <w:t>euro</w:t>
            </w:r>
            <w:r w:rsidRPr="00752455">
              <w:rPr>
                <w:rFonts w:ascii="Times New Roman" w:eastAsia="Times New Roman" w:hAnsi="Times New Roman" w:cs="Times New Roman"/>
                <w:sz w:val="24"/>
                <w:szCs w:val="24"/>
                <w:lang w:eastAsia="lv-LV"/>
              </w:rPr>
              <w:t xml:space="preserve">). Projekta iesniegumā kopējo attiecināmo finansējumu plāno ne vairāk kā 16 121 138 </w:t>
            </w:r>
            <w:r w:rsidRPr="00752455">
              <w:rPr>
                <w:rFonts w:ascii="Times New Roman" w:eastAsia="Times New Roman" w:hAnsi="Times New Roman" w:cs="Times New Roman"/>
                <w:i/>
                <w:iCs/>
                <w:sz w:val="24"/>
                <w:szCs w:val="24"/>
                <w:lang w:eastAsia="lv-LV"/>
              </w:rPr>
              <w:t>euro</w:t>
            </w:r>
            <w:r w:rsidRPr="00752455">
              <w:rPr>
                <w:rFonts w:ascii="Times New Roman" w:eastAsia="Times New Roman" w:hAnsi="Times New Roman" w:cs="Times New Roman"/>
                <w:sz w:val="24"/>
                <w:szCs w:val="24"/>
                <w:lang w:eastAsia="lv-LV"/>
              </w:rPr>
              <w:t xml:space="preserve"> apmērā, tai skaitā ERAF finansējumu – ne vairāk kā 13 702 967 </w:t>
            </w:r>
            <w:r w:rsidRPr="00752455">
              <w:rPr>
                <w:rFonts w:ascii="Times New Roman" w:eastAsia="Times New Roman" w:hAnsi="Times New Roman" w:cs="Times New Roman"/>
                <w:i/>
                <w:iCs/>
                <w:sz w:val="24"/>
                <w:szCs w:val="24"/>
                <w:lang w:eastAsia="lv-LV"/>
              </w:rPr>
              <w:t>euro</w:t>
            </w:r>
            <w:r w:rsidRPr="00752455">
              <w:rPr>
                <w:rFonts w:ascii="Times New Roman" w:eastAsia="Times New Roman" w:hAnsi="Times New Roman" w:cs="Times New Roman"/>
                <w:sz w:val="24"/>
                <w:szCs w:val="24"/>
                <w:lang w:eastAsia="lv-LV"/>
              </w:rPr>
              <w:t xml:space="preserve">, valsts budžeta finansējumu – 2 418 171 </w:t>
            </w:r>
            <w:r w:rsidRPr="00752455">
              <w:rPr>
                <w:rFonts w:ascii="Times New Roman" w:eastAsia="Times New Roman" w:hAnsi="Times New Roman" w:cs="Times New Roman"/>
                <w:i/>
                <w:iCs/>
                <w:sz w:val="24"/>
                <w:szCs w:val="24"/>
                <w:lang w:eastAsia="lv-LV"/>
              </w:rPr>
              <w:t>euro</w:t>
            </w:r>
            <w:r w:rsidRPr="00752455">
              <w:rPr>
                <w:rFonts w:ascii="Times New Roman" w:eastAsia="Times New Roman" w:hAnsi="Times New Roman" w:cs="Times New Roman"/>
                <w:sz w:val="24"/>
                <w:szCs w:val="24"/>
                <w:lang w:eastAsia="lv-LV"/>
              </w:rPr>
              <w:t xml:space="preserve">. </w:t>
            </w:r>
          </w:p>
          <w:p w14:paraId="6C6BDA3B" w14:textId="77777777" w:rsidR="00752455" w:rsidRPr="00752455" w:rsidRDefault="00752455" w:rsidP="00752455">
            <w:pPr>
              <w:spacing w:before="0" w:after="120" w:line="259" w:lineRule="auto"/>
              <w:ind w:left="0" w:firstLine="0"/>
              <w:rPr>
                <w:rFonts w:ascii="Times New Roman" w:eastAsia="Times New Roman" w:hAnsi="Times New Roman" w:cs="Times New Roman"/>
                <w:sz w:val="24"/>
                <w:szCs w:val="24"/>
                <w:lang w:eastAsia="lv-LV"/>
              </w:rPr>
            </w:pPr>
            <w:r w:rsidRPr="00752455">
              <w:rPr>
                <w:rFonts w:ascii="Times New Roman" w:eastAsia="Times New Roman" w:hAnsi="Times New Roman" w:cs="Times New Roman"/>
                <w:sz w:val="24"/>
                <w:szCs w:val="24"/>
                <w:lang w:eastAsia="lv-LV"/>
              </w:rPr>
              <w:t xml:space="preserve">Maksimālā atbalsta intensitāte ir 85 % no kopējām attiecināmajām izmaksām, 15 % ir valsts budžeta līdzfinansējums. ERAF finansējumu pasākuma ietvaros piešķir </w:t>
            </w:r>
            <w:proofErr w:type="spellStart"/>
            <w:r w:rsidRPr="00752455">
              <w:rPr>
                <w:rFonts w:ascii="Times New Roman" w:eastAsia="Times New Roman" w:hAnsi="Times New Roman" w:cs="Times New Roman"/>
                <w:sz w:val="24"/>
                <w:szCs w:val="24"/>
                <w:lang w:eastAsia="lv-LV"/>
              </w:rPr>
              <w:t>granta</w:t>
            </w:r>
            <w:proofErr w:type="spellEnd"/>
            <w:r w:rsidRPr="00752455">
              <w:rPr>
                <w:rFonts w:ascii="Times New Roman" w:eastAsia="Times New Roman" w:hAnsi="Times New Roman" w:cs="Times New Roman"/>
                <w:sz w:val="24"/>
                <w:szCs w:val="24"/>
                <w:lang w:eastAsia="lv-LV"/>
              </w:rPr>
              <w:t xml:space="preserve"> veidā.</w:t>
            </w:r>
          </w:p>
          <w:p w14:paraId="009FF504" w14:textId="77777777" w:rsidR="00752455" w:rsidRPr="00752455" w:rsidRDefault="00752455" w:rsidP="00752455">
            <w:pPr>
              <w:spacing w:before="0" w:after="120"/>
              <w:ind w:left="0" w:firstLine="0"/>
              <w:outlineLvl w:val="3"/>
              <w:rPr>
                <w:rFonts w:ascii="Times New Roman" w:eastAsia="Times New Roman" w:hAnsi="Times New Roman" w:cs="Times New Roman"/>
                <w:sz w:val="24"/>
                <w:szCs w:val="24"/>
                <w:lang w:eastAsia="lv-LV"/>
              </w:rPr>
            </w:pPr>
            <w:r w:rsidRPr="00752455">
              <w:rPr>
                <w:rFonts w:ascii="Times New Roman" w:eastAsia="Times New Roman" w:hAnsi="Times New Roman" w:cs="Times New Roman"/>
                <w:sz w:val="24"/>
                <w:szCs w:val="24"/>
                <w:lang w:eastAsia="lv-LV"/>
              </w:rPr>
              <w:t>Pasākuma ietvaros izmaksas ir attiecināmas, ja tās atbilst MK noteikumos minētajām atbalstāmo darbību izmaksu pozīcijām un ir veiktas pēc 2024. gada 1. janvāra. Projekta iesniegumā neiekļauj un finansējumu nepiešķir pabeigtām darbībām.</w:t>
            </w:r>
          </w:p>
        </w:tc>
      </w:tr>
      <w:tr w:rsidR="00752455" w:rsidRPr="00752455" w14:paraId="1A25D1E6" w14:textId="77777777" w:rsidTr="0441845C">
        <w:trPr>
          <w:trHeight w:val="549"/>
        </w:trPr>
        <w:tc>
          <w:tcPr>
            <w:tcW w:w="3227" w:type="dxa"/>
            <w:shd w:val="clear" w:color="auto" w:fill="D9D9D9" w:themeFill="background1" w:themeFillShade="D9"/>
          </w:tcPr>
          <w:p w14:paraId="4904B24A" w14:textId="77777777" w:rsidR="00752455" w:rsidRPr="00752455" w:rsidRDefault="00752455" w:rsidP="00752455">
            <w:pPr>
              <w:spacing w:before="0" w:after="120"/>
              <w:ind w:left="0" w:firstLine="0"/>
              <w:jc w:val="left"/>
              <w:rPr>
                <w:rFonts w:ascii="Times New Roman" w:eastAsia="Times New Roman" w:hAnsi="Times New Roman" w:cs="Times New Roman"/>
                <w:sz w:val="24"/>
                <w:szCs w:val="24"/>
                <w:lang w:eastAsia="lv-LV"/>
              </w:rPr>
            </w:pPr>
            <w:r w:rsidRPr="00752455">
              <w:rPr>
                <w:rFonts w:ascii="Times New Roman" w:eastAsia="Times New Roman" w:hAnsi="Times New Roman" w:cs="Times New Roman"/>
                <w:sz w:val="24"/>
                <w:szCs w:val="24"/>
                <w:lang w:eastAsia="lv-LV"/>
              </w:rPr>
              <w:t>Projektu iesniegumu atlases īstenošanas veids</w:t>
            </w:r>
          </w:p>
        </w:tc>
        <w:tc>
          <w:tcPr>
            <w:tcW w:w="5295" w:type="dxa"/>
            <w:gridSpan w:val="2"/>
          </w:tcPr>
          <w:p w14:paraId="543897D6" w14:textId="6D22FC27" w:rsidR="00752455" w:rsidRPr="00752455" w:rsidRDefault="00752455" w:rsidP="00752455">
            <w:pPr>
              <w:spacing w:before="0" w:after="120"/>
              <w:ind w:left="0" w:firstLine="0"/>
              <w:jc w:val="center"/>
              <w:rPr>
                <w:rFonts w:ascii="Times New Roman" w:eastAsia="Times New Roman" w:hAnsi="Times New Roman" w:cs="Times New Roman"/>
                <w:sz w:val="24"/>
                <w:szCs w:val="24"/>
                <w:lang w:eastAsia="lv-LV"/>
              </w:rPr>
            </w:pPr>
            <w:r w:rsidRPr="00752455">
              <w:rPr>
                <w:rFonts w:ascii="Times New Roman" w:eastAsia="Times New Roman" w:hAnsi="Times New Roman" w:cs="Times New Roman"/>
                <w:sz w:val="24"/>
                <w:szCs w:val="24"/>
                <w:lang w:eastAsia="lv-LV"/>
              </w:rPr>
              <w:t>Ierobežota projektu iesniegumu atlase</w:t>
            </w:r>
          </w:p>
        </w:tc>
      </w:tr>
      <w:tr w:rsidR="00752455" w:rsidRPr="00752455" w14:paraId="6B8893DC" w14:textId="77777777" w:rsidTr="0441845C">
        <w:trPr>
          <w:trHeight w:val="549"/>
        </w:trPr>
        <w:tc>
          <w:tcPr>
            <w:tcW w:w="3227" w:type="dxa"/>
            <w:shd w:val="clear" w:color="auto" w:fill="D9D9D9" w:themeFill="background1" w:themeFillShade="D9"/>
          </w:tcPr>
          <w:p w14:paraId="37F22046" w14:textId="77777777" w:rsidR="00752455" w:rsidRPr="00752455" w:rsidRDefault="00752455" w:rsidP="00752455">
            <w:pPr>
              <w:spacing w:before="0" w:after="120"/>
              <w:ind w:left="0" w:firstLine="0"/>
              <w:jc w:val="left"/>
              <w:rPr>
                <w:rFonts w:ascii="Times New Roman" w:eastAsia="Times New Roman" w:hAnsi="Times New Roman" w:cs="Times New Roman"/>
                <w:sz w:val="24"/>
                <w:szCs w:val="24"/>
                <w:lang w:eastAsia="lv-LV"/>
              </w:rPr>
            </w:pPr>
            <w:r w:rsidRPr="00752455">
              <w:rPr>
                <w:rFonts w:ascii="Times New Roman" w:eastAsia="Times New Roman" w:hAnsi="Times New Roman" w:cs="Times New Roman"/>
                <w:sz w:val="24"/>
                <w:szCs w:val="24"/>
                <w:lang w:eastAsia="lv-LV"/>
              </w:rPr>
              <w:t>Projekta iesnieguma iesniegšanas termiņš</w:t>
            </w:r>
          </w:p>
        </w:tc>
        <w:tc>
          <w:tcPr>
            <w:tcW w:w="2370" w:type="dxa"/>
          </w:tcPr>
          <w:p w14:paraId="5ECCEE5A" w14:textId="77777777" w:rsidR="00752455" w:rsidRPr="00525E8B" w:rsidRDefault="00752455" w:rsidP="00752455">
            <w:pPr>
              <w:spacing w:before="0" w:after="120"/>
              <w:ind w:left="0" w:firstLine="0"/>
              <w:jc w:val="center"/>
              <w:outlineLvl w:val="3"/>
              <w:rPr>
                <w:rFonts w:ascii="Times New Roman" w:eastAsia="Times New Roman" w:hAnsi="Times New Roman" w:cs="Times New Roman"/>
                <w:sz w:val="24"/>
                <w:szCs w:val="24"/>
                <w:lang w:eastAsia="lv-LV"/>
              </w:rPr>
            </w:pPr>
            <w:r w:rsidRPr="00525E8B">
              <w:rPr>
                <w:rFonts w:ascii="Times New Roman" w:eastAsia="Times New Roman" w:hAnsi="Times New Roman" w:cs="Times New Roman"/>
                <w:sz w:val="24"/>
                <w:szCs w:val="24"/>
                <w:lang w:eastAsia="lv-LV"/>
              </w:rPr>
              <w:t>No 2024. gada</w:t>
            </w:r>
          </w:p>
          <w:p w14:paraId="76E0D320" w14:textId="23598CC7" w:rsidR="00752455" w:rsidRPr="00525E8B" w:rsidRDefault="00336BC9" w:rsidP="00752455">
            <w:pPr>
              <w:spacing w:before="0" w:after="120"/>
              <w:ind w:left="0" w:firstLine="0"/>
              <w:jc w:val="center"/>
              <w:outlineLvl w:val="3"/>
              <w:rPr>
                <w:rFonts w:ascii="Times New Roman" w:eastAsia="Times New Roman" w:hAnsi="Times New Roman" w:cs="Times New Roman"/>
                <w:sz w:val="24"/>
                <w:szCs w:val="24"/>
                <w:lang w:eastAsia="lv-LV"/>
              </w:rPr>
            </w:pPr>
            <w:r w:rsidRPr="0441845C">
              <w:rPr>
                <w:rFonts w:ascii="Times New Roman" w:eastAsia="Times New Roman" w:hAnsi="Times New Roman" w:cs="Times New Roman"/>
                <w:sz w:val="24"/>
                <w:szCs w:val="24"/>
                <w:lang w:eastAsia="lv-LV"/>
              </w:rPr>
              <w:t>2</w:t>
            </w:r>
            <w:r w:rsidR="4B0EC7FB" w:rsidRPr="0441845C">
              <w:rPr>
                <w:rFonts w:ascii="Times New Roman" w:eastAsia="Times New Roman" w:hAnsi="Times New Roman" w:cs="Times New Roman"/>
                <w:sz w:val="24"/>
                <w:szCs w:val="24"/>
                <w:lang w:eastAsia="lv-LV"/>
              </w:rPr>
              <w:t>2</w:t>
            </w:r>
            <w:r w:rsidR="00752455" w:rsidRPr="0441845C">
              <w:rPr>
                <w:rFonts w:ascii="Times New Roman" w:eastAsia="Times New Roman" w:hAnsi="Times New Roman" w:cs="Times New Roman"/>
                <w:sz w:val="24"/>
                <w:szCs w:val="24"/>
                <w:lang w:eastAsia="lv-LV"/>
              </w:rPr>
              <w:t>. oktobra</w:t>
            </w:r>
          </w:p>
        </w:tc>
        <w:tc>
          <w:tcPr>
            <w:tcW w:w="2925" w:type="dxa"/>
          </w:tcPr>
          <w:p w14:paraId="2A106A10" w14:textId="77777777" w:rsidR="00752455" w:rsidRPr="00525E8B" w:rsidRDefault="00752455" w:rsidP="00752455">
            <w:pPr>
              <w:spacing w:before="0" w:after="120"/>
              <w:ind w:left="0" w:firstLine="0"/>
              <w:jc w:val="center"/>
              <w:outlineLvl w:val="3"/>
              <w:rPr>
                <w:rFonts w:ascii="Times New Roman" w:eastAsia="Times New Roman" w:hAnsi="Times New Roman" w:cs="Times New Roman"/>
                <w:sz w:val="24"/>
                <w:szCs w:val="24"/>
                <w:lang w:eastAsia="lv-LV"/>
              </w:rPr>
            </w:pPr>
            <w:r w:rsidRPr="00525E8B">
              <w:rPr>
                <w:rFonts w:ascii="Times New Roman" w:eastAsia="Times New Roman" w:hAnsi="Times New Roman" w:cs="Times New Roman"/>
                <w:sz w:val="24"/>
                <w:szCs w:val="24"/>
                <w:lang w:eastAsia="lv-LV"/>
              </w:rPr>
              <w:t>Līdz 2024. gada</w:t>
            </w:r>
          </w:p>
          <w:p w14:paraId="52C1AFF8" w14:textId="6539BC20" w:rsidR="00752455" w:rsidRPr="00525E8B" w:rsidRDefault="00336BC9" w:rsidP="00752455">
            <w:pPr>
              <w:spacing w:before="0" w:after="120"/>
              <w:ind w:left="0" w:firstLine="0"/>
              <w:jc w:val="center"/>
              <w:outlineLvl w:val="3"/>
              <w:rPr>
                <w:rFonts w:ascii="Times New Roman" w:eastAsia="Times New Roman" w:hAnsi="Times New Roman" w:cs="Times New Roman"/>
                <w:sz w:val="24"/>
                <w:szCs w:val="24"/>
                <w:lang w:eastAsia="lv-LV"/>
              </w:rPr>
            </w:pPr>
            <w:r w:rsidRPr="00525E8B">
              <w:rPr>
                <w:rFonts w:ascii="Times New Roman" w:eastAsia="Times New Roman" w:hAnsi="Times New Roman" w:cs="Times New Roman"/>
                <w:sz w:val="24"/>
                <w:szCs w:val="24"/>
                <w:lang w:eastAsia="lv-LV"/>
              </w:rPr>
              <w:t>2</w:t>
            </w:r>
            <w:r w:rsidR="00525E8B" w:rsidRPr="00525E8B">
              <w:rPr>
                <w:rFonts w:ascii="Times New Roman" w:eastAsia="Times New Roman" w:hAnsi="Times New Roman" w:cs="Times New Roman"/>
                <w:sz w:val="24"/>
                <w:szCs w:val="24"/>
                <w:lang w:eastAsia="lv-LV"/>
              </w:rPr>
              <w:t>3</w:t>
            </w:r>
            <w:r w:rsidR="00752455" w:rsidRPr="00525E8B">
              <w:rPr>
                <w:rFonts w:ascii="Times New Roman" w:eastAsia="Times New Roman" w:hAnsi="Times New Roman" w:cs="Times New Roman"/>
                <w:sz w:val="24"/>
                <w:szCs w:val="24"/>
                <w:lang w:eastAsia="lv-LV"/>
              </w:rPr>
              <w:t>. decembrim</w:t>
            </w:r>
          </w:p>
        </w:tc>
      </w:tr>
      <w:tr w:rsidR="00752455" w:rsidRPr="00752455" w14:paraId="584B3732" w14:textId="77777777" w:rsidTr="0441845C">
        <w:trPr>
          <w:trHeight w:val="549"/>
        </w:trPr>
        <w:tc>
          <w:tcPr>
            <w:tcW w:w="3227" w:type="dxa"/>
            <w:shd w:val="clear" w:color="auto" w:fill="D9D9D9" w:themeFill="background1" w:themeFillShade="D9"/>
          </w:tcPr>
          <w:p w14:paraId="719D45CC" w14:textId="77777777" w:rsidR="00752455" w:rsidRPr="00752455" w:rsidRDefault="00752455" w:rsidP="00752455">
            <w:pPr>
              <w:spacing w:before="0" w:after="120"/>
              <w:ind w:left="0" w:firstLine="0"/>
              <w:jc w:val="left"/>
              <w:rPr>
                <w:rFonts w:ascii="Times New Roman" w:eastAsia="Times New Roman" w:hAnsi="Times New Roman" w:cs="Times New Roman"/>
                <w:sz w:val="24"/>
                <w:szCs w:val="24"/>
                <w:lang w:eastAsia="lv-LV"/>
              </w:rPr>
            </w:pPr>
            <w:r w:rsidRPr="00752455">
              <w:rPr>
                <w:rFonts w:ascii="Times New Roman" w:eastAsia="Times New Roman" w:hAnsi="Times New Roman" w:cs="Times New Roman"/>
                <w:sz w:val="24"/>
                <w:szCs w:val="24"/>
                <w:lang w:eastAsia="lv-LV"/>
              </w:rPr>
              <w:t>Termiņš projekta iesnieguma iesniegšanai priekšizskatīšanā</w:t>
            </w:r>
          </w:p>
        </w:tc>
        <w:tc>
          <w:tcPr>
            <w:tcW w:w="2370" w:type="dxa"/>
          </w:tcPr>
          <w:p w14:paraId="398B8C16" w14:textId="161C87F5" w:rsidR="00752455" w:rsidRPr="00525E8B" w:rsidRDefault="00752455" w:rsidP="00752455">
            <w:pPr>
              <w:spacing w:before="0" w:after="120"/>
              <w:ind w:left="0" w:firstLine="0"/>
              <w:jc w:val="center"/>
              <w:outlineLvl w:val="3"/>
              <w:rPr>
                <w:rFonts w:ascii="Times New Roman" w:eastAsia="Times New Roman" w:hAnsi="Times New Roman" w:cs="Times New Roman"/>
                <w:sz w:val="24"/>
                <w:szCs w:val="24"/>
                <w:lang w:eastAsia="lv-LV"/>
              </w:rPr>
            </w:pPr>
            <w:r w:rsidRPr="0441845C">
              <w:rPr>
                <w:rFonts w:ascii="Times New Roman" w:eastAsia="Times New Roman" w:hAnsi="Times New Roman" w:cs="Times New Roman"/>
                <w:sz w:val="24"/>
                <w:szCs w:val="24"/>
                <w:lang w:eastAsia="lv-LV"/>
              </w:rPr>
              <w:t xml:space="preserve">No 2024.gada          </w:t>
            </w:r>
            <w:r w:rsidR="00336BC9" w:rsidRPr="0441845C">
              <w:rPr>
                <w:rFonts w:ascii="Times New Roman" w:eastAsia="Times New Roman" w:hAnsi="Times New Roman" w:cs="Times New Roman"/>
                <w:sz w:val="24"/>
                <w:szCs w:val="24"/>
                <w:lang w:eastAsia="lv-LV"/>
              </w:rPr>
              <w:t>2</w:t>
            </w:r>
            <w:r w:rsidR="05967CBC" w:rsidRPr="0441845C">
              <w:rPr>
                <w:rFonts w:ascii="Times New Roman" w:eastAsia="Times New Roman" w:hAnsi="Times New Roman" w:cs="Times New Roman"/>
                <w:sz w:val="24"/>
                <w:szCs w:val="24"/>
                <w:lang w:eastAsia="lv-LV"/>
              </w:rPr>
              <w:t>2</w:t>
            </w:r>
            <w:r w:rsidRPr="0441845C">
              <w:rPr>
                <w:rFonts w:ascii="Times New Roman" w:eastAsia="Times New Roman" w:hAnsi="Times New Roman" w:cs="Times New Roman"/>
                <w:sz w:val="24"/>
                <w:szCs w:val="24"/>
                <w:lang w:eastAsia="lv-LV"/>
              </w:rPr>
              <w:t>. oktobra</w:t>
            </w:r>
          </w:p>
        </w:tc>
        <w:tc>
          <w:tcPr>
            <w:tcW w:w="2925" w:type="dxa"/>
          </w:tcPr>
          <w:p w14:paraId="3989EDE7" w14:textId="428AC4A9" w:rsidR="00752455" w:rsidRPr="00525E8B" w:rsidRDefault="00752455" w:rsidP="00752455">
            <w:pPr>
              <w:spacing w:before="0" w:after="120"/>
              <w:ind w:left="0" w:firstLine="0"/>
              <w:jc w:val="center"/>
              <w:outlineLvl w:val="3"/>
              <w:rPr>
                <w:rFonts w:ascii="Times New Roman" w:eastAsia="Times New Roman" w:hAnsi="Times New Roman" w:cs="Times New Roman"/>
                <w:sz w:val="24"/>
                <w:szCs w:val="24"/>
                <w:lang w:eastAsia="lv-LV"/>
              </w:rPr>
            </w:pPr>
            <w:r w:rsidRPr="00525E8B">
              <w:rPr>
                <w:rFonts w:ascii="Times New Roman" w:eastAsia="Times New Roman" w:hAnsi="Times New Roman" w:cs="Times New Roman"/>
                <w:sz w:val="24"/>
                <w:szCs w:val="24"/>
                <w:lang w:eastAsia="lv-LV"/>
              </w:rPr>
              <w:t>Līdz 2024. gada</w:t>
            </w:r>
          </w:p>
          <w:p w14:paraId="7B787C73" w14:textId="2DD7026B" w:rsidR="00752455" w:rsidRPr="00525E8B" w:rsidRDefault="00336BC9" w:rsidP="00752455">
            <w:pPr>
              <w:spacing w:before="0" w:after="120"/>
              <w:ind w:left="0" w:firstLine="0"/>
              <w:jc w:val="center"/>
              <w:outlineLvl w:val="3"/>
              <w:rPr>
                <w:rFonts w:ascii="Times New Roman" w:eastAsia="Times New Roman" w:hAnsi="Times New Roman" w:cs="Times New Roman"/>
                <w:sz w:val="24"/>
                <w:szCs w:val="24"/>
                <w:lang w:eastAsia="lv-LV"/>
              </w:rPr>
            </w:pPr>
            <w:r w:rsidRPr="0441845C">
              <w:rPr>
                <w:rFonts w:ascii="Times New Roman" w:eastAsia="Times New Roman" w:hAnsi="Times New Roman" w:cs="Times New Roman"/>
                <w:sz w:val="24"/>
                <w:szCs w:val="24"/>
                <w:lang w:eastAsia="lv-LV"/>
              </w:rPr>
              <w:t>2</w:t>
            </w:r>
            <w:r w:rsidR="754374F9" w:rsidRPr="0441845C">
              <w:rPr>
                <w:rFonts w:ascii="Times New Roman" w:eastAsia="Times New Roman" w:hAnsi="Times New Roman" w:cs="Times New Roman"/>
                <w:sz w:val="24"/>
                <w:szCs w:val="24"/>
                <w:lang w:eastAsia="lv-LV"/>
              </w:rPr>
              <w:t>2</w:t>
            </w:r>
            <w:r w:rsidR="00752455" w:rsidRPr="0441845C">
              <w:rPr>
                <w:rFonts w:ascii="Times New Roman" w:eastAsia="Times New Roman" w:hAnsi="Times New Roman" w:cs="Times New Roman"/>
                <w:sz w:val="24"/>
                <w:szCs w:val="24"/>
                <w:lang w:eastAsia="lv-LV"/>
              </w:rPr>
              <w:t>. novembrim</w:t>
            </w:r>
          </w:p>
        </w:tc>
      </w:tr>
    </w:tbl>
    <w:p w14:paraId="2A196940" w14:textId="77777777" w:rsidR="00752455" w:rsidRPr="00BC022F" w:rsidRDefault="00752455" w:rsidP="00752455">
      <w:pPr>
        <w:rPr>
          <w:lang w:eastAsia="lv-LV"/>
        </w:rPr>
      </w:pPr>
    </w:p>
    <w:p w14:paraId="2BE7756C" w14:textId="77777777" w:rsidR="00752455" w:rsidRPr="00BC022F" w:rsidRDefault="00752455" w:rsidP="00752455">
      <w:pPr>
        <w:pStyle w:val="Headinggg1"/>
        <w:rPr>
          <w:color w:val="FF0000"/>
        </w:rPr>
      </w:pPr>
      <w:r>
        <w:t>Prasības projekta iesniedzējam un sadarbības partnerim</w:t>
      </w:r>
    </w:p>
    <w:p w14:paraId="69907A69" w14:textId="77777777" w:rsidR="00752455" w:rsidRPr="00B61AFE" w:rsidRDefault="00752455" w:rsidP="00752455">
      <w:pPr>
        <w:pStyle w:val="ListParagraph"/>
        <w:numPr>
          <w:ilvl w:val="0"/>
          <w:numId w:val="1"/>
        </w:numPr>
        <w:spacing w:after="120"/>
        <w:ind w:hanging="437"/>
        <w:rPr>
          <w:rFonts w:eastAsia="Times New Roman" w:cs="Times New Roman"/>
          <w:color w:val="000000" w:themeColor="text1"/>
        </w:rPr>
      </w:pPr>
      <w:hyperlink r:id="rId14">
        <w:r w:rsidRPr="001F084C">
          <w:rPr>
            <w:rStyle w:val="Hyperlink"/>
            <w:rFonts w:eastAsia="Times New Roman" w:cs="Times New Roman"/>
            <w:color w:val="000000" w:themeColor="text1"/>
            <w:lang w:eastAsia="lv-LV"/>
          </w:rPr>
          <w:t xml:space="preserve">Projekta iesniedzējs ir </w:t>
        </w:r>
      </w:hyperlink>
      <w:r w:rsidRPr="001F084C">
        <w:rPr>
          <w:rFonts w:eastAsia="Times New Roman" w:cs="Times New Roman"/>
          <w:color w:val="000000" w:themeColor="text1"/>
        </w:rPr>
        <w:t>tiešās pārvaldes iestāde – Valsts izglītības attīstības aģentūra.</w:t>
      </w:r>
    </w:p>
    <w:p w14:paraId="66B5079A" w14:textId="77777777" w:rsidR="00752455" w:rsidRPr="00B61AFE" w:rsidRDefault="00752455" w:rsidP="00752455">
      <w:pPr>
        <w:pStyle w:val="ListParagraph"/>
        <w:numPr>
          <w:ilvl w:val="0"/>
          <w:numId w:val="1"/>
        </w:numPr>
        <w:spacing w:after="120"/>
        <w:outlineLvl w:val="3"/>
        <w:rPr>
          <w:rFonts w:eastAsia="Times New Roman" w:cs="Times New Roman"/>
          <w:color w:val="000000" w:themeColor="text1"/>
        </w:rPr>
      </w:pPr>
      <w:r w:rsidRPr="1D89C39C">
        <w:rPr>
          <w:rStyle w:val="Hyperlink"/>
          <w:rFonts w:eastAsia="Times New Roman" w:cs="Times New Roman"/>
          <w:color w:val="000000" w:themeColor="text1"/>
          <w:lang w:eastAsia="lv-LV"/>
        </w:rPr>
        <w:t xml:space="preserve">Projekta </w:t>
      </w:r>
      <w:r w:rsidRPr="39012024">
        <w:rPr>
          <w:rStyle w:val="Hyperlink"/>
          <w:rFonts w:eastAsia="Times New Roman" w:cs="Times New Roman"/>
          <w:color w:val="000000" w:themeColor="text1"/>
          <w:lang w:eastAsia="lv-LV"/>
        </w:rPr>
        <w:t xml:space="preserve">iesniedzējs par </w:t>
      </w:r>
      <w:r w:rsidRPr="1D89C39C">
        <w:rPr>
          <w:rStyle w:val="Hyperlink"/>
          <w:rFonts w:eastAsia="Times New Roman" w:cs="Times New Roman"/>
          <w:color w:val="000000" w:themeColor="text1"/>
          <w:lang w:eastAsia="lv-LV"/>
        </w:rPr>
        <w:t xml:space="preserve">sadarbības </w:t>
      </w:r>
      <w:r w:rsidRPr="39012024">
        <w:rPr>
          <w:rStyle w:val="Hyperlink"/>
          <w:rFonts w:eastAsia="Times New Roman" w:cs="Times New Roman"/>
          <w:color w:val="000000" w:themeColor="text1"/>
          <w:lang w:eastAsia="lv-LV"/>
        </w:rPr>
        <w:t>partneri, slēdzot rakstisku sadarbības līgumu, piesaista</w:t>
      </w:r>
      <w:r w:rsidRPr="1D89C39C">
        <w:rPr>
          <w:rStyle w:val="Hyperlink"/>
          <w:rFonts w:eastAsia="Times New Roman" w:cs="Times New Roman"/>
          <w:color w:val="000000" w:themeColor="text1"/>
          <w:lang w:eastAsia="lv-LV"/>
        </w:rPr>
        <w:t xml:space="preserve"> </w:t>
      </w:r>
      <w:r w:rsidRPr="1D89C39C">
        <w:rPr>
          <w:rFonts w:eastAsia="Times New Roman" w:cs="Times New Roman"/>
          <w:color w:val="000000" w:themeColor="text1"/>
        </w:rPr>
        <w:t>Izglītības un zinātnes ministrijas profesionālās izglītības iestādes saskaņā ar MK noteikumu 13. punktu.</w:t>
      </w:r>
    </w:p>
    <w:p w14:paraId="49F189A5" w14:textId="77777777" w:rsidR="00752455" w:rsidRPr="00BC022F" w:rsidRDefault="00752455" w:rsidP="00752455">
      <w:pPr>
        <w:pStyle w:val="Headinggg1"/>
      </w:pPr>
      <w:r w:rsidRPr="00BC022F">
        <w:t>Atbalstāmās darbības un izmaksas</w:t>
      </w:r>
    </w:p>
    <w:p w14:paraId="523A4B98" w14:textId="77777777" w:rsidR="00752455" w:rsidRPr="00044652" w:rsidRDefault="00752455" w:rsidP="00752455">
      <w:pPr>
        <w:pStyle w:val="ListParagraph"/>
        <w:numPr>
          <w:ilvl w:val="0"/>
          <w:numId w:val="1"/>
        </w:numPr>
        <w:spacing w:after="120"/>
        <w:outlineLvl w:val="3"/>
        <w:rPr>
          <w:rFonts w:eastAsia="Times New Roman" w:cs="Times New Roman"/>
          <w:lang w:eastAsia="lv-LV"/>
        </w:rPr>
      </w:pPr>
      <w:r w:rsidRPr="39012024">
        <w:rPr>
          <w:rFonts w:eastAsia="Times New Roman" w:cs="Times New Roman"/>
          <w:lang w:eastAsia="lv-LV"/>
        </w:rPr>
        <w:t>Pasākuma ietvaros ir atbalstāmas darbības, kas noteiktas SAM MK noteikumu 18. punktā.</w:t>
      </w:r>
    </w:p>
    <w:p w14:paraId="2172D917" w14:textId="77777777" w:rsidR="00752455" w:rsidRPr="005264A9" w:rsidRDefault="00752455" w:rsidP="00752455">
      <w:pPr>
        <w:pStyle w:val="ListParagraph"/>
        <w:numPr>
          <w:ilvl w:val="0"/>
          <w:numId w:val="1"/>
        </w:numPr>
        <w:tabs>
          <w:tab w:val="left" w:pos="426"/>
        </w:tabs>
        <w:spacing w:after="120"/>
        <w:outlineLvl w:val="3"/>
        <w:rPr>
          <w:rFonts w:cs="Times New Roman"/>
        </w:rPr>
      </w:pPr>
      <w:r w:rsidRPr="3F54F489">
        <w:rPr>
          <w:rFonts w:eastAsia="Times New Roman" w:cs="Times New Roman"/>
          <w:color w:val="000000" w:themeColor="text1"/>
          <w:lang w:eastAsia="lv-LV"/>
        </w:rPr>
        <w:t xml:space="preserve">Projekta iesniegumā plāno </w:t>
      </w:r>
      <w:r w:rsidRPr="3F54F489">
        <w:rPr>
          <w:rFonts w:eastAsia="Times New Roman" w:cs="Times New Roman"/>
          <w:lang w:eastAsia="lv-LV"/>
        </w:rPr>
        <w:t xml:space="preserve">izmaksas atbilstoši  MK noteikumu 19., 20., 21., 22., </w:t>
      </w:r>
      <w:r w:rsidRPr="39012024">
        <w:rPr>
          <w:rFonts w:eastAsia="Times New Roman" w:cs="Times New Roman"/>
          <w:lang w:eastAsia="lv-LV"/>
        </w:rPr>
        <w:t xml:space="preserve">23., </w:t>
      </w:r>
      <w:r w:rsidRPr="3F54F489">
        <w:rPr>
          <w:rFonts w:eastAsia="Times New Roman" w:cs="Times New Roman"/>
          <w:lang w:eastAsia="lv-LV"/>
        </w:rPr>
        <w:t>24., 25</w:t>
      </w:r>
      <w:r w:rsidRPr="39012024">
        <w:rPr>
          <w:rFonts w:eastAsia="Times New Roman" w:cs="Times New Roman"/>
          <w:lang w:eastAsia="lv-LV"/>
        </w:rPr>
        <w:t>. un</w:t>
      </w:r>
      <w:r w:rsidRPr="3F54F489">
        <w:rPr>
          <w:rFonts w:eastAsia="Times New Roman" w:cs="Times New Roman"/>
          <w:lang w:eastAsia="lv-LV"/>
        </w:rPr>
        <w:t xml:space="preserve"> 27. </w:t>
      </w:r>
      <w:r w:rsidRPr="3F54F489">
        <w:rPr>
          <w:rFonts w:cs="Times New Roman"/>
        </w:rPr>
        <w:t>punktiem.</w:t>
      </w:r>
    </w:p>
    <w:p w14:paraId="4F9C6A2F" w14:textId="77777777" w:rsidR="00752455" w:rsidRDefault="00752455" w:rsidP="00752455">
      <w:pPr>
        <w:pStyle w:val="ListParagraph"/>
        <w:numPr>
          <w:ilvl w:val="0"/>
          <w:numId w:val="1"/>
        </w:numPr>
        <w:tabs>
          <w:tab w:val="left" w:pos="426"/>
        </w:tabs>
        <w:spacing w:after="120"/>
        <w:outlineLvl w:val="3"/>
        <w:rPr>
          <w:rFonts w:cs="Times New Roman"/>
        </w:rPr>
      </w:pPr>
      <w:r w:rsidRPr="005264A9">
        <w:rPr>
          <w:rFonts w:cs="Times New Roman"/>
        </w:rPr>
        <w:t>Projektu īsteno saskaņā ar noslēgto vienošanos par projekta īstenošanu, bet ne ilgāk kā līdz 2029. gada 31. decembrim.</w:t>
      </w:r>
    </w:p>
    <w:p w14:paraId="4F0E13D2" w14:textId="76AFC16D" w:rsidR="00752455" w:rsidRPr="00752455" w:rsidRDefault="00752455" w:rsidP="00752455">
      <w:pPr>
        <w:pStyle w:val="ListParagraph"/>
        <w:numPr>
          <w:ilvl w:val="0"/>
          <w:numId w:val="1"/>
        </w:numPr>
        <w:tabs>
          <w:tab w:val="left" w:pos="426"/>
        </w:tabs>
        <w:spacing w:after="120"/>
        <w:outlineLvl w:val="3"/>
        <w:rPr>
          <w:rFonts w:cs="Times New Roman"/>
        </w:rPr>
      </w:pPr>
      <w:r w:rsidRPr="00752455">
        <w:rPr>
          <w:rFonts w:eastAsia="Times New Roman" w:cs="Times New Roman"/>
          <w:color w:val="000000" w:themeColor="text1"/>
          <w:lang w:eastAsia="lv-LV"/>
        </w:rPr>
        <w:t xml:space="preserve">Izmaksu plānošanā jāņem vērā Finanšu ministrijas 2023. gada 25. septembra vadlīnijas Nr. 1.2 “Vadlīnijas attiecināmo izmaksu noteikšanai Eiropas Savienības kohēzijas politikas programmas 2021.-2027.gada plānošanas periodā”, kas pieejamas tīmekļa vietnē – </w:t>
      </w:r>
      <w:hyperlink r:id="rId15" w:history="1">
        <w:r w:rsidRPr="00752455">
          <w:rPr>
            <w:rStyle w:val="Hyperlink"/>
            <w:rFonts w:eastAsia="Times New Roman" w:cs="Times New Roman"/>
            <w:lang w:eastAsia="lv-LV"/>
          </w:rPr>
          <w:t>https://www.esfondi.lv/normativie-akti-un-dokumenti/2021-2027-planosanas-periods/vadlinijas-attiecinamo-izmaksu-noteiksanai-eiropas-savienibas-kohezijas-politikas-programmas-2021-2027-gada-planosanas-perioda</w:t>
        </w:r>
      </w:hyperlink>
    </w:p>
    <w:p w14:paraId="6A1B3109" w14:textId="77777777" w:rsidR="00752455" w:rsidRPr="00BC022F" w:rsidRDefault="00752455" w:rsidP="00752455">
      <w:pPr>
        <w:pStyle w:val="Headinggg1"/>
      </w:pPr>
      <w:r w:rsidRPr="00BC022F">
        <w:t>Projektu iesniegumu noformēšanas un iesniegšanas kārtība</w:t>
      </w:r>
    </w:p>
    <w:p w14:paraId="303506A1" w14:textId="77777777" w:rsidR="00752455" w:rsidRPr="00137B16" w:rsidRDefault="00752455" w:rsidP="00752455">
      <w:pPr>
        <w:pStyle w:val="ListParagraph"/>
        <w:numPr>
          <w:ilvl w:val="0"/>
          <w:numId w:val="1"/>
        </w:numPr>
        <w:tabs>
          <w:tab w:val="left" w:pos="426"/>
        </w:tabs>
        <w:spacing w:after="120"/>
        <w:outlineLvl w:val="3"/>
        <w:rPr>
          <w:rFonts w:cs="Times New Roman"/>
        </w:rPr>
      </w:pPr>
      <w:r w:rsidRPr="46BFFF40">
        <w:rPr>
          <w:rFonts w:eastAsia="Times New Roman" w:cs="Times New Roman"/>
          <w:color w:val="000000" w:themeColor="text1"/>
          <w:lang w:eastAsia="lv-LV"/>
        </w:rPr>
        <w:t xml:space="preserve">Projekta iesniegumu iesniedz Kohēzijas politikas fondu vadības informācijas sistēmā (turpmāk – Projektu portāls) </w:t>
      </w:r>
      <w:hyperlink r:id="rId16">
        <w:r w:rsidRPr="46BFFF40">
          <w:rPr>
            <w:rStyle w:val="Hyperlink"/>
            <w:rFonts w:eastAsia="Times New Roman" w:cs="Times New Roman"/>
            <w:lang w:eastAsia="lv-LV"/>
          </w:rPr>
          <w:t>https://projekti.cfla.gov.lv/</w:t>
        </w:r>
      </w:hyperlink>
      <w:r w:rsidRPr="46BFFF40">
        <w:rPr>
          <w:rFonts w:eastAsia="Times New Roman" w:cs="Times New Roman"/>
          <w:color w:val="000000" w:themeColor="text1"/>
          <w:lang w:eastAsia="lv-LV"/>
        </w:rPr>
        <w:t>:</w:t>
      </w:r>
    </w:p>
    <w:p w14:paraId="7D4C1897" w14:textId="77777777" w:rsidR="00752455" w:rsidRDefault="00752455" w:rsidP="00752455">
      <w:pPr>
        <w:pStyle w:val="ListParagraph"/>
        <w:numPr>
          <w:ilvl w:val="1"/>
          <w:numId w:val="1"/>
        </w:numPr>
        <w:tabs>
          <w:tab w:val="left" w:pos="426"/>
        </w:tabs>
        <w:spacing w:after="120"/>
        <w:outlineLvl w:val="3"/>
        <w:rPr>
          <w:rFonts w:cs="Times New Roman"/>
        </w:rPr>
      </w:pPr>
      <w:r w:rsidRPr="46BFFF40">
        <w:rPr>
          <w:rFonts w:cs="Times New Roman"/>
        </w:rPr>
        <w:t xml:space="preserve">juridiska persona, kura nav Projektu portāla e-vides lietotāja, iesniedz līguma un lietotāju tiesību veidlapas atbilstoši tīmekļvietnē </w:t>
      </w:r>
      <w:hyperlink r:id="rId17">
        <w:r w:rsidRPr="46BFFF40">
          <w:rPr>
            <w:rStyle w:val="Hyperlink"/>
            <w:rFonts w:cs="Times New Roman"/>
          </w:rPr>
          <w:t>https://www.cfla.gov.lv/lv/par-e-vidi</w:t>
        </w:r>
      </w:hyperlink>
      <w:r w:rsidRPr="46BFFF40">
        <w:rPr>
          <w:rFonts w:cs="Times New Roman"/>
        </w:rPr>
        <w:t xml:space="preserve"> norādītajam;</w:t>
      </w:r>
    </w:p>
    <w:p w14:paraId="6B584B58" w14:textId="77777777" w:rsidR="00752455" w:rsidRPr="00137B16" w:rsidRDefault="00752455" w:rsidP="00752455">
      <w:pPr>
        <w:pStyle w:val="ListParagraph"/>
        <w:numPr>
          <w:ilvl w:val="1"/>
          <w:numId w:val="1"/>
        </w:numPr>
        <w:tabs>
          <w:tab w:val="left" w:pos="426"/>
        </w:tabs>
        <w:spacing w:after="120"/>
        <w:outlineLvl w:val="3"/>
        <w:rPr>
          <w:rFonts w:cs="Times New Roman"/>
        </w:rPr>
      </w:pPr>
      <w:r w:rsidRPr="101C92D7">
        <w:rPr>
          <w:rFonts w:cs="Times New Roman"/>
        </w:rPr>
        <w:t xml:space="preserve">ja juridiskai personai, kura ir Projektu portāla e-vides lietotāja, nepieciešams labot, anulēt vai piešķirt lietotāju tiesības, tā iesniedz lietotāju tiesību veidlapu atbilstoši tīmekļvietnē </w:t>
      </w:r>
      <w:hyperlink r:id="rId18">
        <w:r w:rsidRPr="101C92D7">
          <w:rPr>
            <w:rStyle w:val="Hyperlink"/>
            <w:rFonts w:cs="Times New Roman"/>
          </w:rPr>
          <w:t>https://www.cfla.gov.lv/lv/par-e-vidi</w:t>
        </w:r>
      </w:hyperlink>
      <w:r w:rsidRPr="101C92D7">
        <w:rPr>
          <w:rFonts w:cs="Times New Roman"/>
        </w:rPr>
        <w:t xml:space="preserve"> norādītajam.</w:t>
      </w:r>
    </w:p>
    <w:p w14:paraId="354F5DCA" w14:textId="77777777" w:rsidR="00752455" w:rsidRPr="00D26B88" w:rsidRDefault="00752455" w:rsidP="00752455">
      <w:pPr>
        <w:pStyle w:val="ListParagraph"/>
        <w:numPr>
          <w:ilvl w:val="0"/>
          <w:numId w:val="1"/>
        </w:numPr>
        <w:tabs>
          <w:tab w:val="left" w:pos="426"/>
        </w:tabs>
        <w:spacing w:before="240" w:after="120"/>
        <w:outlineLvl w:val="3"/>
        <w:rPr>
          <w:rFonts w:eastAsia="Times New Roman" w:cs="Times New Roman"/>
        </w:rPr>
      </w:pPr>
      <w:r w:rsidRPr="39012024">
        <w:rPr>
          <w:rFonts w:eastAsia="Times New Roman" w:cs="Times New Roman"/>
          <w:color w:val="000000" w:themeColor="text1"/>
        </w:rPr>
        <w:t>Projektu portālā aizpilda iesnieguma datu laukus, saskaņā projekta iesnieguma atlases aizpildīšanas metodiku (1. pielikums) un pievieno šādus dokumentus:</w:t>
      </w:r>
      <w:r w:rsidRPr="39012024">
        <w:rPr>
          <w:rFonts w:eastAsia="Times New Roman" w:cs="Times New Roman"/>
          <w:i/>
          <w:color w:val="000000" w:themeColor="text1"/>
        </w:rPr>
        <w:t xml:space="preserve"> (ja kāds no zemāk minētajiem dokumentiem pieejams tīmekļvietnē, lūdzam norādīt tīmekļvietnes adresi attiecīgajā projekta iesnieguma datu laukā)</w:t>
      </w:r>
      <w:r w:rsidRPr="39012024">
        <w:rPr>
          <w:rFonts w:eastAsia="Times New Roman" w:cs="Times New Roman"/>
          <w:color w:val="000000" w:themeColor="text1"/>
        </w:rPr>
        <w:t xml:space="preserve">:   </w:t>
      </w:r>
    </w:p>
    <w:p w14:paraId="40CDDABC" w14:textId="5A9CECB5" w:rsidR="00752455" w:rsidRDefault="00752455" w:rsidP="00752455">
      <w:pPr>
        <w:pStyle w:val="ListParagraph"/>
        <w:numPr>
          <w:ilvl w:val="1"/>
          <w:numId w:val="1"/>
        </w:numPr>
        <w:tabs>
          <w:tab w:val="left" w:pos="426"/>
        </w:tabs>
        <w:spacing w:after="120"/>
        <w:outlineLvl w:val="3"/>
      </w:pPr>
      <w:r w:rsidRPr="39012024">
        <w:rPr>
          <w:rFonts w:eastAsia="Times New Roman" w:cs="Times New Roman"/>
        </w:rPr>
        <w:t xml:space="preserve">Izglītības un zinātnes ministrijas Profesionālās izglītības iestāžu attīstības un investīciju  vērtēšanas un investīciju piesaistes pieteikumu vērtēšanas komisijas lēmumu, </w:t>
      </w:r>
      <w:r w:rsidRPr="7AD2E280">
        <w:rPr>
          <w:rFonts w:eastAsia="Times New Roman" w:cs="Times New Roman"/>
        </w:rPr>
        <w:t>kas satur informāciju par atbalstāmajām darbībām, plānoto finansējumu un sasniedzamajiem rādītājiem atbilstoši MK noteikumu 37. punktam;</w:t>
      </w:r>
    </w:p>
    <w:p w14:paraId="344D3BA9" w14:textId="77777777" w:rsidR="00752455" w:rsidRDefault="00752455" w:rsidP="00752455">
      <w:pPr>
        <w:pStyle w:val="ListParagraph"/>
        <w:numPr>
          <w:ilvl w:val="1"/>
          <w:numId w:val="1"/>
        </w:numPr>
        <w:tabs>
          <w:tab w:val="left" w:pos="426"/>
        </w:tabs>
        <w:spacing w:after="120"/>
        <w:outlineLvl w:val="3"/>
        <w:rPr>
          <w:rFonts w:eastAsia="Times New Roman" w:cs="Times New Roman"/>
        </w:rPr>
      </w:pPr>
      <w:r w:rsidRPr="5A80E442">
        <w:rPr>
          <w:rFonts w:eastAsia="Times New Roman" w:cs="Times New Roman"/>
        </w:rPr>
        <w:t xml:space="preserve">ar Izglītības un zinātnes ministriju  saskaņotu sadarbības līguma projektu ar sadarbības partneri par projektā sadarbības partnerim plānoto darbību īstenošanu atbilstoši MK noteikumu 15. punktam; </w:t>
      </w:r>
      <w:r w:rsidRPr="39012024">
        <w:t xml:space="preserve"> </w:t>
      </w:r>
    </w:p>
    <w:p w14:paraId="427DC5E5" w14:textId="7FBFD52B" w:rsidR="0478FAB4" w:rsidRPr="00966128" w:rsidRDefault="0478FAB4" w:rsidP="5A80E442">
      <w:pPr>
        <w:pStyle w:val="ListParagraph"/>
        <w:numPr>
          <w:ilvl w:val="1"/>
          <w:numId w:val="1"/>
        </w:numPr>
        <w:tabs>
          <w:tab w:val="left" w:pos="426"/>
        </w:tabs>
        <w:spacing w:after="120"/>
        <w:outlineLvl w:val="3"/>
        <w:rPr>
          <w:rFonts w:eastAsia="Times New Roman" w:cs="Times New Roman"/>
          <w:szCs w:val="24"/>
        </w:rPr>
      </w:pPr>
      <w:r w:rsidRPr="00966128">
        <w:t>iekšējās kontroles sistēmas apraksts, atbilstoši MK noteikumu 31. punktam;</w:t>
      </w:r>
    </w:p>
    <w:p w14:paraId="11F68250" w14:textId="064A38CC" w:rsidR="00752455" w:rsidRDefault="00752455" w:rsidP="00752455">
      <w:pPr>
        <w:pStyle w:val="ListParagraph"/>
        <w:numPr>
          <w:ilvl w:val="1"/>
          <w:numId w:val="1"/>
        </w:numPr>
        <w:tabs>
          <w:tab w:val="left" w:pos="426"/>
        </w:tabs>
        <w:spacing w:after="120"/>
        <w:outlineLvl w:val="3"/>
        <w:rPr>
          <w:rFonts w:eastAsia="Times New Roman" w:cs="Times New Roman"/>
          <w:szCs w:val="24"/>
        </w:rPr>
      </w:pPr>
      <w:r w:rsidRPr="39012024">
        <w:rPr>
          <w:rFonts w:eastAsia="Times New Roman" w:cs="Times New Roman"/>
          <w:szCs w:val="24"/>
        </w:rPr>
        <w:t>dokumenti, kas apliecina tiesības veikt ieguldījumus īpašumā, kur plānotas projekta darbības, atbilstoši MK noteikumu 38.</w:t>
      </w:r>
      <w:r w:rsidR="00966128">
        <w:rPr>
          <w:rFonts w:eastAsia="Times New Roman" w:cs="Times New Roman"/>
          <w:szCs w:val="24"/>
        </w:rPr>
        <w:t xml:space="preserve"> </w:t>
      </w:r>
      <w:r w:rsidRPr="39012024">
        <w:rPr>
          <w:rFonts w:eastAsia="Times New Roman" w:cs="Times New Roman"/>
          <w:szCs w:val="24"/>
        </w:rPr>
        <w:t xml:space="preserve">punktam (attiecināms, ja dokumenti nav pieejami Valsts vienotajā datorizētajā zemesgrāmatā </w:t>
      </w:r>
      <w:hyperlink r:id="rId19" w:history="1">
        <w:r w:rsidRPr="39012024">
          <w:rPr>
            <w:rStyle w:val="Hyperlink"/>
            <w:rFonts w:eastAsia="Times New Roman" w:cs="Times New Roman"/>
            <w:szCs w:val="24"/>
          </w:rPr>
          <w:t>www.zemesgramata.lv</w:t>
        </w:r>
      </w:hyperlink>
      <w:r w:rsidRPr="39012024">
        <w:rPr>
          <w:rFonts w:eastAsia="Times New Roman" w:cs="Times New Roman"/>
          <w:szCs w:val="24"/>
        </w:rPr>
        <w:t>);</w:t>
      </w:r>
    </w:p>
    <w:p w14:paraId="38F1E837" w14:textId="77777777" w:rsidR="00752455" w:rsidRDefault="00752455" w:rsidP="00752455">
      <w:pPr>
        <w:pStyle w:val="ListParagraph"/>
        <w:numPr>
          <w:ilvl w:val="1"/>
          <w:numId w:val="1"/>
        </w:numPr>
        <w:tabs>
          <w:tab w:val="left" w:pos="426"/>
        </w:tabs>
        <w:spacing w:after="120"/>
        <w:outlineLvl w:val="3"/>
      </w:pPr>
      <w:r w:rsidRPr="39012024">
        <w:rPr>
          <w:rFonts w:eastAsia="Times New Roman" w:cs="Times New Roman"/>
          <w:szCs w:val="24"/>
        </w:rPr>
        <w:t>sadarbības līgumus ar sadarbības partneriem par projektā plānoto darbību īstenošanu (attiecināms, ja uz projekta iesnieguma iesniegšanas dienu ir noslēgti sadarbības līgumi);</w:t>
      </w:r>
    </w:p>
    <w:p w14:paraId="336665D1" w14:textId="77777777" w:rsidR="00752455" w:rsidRDefault="00752455" w:rsidP="00752455">
      <w:pPr>
        <w:pStyle w:val="ListParagraph"/>
        <w:numPr>
          <w:ilvl w:val="1"/>
          <w:numId w:val="1"/>
        </w:numPr>
        <w:tabs>
          <w:tab w:val="left" w:pos="426"/>
        </w:tabs>
        <w:outlineLvl w:val="3"/>
      </w:pPr>
      <w:r>
        <w:t>projekta</w:t>
      </w:r>
      <w:r w:rsidRPr="39012024">
        <w:t xml:space="preserve"> sadarbības partnera apliecinājums par papildinošās saimnieciskās darbības, parasto papildpakalpojumu un citas saimnieciskās darbības veikšanu infrastruktūrā</w:t>
      </w:r>
      <w:r>
        <w:t xml:space="preserve"> </w:t>
      </w:r>
      <w:r w:rsidRPr="39012024">
        <w:t>(nolikuma 3. pielikums);</w:t>
      </w:r>
    </w:p>
    <w:p w14:paraId="7A5CC29D" w14:textId="77777777" w:rsidR="00752455" w:rsidRDefault="00752455" w:rsidP="00752455">
      <w:pPr>
        <w:numPr>
          <w:ilvl w:val="1"/>
          <w:numId w:val="1"/>
        </w:numPr>
        <w:tabs>
          <w:tab w:val="left" w:pos="426"/>
        </w:tabs>
        <w:outlineLvl w:val="3"/>
        <w:rPr>
          <w:rFonts w:eastAsia="Times New Roman" w:cs="Times New Roman"/>
        </w:rPr>
      </w:pPr>
      <w:r w:rsidRPr="0012528B">
        <w:rPr>
          <w:rFonts w:cs="Times New Roman"/>
        </w:rPr>
        <w:t>papildu informācija, kas nepieciešama projekta iesnieguma vērtēšanai, ja to nav iespējams integrēt projekta iesniegumā (ja attiecināms</w:t>
      </w:r>
      <w:r w:rsidRPr="467CA3B7">
        <w:rPr>
          <w:rFonts w:eastAsia="Times New Roman" w:cs="Times New Roman"/>
          <w:lang w:eastAsia="lv-LV"/>
        </w:rPr>
        <w:t>).</w:t>
      </w:r>
      <w:r w:rsidRPr="39012024">
        <w:rPr>
          <w:rFonts w:eastAsia="Times New Roman" w:cs="Times New Roman"/>
        </w:rPr>
        <w:t xml:space="preserve"> </w:t>
      </w:r>
    </w:p>
    <w:p w14:paraId="53A2EA02" w14:textId="77777777" w:rsidR="00752455" w:rsidRPr="00BC022F" w:rsidRDefault="00752455" w:rsidP="00752455">
      <w:pPr>
        <w:pStyle w:val="ListParagraph"/>
        <w:numPr>
          <w:ilvl w:val="0"/>
          <w:numId w:val="1"/>
        </w:numPr>
        <w:rPr>
          <w:rFonts w:cs="Times New Roman"/>
          <w:color w:val="000000" w:themeColor="text1"/>
        </w:rPr>
      </w:pPr>
      <w:r w:rsidRPr="39012024">
        <w:rPr>
          <w:rFonts w:cs="Times New Roman"/>
          <w:color w:val="000000" w:themeColor="text1"/>
        </w:rPr>
        <w:t xml:space="preserve">Lai kvalitatīvi aizpildītu projekta iesniegumu, izmanto projekta iesnieguma aizpildīšanas metodiku (nolikuma </w:t>
      </w:r>
      <w:r w:rsidRPr="39012024">
        <w:rPr>
          <w:rFonts w:cs="Times New Roman"/>
        </w:rPr>
        <w:t>1. pielikums</w:t>
      </w:r>
      <w:r w:rsidRPr="39012024">
        <w:rPr>
          <w:rFonts w:cs="Times New Roman"/>
          <w:color w:val="000000" w:themeColor="text1"/>
        </w:rPr>
        <w:t>)</w:t>
      </w:r>
      <w:r w:rsidRPr="39012024">
        <w:rPr>
          <w:rFonts w:cs="Times New Roman"/>
          <w:i/>
          <w:iCs/>
          <w:color w:val="000000" w:themeColor="text1"/>
        </w:rPr>
        <w:t>.</w:t>
      </w:r>
      <w:r w:rsidRPr="467CA3B7">
        <w:rPr>
          <w:rFonts w:eastAsia="Times New Roman" w:cs="Times New Roman"/>
          <w:lang w:eastAsia="lv-LV"/>
        </w:rPr>
        <w:t xml:space="preserve"> Projekta iesniegumā atsauces uz pielikumiem norāda precīzi, nodrošinot to identificējamību. </w:t>
      </w:r>
      <w:r w:rsidRPr="467CA3B7">
        <w:rPr>
          <w:rFonts w:cs="Times New Roman"/>
        </w:rPr>
        <w:t>Papildus minētajiem pielikumiem projekta iesniedzējs var pievienot citus dokumentus, kurus uzskata par nepieciešamiem projekta iesnieguma kvalitatīvai izvērtēšanai.</w:t>
      </w:r>
    </w:p>
    <w:p w14:paraId="2BF83B00" w14:textId="77777777" w:rsidR="00752455" w:rsidRDefault="00752455" w:rsidP="00752455">
      <w:pPr>
        <w:numPr>
          <w:ilvl w:val="0"/>
          <w:numId w:val="1"/>
        </w:numPr>
        <w:rPr>
          <w:rFonts w:cs="Times New Roman"/>
        </w:rPr>
      </w:pPr>
      <w:r w:rsidRPr="2B5ABBFB">
        <w:rPr>
          <w:rFonts w:cs="Times New Roman"/>
        </w:rPr>
        <w:t xml:space="preserve">Projekta iesniegumu sagatavo latviešu valodā. Ja kāda no projekta iesnieguma sadaļām vai pielikumiem ir citā valodā, atbilstoši Valsts valodas likumam pievieno Ministru kabineta 2000. gada 22. augusta noteikumu Nr. 291 “Kārtība, kādā apliecināmi dokumentu tulkojumi valsts valodā” noteiktajā kārtībā vai notariāli apliecinātu tulkojumu valsts valodā. </w:t>
      </w:r>
    </w:p>
    <w:p w14:paraId="6CFC3488" w14:textId="77777777" w:rsidR="00752455" w:rsidRPr="00DD3B53" w:rsidRDefault="00752455" w:rsidP="00752455">
      <w:pPr>
        <w:numPr>
          <w:ilvl w:val="0"/>
          <w:numId w:val="1"/>
        </w:numPr>
        <w:rPr>
          <w:rFonts w:cs="Times New Roman"/>
        </w:rPr>
      </w:pPr>
      <w:r w:rsidRPr="00DD3B53">
        <w:rPr>
          <w:rFonts w:cs="Times New Roman"/>
        </w:rPr>
        <w:t xml:space="preserve">Projekta iesniegumā summas norāda </w:t>
      </w:r>
      <w:r w:rsidRPr="0018495B">
        <w:rPr>
          <w:rFonts w:cs="Times New Roman"/>
          <w:i/>
          <w:iCs/>
        </w:rPr>
        <w:t>euro</w:t>
      </w:r>
      <w:r w:rsidRPr="00DD3B53">
        <w:rPr>
          <w:rFonts w:cs="Times New Roman"/>
        </w:rPr>
        <w:t xml:space="preserve"> ar precizitāti līdz diviem cipariem aiz komata.</w:t>
      </w:r>
    </w:p>
    <w:p w14:paraId="227834D4" w14:textId="77777777" w:rsidR="00752455" w:rsidRPr="0018495B" w:rsidRDefault="00752455" w:rsidP="00752455">
      <w:pPr>
        <w:numPr>
          <w:ilvl w:val="0"/>
          <w:numId w:val="1"/>
        </w:numPr>
        <w:rPr>
          <w:rFonts w:cs="Times New Roman"/>
          <w:b/>
          <w:bCs/>
        </w:rPr>
      </w:pPr>
      <w:r w:rsidRPr="0018495B">
        <w:rPr>
          <w:rFonts w:cs="Times New Roman"/>
          <w:b/>
          <w:bCs/>
        </w:rPr>
        <w:t>Projekta iesniegumu iesniedz līdz projektu iesniegumu iesniegšanas termiņa beigu datumam.</w:t>
      </w:r>
    </w:p>
    <w:p w14:paraId="788F6062" w14:textId="77777777" w:rsidR="00752455" w:rsidRPr="00BC022F" w:rsidRDefault="00752455" w:rsidP="00752455">
      <w:pPr>
        <w:pStyle w:val="ListParagraph"/>
        <w:numPr>
          <w:ilvl w:val="0"/>
          <w:numId w:val="1"/>
        </w:numPr>
        <w:rPr>
          <w:rFonts w:cs="Times New Roman"/>
        </w:rPr>
      </w:pPr>
      <w:r w:rsidRPr="00BC022F">
        <w:rPr>
          <w:rFonts w:cs="Times New Roman"/>
        </w:rPr>
        <w:t xml:space="preserve">Ja projekta iesniegums iesniegts pēc projektu iesniegumu iesniegšanas </w:t>
      </w:r>
      <w:r>
        <w:rPr>
          <w:rFonts w:cs="Times New Roman"/>
        </w:rPr>
        <w:t xml:space="preserve">termiņa </w:t>
      </w:r>
      <w:r w:rsidRPr="00BC022F">
        <w:rPr>
          <w:rFonts w:cs="Times New Roman"/>
        </w:rPr>
        <w:t xml:space="preserve">beigu datuma, tas netiek vērtēts. Centrālā finanšu un līgumu aģentūra (turpmāk – sadarbības iestāde) par to informē projekta iesniedzēju. </w:t>
      </w:r>
    </w:p>
    <w:p w14:paraId="2F7198B9" w14:textId="77777777" w:rsidR="00752455" w:rsidRPr="00BC022F" w:rsidRDefault="00752455" w:rsidP="00752455">
      <w:pPr>
        <w:pStyle w:val="ListParagraph"/>
        <w:numPr>
          <w:ilvl w:val="0"/>
          <w:numId w:val="1"/>
        </w:numPr>
        <w:rPr>
          <w:rFonts w:cs="Times New Roman"/>
          <w:szCs w:val="24"/>
        </w:rPr>
      </w:pPr>
      <w:r w:rsidRPr="101C92D7">
        <w:rPr>
          <w:rFonts w:cs="Times New Roman"/>
        </w:rPr>
        <w:t>Projekta iesniedzējam pēc projekta iesnieguma iesniegšanas sadarbības iestādē, tiek nosūtīta KPVIS automātiski sagatavota elektroniskā pasta vēstule par projekta iesnieguma iesniegšanu.</w:t>
      </w:r>
    </w:p>
    <w:p w14:paraId="33FCB445" w14:textId="77777777" w:rsidR="00752455" w:rsidRPr="00BC022F" w:rsidRDefault="00752455" w:rsidP="00752455">
      <w:pPr>
        <w:pStyle w:val="Headinggg1"/>
      </w:pPr>
      <w:r>
        <w:t>Konsultatīvais atbalsts ierobežotā projektu iesniegumu atlasē</w:t>
      </w:r>
    </w:p>
    <w:p w14:paraId="009C845A" w14:textId="77777777" w:rsidR="00752455" w:rsidRPr="00774218" w:rsidRDefault="00752455" w:rsidP="00752455">
      <w:pPr>
        <w:pStyle w:val="ListParagraph"/>
        <w:numPr>
          <w:ilvl w:val="0"/>
          <w:numId w:val="1"/>
        </w:numPr>
        <w:spacing w:after="120" w:line="259" w:lineRule="auto"/>
        <w:rPr>
          <w:rFonts w:eastAsia="Times New Roman" w:cs="Times New Roman"/>
          <w:color w:val="000000" w:themeColor="text1"/>
          <w:lang w:eastAsia="lv-LV"/>
        </w:rPr>
      </w:pPr>
      <w:bookmarkStart w:id="0" w:name="_Ref120492295"/>
      <w:r w:rsidRPr="14CD3FC9">
        <w:rPr>
          <w:rFonts w:eastAsia="Times New Roman" w:cs="Times New Roman"/>
          <w:color w:val="000000" w:themeColor="text1"/>
          <w:lang w:eastAsia="lv-LV"/>
        </w:rPr>
        <w:t>Projekta iesniedzējs, sagatavojot projekta iesniegumu, var saņemt sadarbības iestādes konsultatīvo atbalstu projekta iesnieguma sagatavošanai, vienu reizi iesniedzot projekta iesniegumu priekšizskatīšanai Projektu portālā līdz 2024. gada</w:t>
      </w:r>
      <w:r w:rsidRPr="14CD3FC9">
        <w:rPr>
          <w:rFonts w:eastAsia="Times New Roman" w:cs="Times New Roman"/>
          <w:lang w:eastAsia="lv-LV"/>
        </w:rPr>
        <w:t xml:space="preserve"> </w:t>
      </w:r>
      <w:bookmarkEnd w:id="0"/>
      <w:r w:rsidRPr="14CD3FC9">
        <w:rPr>
          <w:rFonts w:eastAsia="Times New Roman" w:cs="Times New Roman"/>
          <w:color w:val="000000" w:themeColor="text1"/>
          <w:lang w:eastAsia="lv-LV"/>
        </w:rPr>
        <w:t>15. novembrim</w:t>
      </w:r>
    </w:p>
    <w:p w14:paraId="0F8E168A" w14:textId="20557828" w:rsidR="00752455" w:rsidRPr="00F714F3" w:rsidRDefault="00752455" w:rsidP="00752455">
      <w:pPr>
        <w:pStyle w:val="ListParagraph"/>
        <w:numPr>
          <w:ilvl w:val="0"/>
          <w:numId w:val="1"/>
        </w:numPr>
        <w:spacing w:after="120"/>
        <w:outlineLvl w:val="3"/>
        <w:rPr>
          <w:rFonts w:eastAsia="Times New Roman" w:cs="Times New Roman"/>
          <w:lang w:eastAsia="lv-LV"/>
        </w:rPr>
      </w:pPr>
      <w:r w:rsidRPr="5A48BF7D">
        <w:rPr>
          <w:rFonts w:eastAsia="Times New Roman" w:cs="Times New Roman"/>
          <w:lang w:eastAsia="lv-LV"/>
        </w:rPr>
        <w:t>Ja projekta iesniegums iesniegts priekšizskatīšanai, sadarbības iestāde</w:t>
      </w:r>
      <w:r w:rsidRPr="14CD3FC9">
        <w:rPr>
          <w:rFonts w:eastAsia="Times New Roman" w:cs="Times New Roman"/>
          <w:lang w:eastAsia="lv-LV"/>
        </w:rPr>
        <w:t xml:space="preserve"> </w:t>
      </w:r>
      <w:r w:rsidRPr="00B17692">
        <w:rPr>
          <w:rFonts w:eastAsia="Times New Roman" w:cs="Times New Roman"/>
          <w:lang w:eastAsia="lv-LV"/>
        </w:rPr>
        <w:t xml:space="preserve">10 </w:t>
      </w:r>
      <w:r w:rsidRPr="5A48BF7D">
        <w:rPr>
          <w:rFonts w:eastAsia="Times New Roman" w:cs="Times New Roman"/>
          <w:color w:val="FF0000"/>
          <w:lang w:eastAsia="lv-LV"/>
        </w:rPr>
        <w:t xml:space="preserve"> </w:t>
      </w:r>
      <w:r w:rsidRPr="5A48BF7D">
        <w:rPr>
          <w:rFonts w:eastAsia="Times New Roman" w:cs="Times New Roman"/>
          <w:lang w:eastAsia="lv-LV"/>
        </w:rPr>
        <w:t xml:space="preserve">darbdienu laikā izskata priekšizskatīšanai saņemto projekta iesniegumu un Projektu portāla e-vidē sniedz viedokli par projekta iesniegumā norādītās informācijas atbilstību MK noteikumu un šī nolikuma prasībām. Ja atlases nolikuma </w:t>
      </w:r>
      <w:r w:rsidRPr="5A48BF7D">
        <w:rPr>
          <w:rFonts w:eastAsia="Times New Roman" w:cs="Times New Roman"/>
          <w:lang w:eastAsia="lv-LV"/>
        </w:rPr>
        <w:fldChar w:fldCharType="begin"/>
      </w:r>
      <w:r w:rsidRPr="5A48BF7D">
        <w:rPr>
          <w:rFonts w:eastAsia="Times New Roman" w:cs="Times New Roman"/>
          <w:lang w:eastAsia="lv-LV"/>
        </w:rPr>
        <w:instrText xml:space="preserve"> REF _Ref172292401 \r \h </w:instrText>
      </w:r>
      <w:r w:rsidRPr="5A48BF7D">
        <w:rPr>
          <w:rFonts w:eastAsia="Times New Roman" w:cs="Times New Roman"/>
          <w:lang w:eastAsia="lv-LV"/>
        </w:rPr>
      </w:r>
      <w:r w:rsidRPr="5A48BF7D">
        <w:rPr>
          <w:rFonts w:eastAsia="Times New Roman" w:cs="Times New Roman"/>
          <w:lang w:eastAsia="lv-LV"/>
        </w:rPr>
        <w:fldChar w:fldCharType="separate"/>
      </w:r>
      <w:r w:rsidRPr="5A48BF7D">
        <w:rPr>
          <w:rFonts w:eastAsia="Times New Roman" w:cs="Times New Roman"/>
          <w:lang w:eastAsia="lv-LV"/>
        </w:rPr>
        <w:t>2</w:t>
      </w:r>
      <w:r>
        <w:rPr>
          <w:rFonts w:eastAsia="Times New Roman" w:cs="Times New Roman"/>
          <w:lang w:eastAsia="lv-LV"/>
        </w:rPr>
        <w:t>2</w:t>
      </w:r>
      <w:r w:rsidRPr="5A48BF7D">
        <w:rPr>
          <w:rFonts w:eastAsia="Times New Roman" w:cs="Times New Roman"/>
          <w:lang w:eastAsia="lv-LV"/>
        </w:rPr>
        <w:fldChar w:fldCharType="end"/>
      </w:r>
      <w:r w:rsidRPr="5A48BF7D">
        <w:rPr>
          <w:rFonts w:eastAsia="Times New Roman" w:cs="Times New Roman"/>
          <w:lang w:eastAsia="lv-LV"/>
        </w:rPr>
        <w:t>.</w:t>
      </w:r>
      <w:r>
        <w:rPr>
          <w:rFonts w:eastAsia="Times New Roman" w:cs="Times New Roman"/>
          <w:lang w:eastAsia="lv-LV"/>
        </w:rPr>
        <w:t xml:space="preserve"> </w:t>
      </w:r>
      <w:r w:rsidRPr="5A48BF7D">
        <w:rPr>
          <w:rFonts w:eastAsia="Times New Roman" w:cs="Times New Roman"/>
          <w:lang w:eastAsia="lv-LV"/>
        </w:rPr>
        <w:t xml:space="preserve">punktā minētā vērtēšanas komisija ir izveidota līdz projekta iesnieguma iesniegšanai </w:t>
      </w:r>
      <w:bookmarkStart w:id="1" w:name="_Int_2uTxZA1X"/>
      <w:r w:rsidRPr="5A48BF7D">
        <w:rPr>
          <w:rFonts w:eastAsia="Times New Roman" w:cs="Times New Roman"/>
          <w:lang w:eastAsia="lv-LV"/>
        </w:rPr>
        <w:t>priekšizskatīšanā</w:t>
      </w:r>
      <w:bookmarkEnd w:id="1"/>
      <w:r w:rsidRPr="5A48BF7D">
        <w:rPr>
          <w:rFonts w:eastAsia="Times New Roman" w:cs="Times New Roman"/>
          <w:lang w:eastAsia="lv-LV"/>
        </w:rPr>
        <w:t xml:space="preserve">, atbildīgās iestādes un nozares ministrijas pārstāvji, kuri norīkoti darbam vērtēšanas komisijā, var iesaistīties </w:t>
      </w:r>
      <w:bookmarkStart w:id="2" w:name="_Int_vMk7ijbL"/>
      <w:r w:rsidRPr="5A48BF7D">
        <w:rPr>
          <w:rFonts w:eastAsia="Times New Roman" w:cs="Times New Roman"/>
          <w:lang w:eastAsia="lv-LV"/>
        </w:rPr>
        <w:t>priekšizskatīšanai</w:t>
      </w:r>
      <w:bookmarkEnd w:id="2"/>
      <w:r w:rsidRPr="5A48BF7D">
        <w:rPr>
          <w:rFonts w:eastAsia="Times New Roman" w:cs="Times New Roman"/>
          <w:lang w:eastAsia="lv-LV"/>
        </w:rPr>
        <w:t xml:space="preserve"> iesniegtā projekta iesnieguma izskatīšanā. Priekšizskatīšanā sniegtajam vērtēšanas komisijas viedoklim un komentāriem ir rekomendējošs raksturs.</w:t>
      </w:r>
    </w:p>
    <w:p w14:paraId="59035532" w14:textId="77777777" w:rsidR="00752455" w:rsidRPr="00774218" w:rsidRDefault="00752455" w:rsidP="00752455">
      <w:pPr>
        <w:pStyle w:val="ListParagraph"/>
        <w:numPr>
          <w:ilvl w:val="0"/>
          <w:numId w:val="1"/>
        </w:numPr>
        <w:spacing w:after="120"/>
        <w:outlineLvl w:val="3"/>
        <w:rPr>
          <w:rFonts w:eastAsia="Times New Roman" w:cs="Times New Roman"/>
          <w:color w:val="FF0000"/>
          <w:lang w:eastAsia="lv-LV"/>
        </w:rPr>
      </w:pPr>
      <w:r w:rsidRPr="101C92D7">
        <w:rPr>
          <w:rFonts w:eastAsia="Times New Roman" w:cs="Times New Roman"/>
          <w:lang w:eastAsia="lv-LV"/>
        </w:rPr>
        <w:t xml:space="preserve">Pēc </w:t>
      </w:r>
      <w:bookmarkStart w:id="3" w:name="_Int_G2Hfazff"/>
      <w:r w:rsidRPr="101C92D7">
        <w:rPr>
          <w:rFonts w:eastAsia="Times New Roman" w:cs="Times New Roman"/>
          <w:lang w:eastAsia="lv-LV"/>
        </w:rPr>
        <w:t>priekšizskatīšanas</w:t>
      </w:r>
      <w:bookmarkEnd w:id="3"/>
      <w:r w:rsidRPr="101C92D7">
        <w:rPr>
          <w:rFonts w:eastAsia="Times New Roman" w:cs="Times New Roman"/>
          <w:lang w:eastAsia="lv-LV"/>
        </w:rPr>
        <w:t xml:space="preserve"> projekta iesniedzējam ir tiesības precizēt projekta iesniegumu,  ievērojot projektu iesniegumu iesniegšanas termiņa beigu datumu.</w:t>
      </w:r>
    </w:p>
    <w:p w14:paraId="6FE832D2" w14:textId="40410EFF" w:rsidR="00752455" w:rsidRPr="00970461" w:rsidRDefault="00752455" w:rsidP="00752455">
      <w:pPr>
        <w:pStyle w:val="ListParagraph"/>
        <w:numPr>
          <w:ilvl w:val="0"/>
          <w:numId w:val="1"/>
        </w:numPr>
        <w:contextualSpacing w:val="0"/>
        <w:outlineLvl w:val="3"/>
        <w:rPr>
          <w:rFonts w:eastAsia="Times New Roman" w:cs="Times New Roman"/>
          <w:bCs/>
          <w:color w:val="000000"/>
          <w:szCs w:val="24"/>
          <w:lang w:eastAsia="lv-LV"/>
        </w:rPr>
      </w:pPr>
      <w:bookmarkStart w:id="4" w:name="_Ref120490924"/>
      <w:r>
        <w:rPr>
          <w:rFonts w:eastAsia="Times New Roman" w:cs="Times New Roman"/>
          <w:bCs/>
          <w:color w:val="000000"/>
          <w:szCs w:val="24"/>
          <w:lang w:eastAsia="lv-LV"/>
        </w:rPr>
        <w:t xml:space="preserve">Ja pēc projekta iesnieguma iesniegšanas sadarbības iestāde </w:t>
      </w:r>
      <w:r w:rsidRPr="00970461">
        <w:rPr>
          <w:rFonts w:eastAsia="Times New Roman" w:cs="Times New Roman"/>
          <w:bCs/>
          <w:color w:val="000000"/>
          <w:szCs w:val="24"/>
          <w:lang w:eastAsia="lv-LV"/>
        </w:rPr>
        <w:t xml:space="preserve">projekta iesniegumā konstatē tehniskas neprecizitātes vai tādas nepilnības, ko var novērst līdz </w:t>
      </w:r>
      <w:r>
        <w:rPr>
          <w:rFonts w:eastAsia="Times New Roman" w:cs="Times New Roman"/>
          <w:bCs/>
          <w:color w:val="000000"/>
          <w:szCs w:val="24"/>
          <w:lang w:eastAsia="lv-LV"/>
        </w:rPr>
        <w:t xml:space="preserve">šī nolikuma </w:t>
      </w:r>
      <w:r>
        <w:rPr>
          <w:rFonts w:eastAsia="Times New Roman" w:cs="Times New Roman"/>
          <w:bCs/>
          <w:color w:val="000000"/>
          <w:szCs w:val="24"/>
          <w:lang w:eastAsia="lv-LV"/>
        </w:rPr>
        <w:fldChar w:fldCharType="begin"/>
      </w:r>
      <w:r>
        <w:rPr>
          <w:rFonts w:eastAsia="Times New Roman" w:cs="Times New Roman"/>
          <w:bCs/>
          <w:color w:val="000000"/>
          <w:szCs w:val="24"/>
          <w:lang w:eastAsia="lv-LV"/>
        </w:rPr>
        <w:instrText xml:space="preserve"> REF _Ref120490735 \r \h </w:instrText>
      </w:r>
      <w:r>
        <w:rPr>
          <w:rFonts w:eastAsia="Times New Roman" w:cs="Times New Roman"/>
          <w:bCs/>
          <w:color w:val="000000"/>
          <w:szCs w:val="24"/>
          <w:lang w:eastAsia="lv-LV"/>
        </w:rPr>
      </w:r>
      <w:r>
        <w:rPr>
          <w:rFonts w:eastAsia="Times New Roman" w:cs="Times New Roman"/>
          <w:bCs/>
          <w:color w:val="000000"/>
          <w:szCs w:val="24"/>
          <w:lang w:eastAsia="lv-LV"/>
        </w:rPr>
        <w:fldChar w:fldCharType="separate"/>
      </w:r>
      <w:r>
        <w:rPr>
          <w:rFonts w:eastAsia="Times New Roman" w:cs="Times New Roman"/>
          <w:bCs/>
          <w:color w:val="000000"/>
          <w:szCs w:val="24"/>
          <w:lang w:eastAsia="lv-LV"/>
        </w:rPr>
        <w:t>28</w:t>
      </w:r>
      <w:r>
        <w:rPr>
          <w:rFonts w:eastAsia="Times New Roman" w:cs="Times New Roman"/>
          <w:bCs/>
          <w:color w:val="000000"/>
          <w:szCs w:val="24"/>
          <w:lang w:eastAsia="lv-LV"/>
        </w:rPr>
        <w:fldChar w:fldCharType="end"/>
      </w:r>
      <w:r>
        <w:rPr>
          <w:rFonts w:eastAsia="Times New Roman" w:cs="Times New Roman"/>
          <w:bCs/>
          <w:color w:val="000000"/>
          <w:szCs w:val="24"/>
          <w:lang w:eastAsia="lv-LV"/>
        </w:rPr>
        <w:t>. punktā noteiktā lēmuma pieņemšanai</w:t>
      </w:r>
      <w:r w:rsidRPr="00970461">
        <w:rPr>
          <w:rFonts w:eastAsia="Times New Roman" w:cs="Times New Roman"/>
          <w:bCs/>
          <w:color w:val="000000"/>
          <w:szCs w:val="24"/>
          <w:lang w:eastAsia="lv-LV"/>
        </w:rPr>
        <w:t xml:space="preserve">, </w:t>
      </w:r>
      <w:r>
        <w:rPr>
          <w:rFonts w:eastAsia="Times New Roman" w:cs="Times New Roman"/>
          <w:bCs/>
          <w:color w:val="000000"/>
          <w:szCs w:val="24"/>
          <w:lang w:eastAsia="lv-LV"/>
        </w:rPr>
        <w:t>sadarbības iestāde</w:t>
      </w:r>
      <w:r w:rsidRPr="00970461">
        <w:rPr>
          <w:rFonts w:eastAsia="Times New Roman" w:cs="Times New Roman"/>
          <w:bCs/>
          <w:color w:val="000000"/>
          <w:szCs w:val="24"/>
          <w:lang w:eastAsia="lv-LV"/>
        </w:rPr>
        <w:t xml:space="preserve"> </w:t>
      </w:r>
      <w:r>
        <w:rPr>
          <w:rFonts w:eastAsia="Times New Roman" w:cs="Times New Roman"/>
          <w:bCs/>
          <w:color w:val="000000"/>
          <w:szCs w:val="24"/>
          <w:lang w:eastAsia="lv-LV"/>
        </w:rPr>
        <w:t>Projektu portālā ziņojuma veidā informē</w:t>
      </w:r>
      <w:r w:rsidRPr="00970461">
        <w:rPr>
          <w:rFonts w:eastAsia="Times New Roman" w:cs="Times New Roman"/>
          <w:bCs/>
          <w:color w:val="000000"/>
          <w:szCs w:val="24"/>
          <w:lang w:eastAsia="lv-LV"/>
        </w:rPr>
        <w:t xml:space="preserve"> projekta iesniedzēj</w:t>
      </w:r>
      <w:r>
        <w:rPr>
          <w:rFonts w:eastAsia="Times New Roman" w:cs="Times New Roman"/>
          <w:bCs/>
          <w:color w:val="000000"/>
          <w:szCs w:val="24"/>
          <w:lang w:eastAsia="lv-LV"/>
        </w:rPr>
        <w:t>u</w:t>
      </w:r>
      <w:r w:rsidRPr="00970461">
        <w:rPr>
          <w:rFonts w:eastAsia="Times New Roman" w:cs="Times New Roman"/>
          <w:bCs/>
          <w:color w:val="000000"/>
          <w:szCs w:val="24"/>
          <w:lang w:eastAsia="lv-LV"/>
        </w:rPr>
        <w:t xml:space="preserve"> par konstatētajām neprecizitātēm un to novēršanai veicamajām darbībām, nosakot izpildes termiņu.</w:t>
      </w:r>
      <w:bookmarkEnd w:id="4"/>
    </w:p>
    <w:p w14:paraId="39F287BE" w14:textId="7D30EB18" w:rsidR="00752455" w:rsidRDefault="00752455" w:rsidP="00752455">
      <w:pPr>
        <w:pStyle w:val="ListParagraph"/>
        <w:numPr>
          <w:ilvl w:val="0"/>
          <w:numId w:val="1"/>
        </w:numPr>
        <w:outlineLvl w:val="3"/>
        <w:rPr>
          <w:rFonts w:eastAsia="Times New Roman" w:cs="Times New Roman"/>
          <w:color w:val="000000"/>
          <w:lang w:eastAsia="lv-LV"/>
        </w:rPr>
      </w:pPr>
      <w:bookmarkStart w:id="5" w:name="_Ref120491921"/>
      <w:bookmarkStart w:id="6" w:name="_Ref172292878"/>
      <w:r w:rsidRPr="101C92D7">
        <w:rPr>
          <w:rFonts w:eastAsia="Times New Roman" w:cs="Times New Roman"/>
          <w:color w:val="000000"/>
          <w:lang w:eastAsia="lv-LV"/>
        </w:rPr>
        <w:t>Pēc</w:t>
      </w:r>
      <w:r w:rsidRPr="101C92D7">
        <w:rPr>
          <w:rFonts w:eastAsia="Times New Roman" w:cs="Times New Roman"/>
          <w:color w:val="000000" w:themeColor="text1"/>
          <w:lang w:eastAsia="lv-LV"/>
        </w:rPr>
        <w:t xml:space="preserve"> šī</w:t>
      </w:r>
      <w:r w:rsidRPr="101C92D7">
        <w:rPr>
          <w:rFonts w:eastAsia="Times New Roman" w:cs="Times New Roman"/>
          <w:color w:val="000000"/>
          <w:lang w:eastAsia="lv-LV"/>
        </w:rPr>
        <w:t xml:space="preserve"> nolikuma </w:t>
      </w:r>
      <w:r w:rsidRPr="101C92D7">
        <w:rPr>
          <w:rFonts w:eastAsia="Times New Roman" w:cs="Times New Roman"/>
          <w:color w:val="000000"/>
          <w:lang w:eastAsia="lv-LV"/>
        </w:rPr>
        <w:fldChar w:fldCharType="begin"/>
      </w:r>
      <w:r w:rsidRPr="101C92D7">
        <w:rPr>
          <w:rFonts w:eastAsia="Times New Roman" w:cs="Times New Roman"/>
          <w:color w:val="000000"/>
          <w:lang w:eastAsia="lv-LV"/>
        </w:rPr>
        <w:instrText xml:space="preserve"> REF _Ref120490924 \r \h </w:instrText>
      </w:r>
      <w:r w:rsidRPr="101C92D7">
        <w:rPr>
          <w:rFonts w:eastAsia="Times New Roman" w:cs="Times New Roman"/>
          <w:color w:val="000000"/>
          <w:lang w:eastAsia="lv-LV"/>
        </w:rPr>
      </w:r>
      <w:r w:rsidRPr="101C92D7">
        <w:rPr>
          <w:rFonts w:eastAsia="Times New Roman" w:cs="Times New Roman"/>
          <w:color w:val="000000"/>
          <w:lang w:eastAsia="lv-LV"/>
        </w:rPr>
        <w:fldChar w:fldCharType="separate"/>
      </w:r>
      <w:r w:rsidRPr="101C92D7">
        <w:rPr>
          <w:rFonts w:eastAsia="Times New Roman" w:cs="Times New Roman"/>
          <w:color w:val="000000"/>
          <w:lang w:eastAsia="lv-LV"/>
        </w:rPr>
        <w:t>1</w:t>
      </w:r>
      <w:r w:rsidRPr="101C92D7">
        <w:rPr>
          <w:rFonts w:eastAsia="Times New Roman" w:cs="Times New Roman"/>
          <w:color w:val="000000"/>
          <w:lang w:eastAsia="lv-LV"/>
        </w:rPr>
        <w:fldChar w:fldCharType="end"/>
      </w:r>
      <w:r>
        <w:rPr>
          <w:rFonts w:eastAsia="Times New Roman" w:cs="Times New Roman"/>
          <w:color w:val="000000"/>
          <w:lang w:eastAsia="lv-LV"/>
        </w:rPr>
        <w:t>8</w:t>
      </w:r>
      <w:r w:rsidRPr="101C92D7">
        <w:rPr>
          <w:rFonts w:eastAsia="Times New Roman" w:cs="Times New Roman"/>
          <w:color w:val="000000"/>
          <w:lang w:eastAsia="lv-LV"/>
        </w:rPr>
        <w:t>. punktā norādītās informācijas saņemšanas projekta iesniedzējam ir tiesības sadarbības iestādes noteiktajā termiņā precizēt projekta iesniegumu, nemainot to pēc būtības.</w:t>
      </w:r>
      <w:bookmarkEnd w:id="5"/>
      <w:r w:rsidRPr="101C92D7">
        <w:rPr>
          <w:rFonts w:eastAsia="Times New Roman" w:cs="Times New Roman"/>
          <w:color w:val="000000"/>
          <w:lang w:eastAsia="lv-LV"/>
        </w:rPr>
        <w:t xml:space="preserve"> Pēc precizējumu veikšanas projekta iesniedzējs atkārtoti iesniedz projekta iesniegumu Projektu portālā.</w:t>
      </w:r>
      <w:bookmarkEnd w:id="6"/>
      <w:r w:rsidRPr="101C92D7">
        <w:rPr>
          <w:rFonts w:eastAsia="Times New Roman" w:cs="Times New Roman"/>
          <w:color w:val="000000"/>
          <w:lang w:eastAsia="lv-LV"/>
        </w:rPr>
        <w:t xml:space="preserve"> </w:t>
      </w:r>
    </w:p>
    <w:p w14:paraId="284E5BC4" w14:textId="45125016" w:rsidR="00752455" w:rsidRDefault="00752455" w:rsidP="00752455">
      <w:pPr>
        <w:pStyle w:val="ListParagraph"/>
        <w:numPr>
          <w:ilvl w:val="0"/>
          <w:numId w:val="1"/>
        </w:numPr>
        <w:spacing w:after="120"/>
        <w:outlineLvl w:val="3"/>
        <w:rPr>
          <w:rFonts w:eastAsia="Times New Roman" w:cs="Times New Roman"/>
          <w:color w:val="000000"/>
          <w:lang w:eastAsia="lv-LV"/>
        </w:rPr>
      </w:pPr>
      <w:r w:rsidRPr="249C5527">
        <w:rPr>
          <w:rFonts w:eastAsia="Times New Roman" w:cs="Times New Roman"/>
          <w:color w:val="000000"/>
          <w:lang w:eastAsia="lv-LV"/>
        </w:rPr>
        <w:t xml:space="preserve">Pēc šī nolikuma </w:t>
      </w:r>
      <w:r>
        <w:rPr>
          <w:rFonts w:eastAsia="Times New Roman" w:cs="Times New Roman"/>
          <w:color w:val="000000"/>
          <w:lang w:eastAsia="lv-LV"/>
        </w:rPr>
        <w:fldChar w:fldCharType="begin"/>
      </w:r>
      <w:r>
        <w:rPr>
          <w:rFonts w:eastAsia="Times New Roman" w:cs="Times New Roman"/>
          <w:color w:val="000000"/>
          <w:lang w:eastAsia="lv-LV"/>
        </w:rPr>
        <w:instrText xml:space="preserve"> REF _Ref120490924 \r \h </w:instrText>
      </w:r>
      <w:r>
        <w:rPr>
          <w:rFonts w:eastAsia="Times New Roman" w:cs="Times New Roman"/>
          <w:color w:val="000000"/>
          <w:lang w:eastAsia="lv-LV"/>
        </w:rPr>
      </w:r>
      <w:r>
        <w:rPr>
          <w:rFonts w:eastAsia="Times New Roman" w:cs="Times New Roman"/>
          <w:color w:val="000000"/>
          <w:lang w:eastAsia="lv-LV"/>
        </w:rPr>
        <w:fldChar w:fldCharType="separate"/>
      </w:r>
      <w:r>
        <w:rPr>
          <w:rFonts w:eastAsia="Times New Roman" w:cs="Times New Roman"/>
          <w:color w:val="000000"/>
          <w:lang w:eastAsia="lv-LV"/>
        </w:rPr>
        <w:t>1</w:t>
      </w:r>
      <w:r>
        <w:rPr>
          <w:rFonts w:eastAsia="Times New Roman" w:cs="Times New Roman"/>
          <w:color w:val="000000"/>
          <w:lang w:eastAsia="lv-LV"/>
        </w:rPr>
        <w:fldChar w:fldCharType="end"/>
      </w:r>
      <w:r>
        <w:rPr>
          <w:rFonts w:eastAsia="Times New Roman" w:cs="Times New Roman"/>
          <w:color w:val="000000"/>
          <w:lang w:eastAsia="lv-LV"/>
        </w:rPr>
        <w:t>8</w:t>
      </w:r>
      <w:r w:rsidRPr="249C5527">
        <w:rPr>
          <w:rFonts w:eastAsia="Times New Roman" w:cs="Times New Roman"/>
          <w:color w:val="000000"/>
          <w:lang w:eastAsia="lv-LV"/>
        </w:rPr>
        <w:t xml:space="preserve">. punktā minētajā ziņojumā norādītā izpildes termiņa vērtēšanas komisija izvērtē projekta iesniegumu un sniedz atzinumu šī nolikuma </w:t>
      </w:r>
      <w:r w:rsidRPr="249C5527">
        <w:rPr>
          <w:rFonts w:eastAsia="Times New Roman" w:cs="Times New Roman"/>
          <w:color w:val="000000"/>
          <w:lang w:eastAsia="lv-LV"/>
        </w:rPr>
        <w:fldChar w:fldCharType="begin"/>
      </w:r>
      <w:r w:rsidRPr="249C5527">
        <w:rPr>
          <w:rFonts w:eastAsia="Times New Roman" w:cs="Times New Roman"/>
          <w:color w:val="000000"/>
          <w:lang w:eastAsia="lv-LV"/>
        </w:rPr>
        <w:instrText xml:space="preserve"> REF _Ref120491269 \r \h </w:instrText>
      </w:r>
      <w:r w:rsidRPr="249C5527">
        <w:rPr>
          <w:rFonts w:eastAsia="Times New Roman" w:cs="Times New Roman"/>
          <w:color w:val="000000"/>
          <w:lang w:eastAsia="lv-LV"/>
        </w:rPr>
      </w:r>
      <w:r w:rsidRPr="249C5527">
        <w:rPr>
          <w:rFonts w:eastAsia="Times New Roman" w:cs="Times New Roman"/>
          <w:color w:val="000000"/>
          <w:lang w:eastAsia="lv-LV"/>
        </w:rPr>
        <w:fldChar w:fldCharType="separate"/>
      </w:r>
      <w:r w:rsidRPr="249C5527">
        <w:rPr>
          <w:rFonts w:eastAsia="Times New Roman" w:cs="Times New Roman"/>
          <w:color w:val="000000"/>
          <w:lang w:eastAsia="lv-LV"/>
        </w:rPr>
        <w:t>V</w:t>
      </w:r>
      <w:r w:rsidRPr="249C5527">
        <w:rPr>
          <w:rFonts w:eastAsia="Times New Roman" w:cs="Times New Roman"/>
          <w:color w:val="000000"/>
          <w:lang w:eastAsia="lv-LV"/>
        </w:rPr>
        <w:fldChar w:fldCharType="end"/>
      </w:r>
      <w:r w:rsidRPr="249C5527">
        <w:rPr>
          <w:rFonts w:eastAsia="Times New Roman" w:cs="Times New Roman"/>
          <w:color w:val="000000"/>
          <w:lang w:eastAsia="lv-LV"/>
        </w:rPr>
        <w:t xml:space="preserve">. nodaļā noteiktajā kārtībā. Gadījumā, ja projekta iesniegums nav atkārtoti iesniegts šī nolikuma </w:t>
      </w:r>
      <w:r>
        <w:rPr>
          <w:rFonts w:eastAsia="Times New Roman" w:cs="Times New Roman"/>
          <w:color w:val="000000" w:themeColor="text1"/>
          <w:lang w:eastAsia="lv-LV"/>
        </w:rPr>
        <w:t>19</w:t>
      </w:r>
      <w:r w:rsidRPr="249C5527">
        <w:rPr>
          <w:rFonts w:eastAsia="Times New Roman" w:cs="Times New Roman"/>
          <w:color w:val="000000"/>
          <w:lang w:eastAsia="lv-LV"/>
        </w:rPr>
        <w:t xml:space="preserve">. punktā noteiktajā kārtībā, komisija vērtē projekta iesniegumu sākotnēji iesniegtās informācijas apjomā. </w:t>
      </w:r>
    </w:p>
    <w:p w14:paraId="61233C94" w14:textId="0C0622FF" w:rsidR="00752455" w:rsidRPr="00B54A16" w:rsidRDefault="00752455" w:rsidP="00752455">
      <w:pPr>
        <w:pStyle w:val="ListParagraph"/>
        <w:numPr>
          <w:ilvl w:val="0"/>
          <w:numId w:val="1"/>
        </w:numPr>
        <w:spacing w:after="120"/>
        <w:outlineLvl w:val="3"/>
        <w:rPr>
          <w:rFonts w:cs="Times New Roman"/>
          <w:color w:val="FF0000"/>
        </w:rPr>
      </w:pPr>
      <w:r w:rsidRPr="101C92D7">
        <w:rPr>
          <w:rFonts w:eastAsia="Times New Roman" w:cs="Times New Roman"/>
          <w:color w:val="000000"/>
          <w:lang w:eastAsia="lv-LV"/>
        </w:rPr>
        <w:t>Pēc šī nolikuma</w:t>
      </w:r>
      <w:r w:rsidRPr="101C92D7">
        <w:rPr>
          <w:rFonts w:eastAsia="Times New Roman" w:cs="Times New Roman"/>
          <w:color w:val="FF0000"/>
          <w:lang w:eastAsia="lv-LV"/>
        </w:rPr>
        <w:t xml:space="preserve"> </w:t>
      </w:r>
      <w:r w:rsidRPr="101C92D7">
        <w:rPr>
          <w:rFonts w:eastAsia="Times New Roman" w:cs="Times New Roman"/>
          <w:color w:val="FF0000"/>
          <w:lang w:eastAsia="lv-LV"/>
        </w:rPr>
        <w:fldChar w:fldCharType="begin"/>
      </w:r>
      <w:r w:rsidRPr="101C92D7">
        <w:rPr>
          <w:rFonts w:eastAsia="Times New Roman" w:cs="Times New Roman"/>
          <w:color w:val="FF0000"/>
          <w:lang w:eastAsia="lv-LV"/>
        </w:rPr>
        <w:instrText xml:space="preserve"> REF _Ref120492295 \r \h </w:instrText>
      </w:r>
      <w:r w:rsidRPr="101C92D7">
        <w:rPr>
          <w:rFonts w:eastAsia="Times New Roman" w:cs="Times New Roman"/>
          <w:color w:val="FF0000"/>
          <w:lang w:eastAsia="lv-LV"/>
        </w:rPr>
      </w:r>
      <w:r w:rsidRPr="101C92D7">
        <w:rPr>
          <w:rFonts w:eastAsia="Times New Roman" w:cs="Times New Roman"/>
          <w:color w:val="FF0000"/>
          <w:lang w:eastAsia="lv-LV"/>
        </w:rPr>
        <w:fldChar w:fldCharType="separate"/>
      </w:r>
      <w:r w:rsidRPr="101C92D7">
        <w:rPr>
          <w:rFonts w:eastAsia="Times New Roman" w:cs="Times New Roman"/>
          <w:lang w:eastAsia="lv-LV"/>
        </w:rPr>
        <w:t>1</w:t>
      </w:r>
      <w:r>
        <w:rPr>
          <w:rFonts w:eastAsia="Times New Roman" w:cs="Times New Roman"/>
          <w:lang w:eastAsia="lv-LV"/>
        </w:rPr>
        <w:t>5</w:t>
      </w:r>
      <w:r w:rsidRPr="101C92D7">
        <w:rPr>
          <w:rFonts w:eastAsia="Times New Roman" w:cs="Times New Roman"/>
          <w:color w:val="FF0000"/>
          <w:lang w:eastAsia="lv-LV"/>
        </w:rPr>
        <w:fldChar w:fldCharType="end"/>
      </w:r>
      <w:r w:rsidRPr="101C92D7">
        <w:rPr>
          <w:rFonts w:eastAsia="Times New Roman" w:cs="Times New Roman"/>
          <w:lang w:eastAsia="lv-LV"/>
        </w:rPr>
        <w:t>. punktā noteiktā termiņa</w:t>
      </w:r>
      <w:r w:rsidRPr="101C92D7">
        <w:rPr>
          <w:rFonts w:eastAsia="Times New Roman" w:cs="Times New Roman"/>
          <w:color w:val="FF0000"/>
          <w:lang w:eastAsia="lv-LV"/>
        </w:rPr>
        <w:t xml:space="preserve"> </w:t>
      </w:r>
      <w:r w:rsidRPr="101C92D7">
        <w:rPr>
          <w:rFonts w:eastAsia="Times New Roman" w:cs="Times New Roman"/>
          <w:lang w:eastAsia="lv-LV"/>
        </w:rPr>
        <w:t>un</w:t>
      </w:r>
      <w:r w:rsidRPr="101C92D7">
        <w:rPr>
          <w:rFonts w:eastAsia="Times New Roman" w:cs="Times New Roman"/>
          <w:color w:val="FF0000"/>
          <w:lang w:eastAsia="lv-LV"/>
        </w:rPr>
        <w:t xml:space="preserve"> </w:t>
      </w:r>
      <w:r w:rsidRPr="101C92D7">
        <w:rPr>
          <w:rFonts w:eastAsia="Times New Roman" w:cs="Times New Roman"/>
          <w:lang w:eastAsia="lv-LV"/>
        </w:rPr>
        <w:fldChar w:fldCharType="begin"/>
      </w:r>
      <w:r w:rsidRPr="101C92D7">
        <w:rPr>
          <w:rFonts w:eastAsia="Times New Roman" w:cs="Times New Roman"/>
          <w:lang w:eastAsia="lv-LV"/>
        </w:rPr>
        <w:instrText xml:space="preserve"> REF _Ref120490924 \r \h </w:instrText>
      </w:r>
      <w:r w:rsidRPr="101C92D7">
        <w:rPr>
          <w:rFonts w:eastAsia="Times New Roman" w:cs="Times New Roman"/>
          <w:lang w:eastAsia="lv-LV"/>
        </w:rPr>
      </w:r>
      <w:r w:rsidRPr="101C92D7">
        <w:rPr>
          <w:rFonts w:eastAsia="Times New Roman" w:cs="Times New Roman"/>
          <w:lang w:eastAsia="lv-LV"/>
        </w:rPr>
        <w:fldChar w:fldCharType="separate"/>
      </w:r>
      <w:r w:rsidRPr="101C92D7">
        <w:rPr>
          <w:rFonts w:eastAsia="Times New Roman" w:cs="Times New Roman"/>
          <w:lang w:eastAsia="lv-LV"/>
        </w:rPr>
        <w:t>1</w:t>
      </w:r>
      <w:r>
        <w:rPr>
          <w:rFonts w:eastAsia="Times New Roman" w:cs="Times New Roman"/>
          <w:lang w:eastAsia="lv-LV"/>
        </w:rPr>
        <w:t>8</w:t>
      </w:r>
      <w:r w:rsidRPr="101C92D7">
        <w:rPr>
          <w:rFonts w:eastAsia="Times New Roman" w:cs="Times New Roman"/>
          <w:lang w:eastAsia="lv-LV"/>
        </w:rPr>
        <w:fldChar w:fldCharType="end"/>
      </w:r>
      <w:r w:rsidRPr="101C92D7">
        <w:rPr>
          <w:rFonts w:eastAsia="Times New Roman" w:cs="Times New Roman"/>
          <w:lang w:eastAsia="lv-LV"/>
        </w:rPr>
        <w:t>. punktā minētajā ziņojumā norādītā termiņa šajā nodaļā noteiktais konsultatīvais atbalsts netiek nodrošināts.</w:t>
      </w:r>
    </w:p>
    <w:p w14:paraId="1FD7D375" w14:textId="77777777" w:rsidR="00752455" w:rsidRPr="00BC022F" w:rsidRDefault="00752455" w:rsidP="00752455">
      <w:pPr>
        <w:pStyle w:val="Headinggg1"/>
      </w:pPr>
      <w:bookmarkStart w:id="7" w:name="_Ref120491269"/>
      <w:r w:rsidRPr="00BC022F">
        <w:t>Projektu iesniegumu vērtēšanas kārtība</w:t>
      </w:r>
      <w:bookmarkEnd w:id="7"/>
    </w:p>
    <w:p w14:paraId="35D7F33D" w14:textId="77777777" w:rsidR="00752455" w:rsidRPr="00BC022F" w:rsidRDefault="00752455" w:rsidP="00752455">
      <w:pPr>
        <w:pStyle w:val="ListParagraph"/>
        <w:numPr>
          <w:ilvl w:val="0"/>
          <w:numId w:val="1"/>
        </w:numPr>
        <w:spacing w:after="120"/>
        <w:outlineLvl w:val="3"/>
        <w:rPr>
          <w:rFonts w:eastAsia="Times New Roman" w:cs="Times New Roman"/>
          <w:color w:val="000000"/>
          <w:lang w:eastAsia="lv-LV"/>
        </w:rPr>
      </w:pPr>
      <w:bookmarkStart w:id="8" w:name="_Ref172292401"/>
      <w:r w:rsidRPr="148606EB">
        <w:rPr>
          <w:rFonts w:eastAsia="Times New Roman" w:cs="Times New Roman"/>
          <w:color w:val="000000"/>
          <w:lang w:eastAsia="lv-LV"/>
        </w:rPr>
        <w:t xml:space="preserve">Projektu iesniegumu vērtēšanai sadarbības iestāde ar rīkojumu izveido Eiropas Savienības fondu 2021.–2027. gada plānošanas perioda vadības likuma (turpmāk – Likums) 21. panta prasībām atbilstošu projektu iesniegumu vērtēšanas komisiju (turpmāk – vērtēšanas komisija), vērtēšanas komisijas sastāva izveidē ievērojot </w:t>
      </w:r>
      <w:r w:rsidRPr="148606EB">
        <w:rPr>
          <w:rStyle w:val="normaltextrun"/>
          <w:rFonts w:cs="Times New Roman"/>
          <w:color w:val="000000"/>
          <w:bdr w:val="none" w:sz="0" w:space="0" w:color="auto" w:frame="1"/>
        </w:rPr>
        <w:t xml:space="preserve">likuma “Par interešu konflikta novēršanu valsts amatpersonu darbībā” un </w:t>
      </w:r>
      <w:r w:rsidRPr="148606EB">
        <w:rPr>
          <w:rFonts w:eastAsia="Times New Roman" w:cs="Times New Roman"/>
          <w:color w:val="000000"/>
          <w:lang w:eastAsia="lv-LV"/>
        </w:rPr>
        <w:t>Regulas</w:t>
      </w:r>
      <w:r w:rsidRPr="148606EB" w:rsidDel="00840CF9">
        <w:rPr>
          <w:rFonts w:eastAsia="Times New Roman" w:cs="Times New Roman"/>
          <w:color w:val="000000"/>
          <w:lang w:eastAsia="lv-LV"/>
        </w:rPr>
        <w:t xml:space="preserve"> </w:t>
      </w:r>
      <w:r w:rsidRPr="148606EB">
        <w:rPr>
          <w:rFonts w:eastAsia="Times New Roman" w:cs="Times New Roman"/>
          <w:color w:val="000000"/>
          <w:lang w:eastAsia="lv-LV"/>
        </w:rPr>
        <w:t>2018/1046</w:t>
      </w:r>
      <w:r w:rsidRPr="148606EB">
        <w:rPr>
          <w:rStyle w:val="FootnoteReference"/>
          <w:rFonts w:eastAsia="Times New Roman" w:cs="Times New Roman"/>
          <w:color w:val="000000"/>
          <w:lang w:eastAsia="lv-LV"/>
        </w:rPr>
        <w:footnoteReference w:id="2"/>
      </w:r>
      <w:r w:rsidRPr="148606EB">
        <w:rPr>
          <w:rFonts w:eastAsia="Times New Roman" w:cs="Times New Roman"/>
          <w:color w:val="000000"/>
          <w:lang w:eastAsia="lv-LV"/>
        </w:rPr>
        <w:t xml:space="preserve"> 61. pantā noteikto.</w:t>
      </w:r>
      <w:bookmarkEnd w:id="8"/>
    </w:p>
    <w:p w14:paraId="389B4CCB" w14:textId="77777777" w:rsidR="00752455" w:rsidRPr="007F263F" w:rsidRDefault="00752455" w:rsidP="00752455">
      <w:pPr>
        <w:pStyle w:val="ListParagraph"/>
        <w:numPr>
          <w:ilvl w:val="0"/>
          <w:numId w:val="1"/>
        </w:numPr>
        <w:tabs>
          <w:tab w:val="left" w:pos="284"/>
        </w:tabs>
        <w:outlineLvl w:val="3"/>
        <w:rPr>
          <w:rFonts w:cs="Times New Roman"/>
        </w:rPr>
      </w:pPr>
      <w:r w:rsidRPr="1D89C39C">
        <w:rPr>
          <w:rFonts w:eastAsia="Times New Roman" w:cs="Times New Roman"/>
          <w:color w:val="000000" w:themeColor="text1"/>
          <w:lang w:eastAsia="lv-LV"/>
        </w:rPr>
        <w:t xml:space="preserve">Vērtēšanas komisijas locekļi ir atbildīgi par projektu iesniegumu savlaicīgu, objektīvu un rūpīgu izvērtēšanu atbilstoši Latvijas Republikas un Eiropas Savienības normatīvajiem aktiem, kā arī ir atbildīgi par objektivitātes un konfidencialitātes ievērošanu. </w:t>
      </w:r>
    </w:p>
    <w:p w14:paraId="38DDD539" w14:textId="77777777" w:rsidR="00752455" w:rsidRDefault="00752455" w:rsidP="00752455">
      <w:pPr>
        <w:pStyle w:val="ListParagraph"/>
        <w:numPr>
          <w:ilvl w:val="0"/>
          <w:numId w:val="1"/>
        </w:numPr>
        <w:tabs>
          <w:tab w:val="left" w:pos="284"/>
        </w:tabs>
        <w:spacing w:after="120"/>
        <w:outlineLvl w:val="3"/>
        <w:rPr>
          <w:rFonts w:cs="Times New Roman"/>
        </w:rPr>
      </w:pPr>
      <w:bookmarkStart w:id="9" w:name="_Ref120520594"/>
      <w:r w:rsidRPr="001C4D33">
        <w:rPr>
          <w:rFonts w:eastAsia="Times New Roman" w:cs="Times New Roman"/>
          <w:color w:val="000000" w:themeColor="text1"/>
          <w:lang w:eastAsia="lv-LV"/>
        </w:rPr>
        <w:t>Vērtēšanas komisija pēc projekta iesnieguma iesniegšanas termiņa beigu datuma vērtē projekta iesniegumu saskaņā ar projekta iesnieguma vērtēšanas kritērijiem, ievērojot projektu iesniegumu vērtēšanas kritēriju piemērošanas metodikā noteikto (nolikuma pielikums Nr. 2</w:t>
      </w:r>
      <w:r w:rsidRPr="39012024">
        <w:rPr>
          <w:rFonts w:eastAsia="Times New Roman" w:cs="Times New Roman"/>
          <w:color w:val="000000" w:themeColor="text1"/>
          <w:lang w:eastAsia="lv-LV"/>
        </w:rPr>
        <w:t>)</w:t>
      </w:r>
      <w:r w:rsidRPr="001C4D33">
        <w:rPr>
          <w:rFonts w:eastAsia="Times New Roman" w:cs="Times New Roman"/>
          <w:color w:val="000000" w:themeColor="text1"/>
          <w:lang w:eastAsia="lv-LV"/>
        </w:rPr>
        <w:t xml:space="preserve"> un Projektu portālā aizpildot projekta iesnieguma vērtēšanas veidlapu</w:t>
      </w:r>
      <w:r w:rsidRPr="39012024">
        <w:rPr>
          <w:rFonts w:cs="Times New Roman"/>
        </w:rPr>
        <w:t>.</w:t>
      </w:r>
      <w:bookmarkEnd w:id="9"/>
    </w:p>
    <w:p w14:paraId="3149BE81" w14:textId="77777777" w:rsidR="00752455" w:rsidRPr="00BC022F" w:rsidRDefault="00752455" w:rsidP="00752455">
      <w:pPr>
        <w:pStyle w:val="ListParagraph"/>
        <w:numPr>
          <w:ilvl w:val="0"/>
          <w:numId w:val="1"/>
        </w:numPr>
        <w:tabs>
          <w:tab w:val="left" w:pos="284"/>
        </w:tabs>
        <w:spacing w:after="120"/>
        <w:outlineLvl w:val="3"/>
        <w:rPr>
          <w:rFonts w:cs="Times New Roman"/>
          <w:color w:val="FF0000"/>
        </w:rPr>
      </w:pPr>
      <w:bookmarkStart w:id="10" w:name="_Ref120489080"/>
      <w:r w:rsidRPr="3F846E35">
        <w:rPr>
          <w:rFonts w:cs="Times New Roman"/>
        </w:rPr>
        <w:t xml:space="preserve">Projekta iesnieguma atbilstību projektu vērtēšanas kritērijiem vērtē šādā secībā: </w:t>
      </w:r>
      <w:bookmarkEnd w:id="10"/>
    </w:p>
    <w:p w14:paraId="751E29AF" w14:textId="77777777" w:rsidR="00752455" w:rsidRPr="00865908" w:rsidRDefault="00752455" w:rsidP="00752455">
      <w:pPr>
        <w:pStyle w:val="ListParagraph"/>
        <w:numPr>
          <w:ilvl w:val="1"/>
          <w:numId w:val="1"/>
        </w:numPr>
        <w:tabs>
          <w:tab w:val="left" w:pos="284"/>
        </w:tabs>
        <w:spacing w:after="120"/>
        <w:outlineLvl w:val="3"/>
        <w:rPr>
          <w:rFonts w:cs="Times New Roman"/>
        </w:rPr>
      </w:pPr>
      <w:r w:rsidRPr="3F54F489">
        <w:rPr>
          <w:rFonts w:cs="Times New Roman"/>
        </w:rPr>
        <w:t xml:space="preserve">vienotie kritēriji (vērtē balsstiesīgie sadarbības iestādes pārstāvji, kas ietverti vērtēšanas komisijā); </w:t>
      </w:r>
    </w:p>
    <w:p w14:paraId="21322213" w14:textId="77777777" w:rsidR="00752455" w:rsidRPr="00865908" w:rsidRDefault="00752455" w:rsidP="00752455">
      <w:pPr>
        <w:pStyle w:val="ListParagraph"/>
        <w:numPr>
          <w:ilvl w:val="1"/>
          <w:numId w:val="1"/>
        </w:numPr>
        <w:tabs>
          <w:tab w:val="left" w:pos="284"/>
        </w:tabs>
        <w:spacing w:after="120"/>
        <w:outlineLvl w:val="3"/>
        <w:rPr>
          <w:rFonts w:cs="Times New Roman"/>
        </w:rPr>
      </w:pPr>
      <w:r w:rsidRPr="3F54F489">
        <w:rPr>
          <w:rFonts w:cs="Times New Roman"/>
        </w:rPr>
        <w:t>vienotie izvēles kritēriji (vērtē balsstiesīgie sadarbības iestādes pārstāvji, kas ietverti vērtēšanas komisijā).</w:t>
      </w:r>
    </w:p>
    <w:p w14:paraId="1B52045A" w14:textId="77777777" w:rsidR="00752455" w:rsidRPr="00BC022F" w:rsidRDefault="00752455" w:rsidP="00752455">
      <w:pPr>
        <w:pStyle w:val="ListParagraph"/>
        <w:numPr>
          <w:ilvl w:val="0"/>
          <w:numId w:val="1"/>
        </w:numPr>
        <w:ind w:left="425" w:hanging="425"/>
        <w:outlineLvl w:val="3"/>
        <w:rPr>
          <w:rFonts w:eastAsia="Times New Roman" w:cs="Times New Roman"/>
          <w:color w:val="000000"/>
          <w:lang w:eastAsia="lv-LV"/>
        </w:rPr>
      </w:pPr>
      <w:bookmarkStart w:id="11" w:name="_Ref120491837"/>
      <w:r w:rsidRPr="1D89C39C">
        <w:rPr>
          <w:rFonts w:eastAsia="Times New Roman" w:cs="Times New Roman"/>
          <w:color w:val="000000" w:themeColor="text1"/>
          <w:lang w:eastAsia="lv-LV"/>
        </w:rPr>
        <w:t>Vērtēšanas komisijas lēmums tiek atspoguļots vērtēšanas komisijas atzinumā par projekta iesnieguma virzību apstiprināšanai, apstiprināšanai ar nosacījumu vai noraidīšanai.</w:t>
      </w:r>
      <w:bookmarkEnd w:id="11"/>
    </w:p>
    <w:p w14:paraId="347DB52E" w14:textId="77777777" w:rsidR="00752455" w:rsidRPr="00F8665C" w:rsidRDefault="00752455" w:rsidP="00752455">
      <w:pPr>
        <w:pStyle w:val="ListParagraph"/>
        <w:numPr>
          <w:ilvl w:val="0"/>
          <w:numId w:val="1"/>
        </w:numPr>
        <w:spacing w:after="120"/>
        <w:outlineLvl w:val="3"/>
        <w:rPr>
          <w:rFonts w:eastAsia="Times New Roman" w:cs="Times New Roman"/>
          <w:color w:val="000000"/>
          <w:szCs w:val="24"/>
          <w:lang w:eastAsia="lv-LV"/>
        </w:rPr>
      </w:pPr>
      <w:bookmarkStart w:id="12" w:name="_Ref120491666"/>
      <w:r w:rsidRPr="101C92D7">
        <w:rPr>
          <w:rFonts w:eastAsia="Times New Roman" w:cs="Times New Roman"/>
          <w:color w:val="000000" w:themeColor="text1"/>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Projektu portālā.</w:t>
      </w:r>
      <w:bookmarkEnd w:id="12"/>
      <w:r w:rsidRPr="101C92D7">
        <w:rPr>
          <w:rFonts w:eastAsia="Times New Roman" w:cs="Times New Roman"/>
          <w:color w:val="000000" w:themeColor="text1"/>
          <w:lang w:eastAsia="lv-LV"/>
        </w:rPr>
        <w:t xml:space="preserve"> </w:t>
      </w:r>
    </w:p>
    <w:p w14:paraId="559C804C" w14:textId="77777777" w:rsidR="00752455" w:rsidRDefault="00752455" w:rsidP="00752455">
      <w:pPr>
        <w:pStyle w:val="Headinggg1"/>
      </w:pPr>
      <w:r w:rsidRPr="00BC022F">
        <w:t>Lēmuma pieņemšanas un paziņošanas kārtība</w:t>
      </w:r>
    </w:p>
    <w:p w14:paraId="6FF2D499" w14:textId="77777777" w:rsidR="00752455" w:rsidRPr="00BC022F" w:rsidRDefault="00752455" w:rsidP="00752455">
      <w:pPr>
        <w:pStyle w:val="naisf"/>
        <w:numPr>
          <w:ilvl w:val="0"/>
          <w:numId w:val="1"/>
        </w:numPr>
        <w:spacing w:before="0" w:beforeAutospacing="0" w:after="0" w:afterAutospacing="0"/>
      </w:pPr>
      <w:bookmarkStart w:id="13" w:name="_Ref120490735"/>
      <w:r>
        <w:t>Sadarbības iestāde, pamatojoties uz vērtēšanas komisijas sniegto atzinumu, pieņem lēmumu (turpmāk – lēmums) par:</w:t>
      </w:r>
      <w:bookmarkEnd w:id="13"/>
    </w:p>
    <w:p w14:paraId="51D2EE7D" w14:textId="77777777" w:rsidR="00752455" w:rsidRPr="00BC022F" w:rsidRDefault="00752455" w:rsidP="00752455">
      <w:pPr>
        <w:pStyle w:val="naisf"/>
        <w:numPr>
          <w:ilvl w:val="1"/>
          <w:numId w:val="1"/>
        </w:numPr>
        <w:spacing w:before="0" w:beforeAutospacing="0" w:after="0" w:afterAutospacing="0"/>
      </w:pPr>
      <w:bookmarkStart w:id="14" w:name="_Ref120521412"/>
      <w:r>
        <w:t>projekta iesnieguma apstiprināšanu;</w:t>
      </w:r>
      <w:bookmarkEnd w:id="14"/>
    </w:p>
    <w:p w14:paraId="24140375" w14:textId="77777777" w:rsidR="00752455" w:rsidRPr="00BC022F" w:rsidRDefault="00752455" w:rsidP="00752455">
      <w:pPr>
        <w:pStyle w:val="naisf"/>
        <w:numPr>
          <w:ilvl w:val="1"/>
          <w:numId w:val="1"/>
        </w:numPr>
        <w:spacing w:before="0" w:beforeAutospacing="0" w:after="0" w:afterAutospacing="0"/>
      </w:pPr>
      <w:bookmarkStart w:id="15" w:name="_Ref120521415"/>
      <w:r>
        <w:t>projekta iesnieguma apstiprināšanu ar nosacījumu;</w:t>
      </w:r>
      <w:bookmarkEnd w:id="15"/>
    </w:p>
    <w:p w14:paraId="2ED57560" w14:textId="77777777" w:rsidR="00752455" w:rsidRPr="00BC022F" w:rsidRDefault="00752455" w:rsidP="00752455">
      <w:pPr>
        <w:pStyle w:val="naisf"/>
        <w:numPr>
          <w:ilvl w:val="1"/>
          <w:numId w:val="1"/>
        </w:numPr>
        <w:spacing w:before="0" w:beforeAutospacing="0" w:after="0" w:afterAutospacing="0"/>
      </w:pPr>
      <w:r>
        <w:t>projekta iesnieguma noraidīšanu.</w:t>
      </w:r>
    </w:p>
    <w:p w14:paraId="4E049D7F" w14:textId="77777777" w:rsidR="00752455" w:rsidRPr="00AE133D" w:rsidRDefault="00752455" w:rsidP="00752455">
      <w:pPr>
        <w:pStyle w:val="naisf"/>
        <w:numPr>
          <w:ilvl w:val="0"/>
          <w:numId w:val="1"/>
        </w:numPr>
        <w:spacing w:before="0" w:beforeAutospacing="0" w:after="0" w:afterAutospacing="0"/>
        <w:rPr>
          <w:color w:val="FF0000"/>
        </w:rPr>
      </w:pPr>
      <w:r>
        <w:t>Lēmumu sadarbības iestāde 3 mēnešu laikā pēc projektu iesnieguma iesniegšanas termiņa beigu datuma.</w:t>
      </w:r>
    </w:p>
    <w:p w14:paraId="221ADEC4" w14:textId="77777777" w:rsidR="00752455" w:rsidRDefault="00752455" w:rsidP="00752455">
      <w:pPr>
        <w:pStyle w:val="naisf"/>
        <w:numPr>
          <w:ilvl w:val="0"/>
          <w:numId w:val="1"/>
        </w:numPr>
        <w:spacing w:before="0" w:beforeAutospacing="0" w:after="0" w:afterAutospacing="0"/>
      </w:pPr>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 Ja projekta iesniegums ir apstiprināts ar nosacījumu, projekta iesniedzējs veic tikai darbības, kuras ir noteiktas lēmumā par projekta iesnieguma apstiprināšanu ar nosacījumu, nemainot projekta iesniegumu pēc būtības.</w:t>
      </w:r>
    </w:p>
    <w:p w14:paraId="7BE0BF92" w14:textId="3F907B1F" w:rsidR="00752455" w:rsidRPr="00BC022F" w:rsidRDefault="00752455" w:rsidP="00752455">
      <w:pPr>
        <w:pStyle w:val="naisf"/>
        <w:numPr>
          <w:ilvl w:val="0"/>
          <w:numId w:val="1"/>
        </w:numPr>
        <w:spacing w:before="0" w:beforeAutospacing="0" w:after="0" w:afterAutospacing="0"/>
      </w:pPr>
      <w:r>
        <w:t xml:space="preserve">Ja </w:t>
      </w:r>
      <w:r w:rsidR="00ED3606">
        <w:t xml:space="preserve">ir pieņemts lēmums par </w:t>
      </w:r>
      <w:r>
        <w:t>projekta iesniegum</w:t>
      </w:r>
      <w:r w:rsidR="00ED3606">
        <w:t xml:space="preserve">a </w:t>
      </w:r>
      <w:r>
        <w:t xml:space="preserve"> apstiprinā</w:t>
      </w:r>
      <w:r w:rsidR="00ED3606">
        <w:t>šanu</w:t>
      </w:r>
      <w:r>
        <w:t xml:space="preserve"> ar nosacījumu, pēc precizētā projekta iesnieguma iesniegšanas vērtēšanas komisija vērtē </w:t>
      </w:r>
      <w:r w:rsidR="00995B4F">
        <w:t>precizēt</w:t>
      </w:r>
      <w:r w:rsidR="00665D0F">
        <w:t>u</w:t>
      </w:r>
      <w:r w:rsidR="00995B4F">
        <w:t xml:space="preserve"> </w:t>
      </w:r>
      <w:r>
        <w:t>projekta iesniegum</w:t>
      </w:r>
      <w:r w:rsidR="00665D0F">
        <w:t>u, atbilstoši nolikuma 27. punktā noteiktajam</w:t>
      </w:r>
      <w:r>
        <w:t>. Ja tiek konstatēta kāda no lēmumā</w:t>
      </w:r>
      <w:r w:rsidR="00710315">
        <w:t xml:space="preserve"> par projekta iesnieguma apstiprināšanu ar nosacījumu</w:t>
      </w:r>
      <w:r>
        <w:t xml:space="preserve"> noteiktajiem nosacījumiem neizpilde vai</w:t>
      </w:r>
      <w:r w:rsidR="00710315">
        <w:t>,</w:t>
      </w:r>
      <w:r>
        <w:t xml:space="preserve"> ja projekta iesniedzēja iesniegtās vai vērtēšanas komisijai pieejamās informācijas dēļ</w:t>
      </w:r>
      <w:r w:rsidR="000639C6">
        <w:t>,</w:t>
      </w:r>
      <w:r>
        <w:t xml:space="preserve"> projekta iesniegums neatbilst kādam projektu iesniegumu vērtēšanas kritērijiem, precizētā projekta iesnieguma vērtēšanu neturpina. Pamatojoties uz vērtēšanas komisijas atzinumu par nosacījumu izpildi vai neizpildi, sadarbības iestāde izdod atzinumu par:</w:t>
      </w:r>
    </w:p>
    <w:p w14:paraId="782230FB" w14:textId="77777777" w:rsidR="00752455" w:rsidRPr="00BC022F" w:rsidRDefault="00752455" w:rsidP="00752455">
      <w:pPr>
        <w:pStyle w:val="naisf"/>
        <w:numPr>
          <w:ilvl w:val="1"/>
          <w:numId w:val="1"/>
        </w:numPr>
        <w:spacing w:before="0" w:beforeAutospacing="0" w:after="0" w:afterAutospacing="0"/>
      </w:pPr>
      <w:bookmarkStart w:id="16" w:name="_Ref120521487"/>
      <w:r>
        <w:t>lēmumā noteikto nosacījumu izpildi, ja precizētais projekta iesniegums iesniegts lēmumā noteiktajā termiņā un ar precizējumiem projekta iesniegumā ir izpildīti visi lēmumā izvirzītie nosacījumi;</w:t>
      </w:r>
      <w:bookmarkEnd w:id="16"/>
    </w:p>
    <w:p w14:paraId="52BE1195" w14:textId="77777777" w:rsidR="00752455" w:rsidRPr="00BC022F" w:rsidRDefault="00752455" w:rsidP="00752455">
      <w:pPr>
        <w:pStyle w:val="naisf"/>
        <w:numPr>
          <w:ilvl w:val="1"/>
          <w:numId w:val="1"/>
        </w:numPr>
        <w:spacing w:before="0" w:beforeAutospacing="0" w:after="0" w:afterAutospacing="0"/>
      </w:pPr>
      <w:r>
        <w:t>lēmumā noteikto - nosacījumu neizpildi, atzīstot projekta iesniegumu par noraidāmu, ja kāds no lēmumā noteiktajiem nosacījumiem netiek izpildīts vai netiek izpildīts lēmumā noteiktajā termiņā vai ja projekta iesniedzēja iesniegtās vai vērtēšanas komisijai pieejamās informācijas dēļ projekta iesniegums neatbilst projektu iesniegumu vērtēšanas kritērijiem.</w:t>
      </w:r>
    </w:p>
    <w:p w14:paraId="60B55978" w14:textId="24D01C0C" w:rsidR="00752455" w:rsidRPr="00BC022F" w:rsidRDefault="00752455" w:rsidP="00752455">
      <w:pPr>
        <w:pStyle w:val="ListParagraph"/>
        <w:numPr>
          <w:ilvl w:val="0"/>
          <w:numId w:val="1"/>
        </w:numPr>
        <w:rPr>
          <w:rFonts w:eastAsia="Times New Roman" w:cs="Times New Roman"/>
          <w:lang w:eastAsia="lv-LV"/>
        </w:rPr>
      </w:pPr>
      <w:r w:rsidRPr="1D89C39C">
        <w:rPr>
          <w:rFonts w:eastAsia="Times New Roman" w:cs="Times New Roman"/>
          <w:lang w:eastAsia="lv-LV"/>
        </w:rPr>
        <w:t>Lēmumu par projekta iesnieguma apstiprināšanu, apstiprināšanu ar nosacījumu, noraidīšanu un atzinumu par nosacījumu izpildi sadarbības iestāde sagatavo elektroniska dokumenta formātā</w:t>
      </w:r>
      <w:r w:rsidRPr="1D89C39C">
        <w:rPr>
          <w:rFonts w:eastAsia="Times New Roman" w:cs="Times New Roman"/>
          <w:color w:val="FF0000"/>
          <w:lang w:eastAsia="lv-LV"/>
        </w:rPr>
        <w:t xml:space="preserve"> </w:t>
      </w:r>
      <w:r w:rsidRPr="1D89C39C">
        <w:rPr>
          <w:rFonts w:eastAsia="Times New Roman" w:cs="Times New Roman"/>
          <w:lang w:eastAsia="lv-LV"/>
        </w:rPr>
        <w:t xml:space="preserve">un projekta iesniedzējam paziņo normatīvajos aktos noteiktajā kārtībā. Lēmumā par projekta iesnieguma apstiprināšanu vai atzinumā par nosacījumu izpildi tiek iekļauta informācija par </w:t>
      </w:r>
      <w:r w:rsidR="00E6511C">
        <w:rPr>
          <w:rFonts w:eastAsia="Times New Roman" w:cs="Times New Roman"/>
          <w:lang w:eastAsia="lv-LV"/>
        </w:rPr>
        <w:t>vienošanās par projekta īstenošanu</w:t>
      </w:r>
      <w:r w:rsidR="00E6511C" w:rsidRPr="1D89C39C">
        <w:rPr>
          <w:rFonts w:eastAsia="Times New Roman" w:cs="Times New Roman"/>
          <w:lang w:eastAsia="lv-LV"/>
        </w:rPr>
        <w:t xml:space="preserve"> </w:t>
      </w:r>
      <w:r w:rsidRPr="1D89C39C">
        <w:rPr>
          <w:rFonts w:eastAsia="Times New Roman" w:cs="Times New Roman"/>
          <w:lang w:eastAsia="lv-LV"/>
        </w:rPr>
        <w:t>slēgšanas procedūru.</w:t>
      </w:r>
    </w:p>
    <w:p w14:paraId="2836305B" w14:textId="77777777" w:rsidR="00752455" w:rsidRPr="00BC022F" w:rsidRDefault="00752455" w:rsidP="00752455">
      <w:pPr>
        <w:pStyle w:val="ListParagraph"/>
        <w:numPr>
          <w:ilvl w:val="0"/>
          <w:numId w:val="1"/>
        </w:numPr>
        <w:rPr>
          <w:rFonts w:eastAsia="Times New Roman" w:cs="Times New Roman"/>
          <w:lang w:eastAsia="lv-LV"/>
        </w:rPr>
      </w:pPr>
      <w:r w:rsidRPr="1D89C39C">
        <w:rPr>
          <w:rFonts w:cs="Times New Roman"/>
        </w:rPr>
        <w:t xml:space="preserve">Informāciju par apstiprināto projekta iesniegumu sadarbības iestāde publicē tīmekļa vietnē </w:t>
      </w:r>
      <w:hyperlink r:id="rId20">
        <w:r w:rsidRPr="1D89C39C">
          <w:rPr>
            <w:rStyle w:val="Hyperlink"/>
            <w:rFonts w:cs="Times New Roman"/>
          </w:rPr>
          <w:t>www.esfondi.lv</w:t>
        </w:r>
      </w:hyperlink>
      <w:r w:rsidRPr="1D89C39C">
        <w:rPr>
          <w:rFonts w:cs="Times New Roman"/>
        </w:rPr>
        <w:t>.</w:t>
      </w:r>
    </w:p>
    <w:p w14:paraId="41E9CBC8" w14:textId="77777777" w:rsidR="00752455" w:rsidRPr="00BC022F" w:rsidRDefault="00752455" w:rsidP="00752455">
      <w:pPr>
        <w:pStyle w:val="Headinggg1"/>
      </w:pPr>
      <w:r w:rsidRPr="00BC022F">
        <w:t>Papildu informācija</w:t>
      </w:r>
    </w:p>
    <w:p w14:paraId="413B7E64" w14:textId="77777777" w:rsidR="00752455" w:rsidRDefault="00752455" w:rsidP="00752455">
      <w:pPr>
        <w:pStyle w:val="ListParagraph"/>
        <w:numPr>
          <w:ilvl w:val="0"/>
          <w:numId w:val="1"/>
        </w:numPr>
        <w:rPr>
          <w:rFonts w:eastAsia="Times New Roman"/>
          <w:color w:val="000000"/>
          <w:lang w:eastAsia="lv-LV"/>
        </w:rPr>
      </w:pPr>
      <w:r w:rsidRPr="1D89C39C">
        <w:rPr>
          <w:rFonts w:eastAsia="Times New Roman"/>
          <w:color w:val="000000" w:themeColor="text1"/>
          <w:lang w:eastAsia="lv-LV"/>
        </w:rPr>
        <w:t>Jautājumus par projekta iesnieguma sagatavošanu un iesniegšanu lūdzam:</w:t>
      </w:r>
    </w:p>
    <w:p w14:paraId="226C87CA" w14:textId="77777777" w:rsidR="00752455" w:rsidRDefault="00752455" w:rsidP="00752455">
      <w:pPr>
        <w:pStyle w:val="ListParagraph"/>
        <w:numPr>
          <w:ilvl w:val="1"/>
          <w:numId w:val="1"/>
        </w:numPr>
        <w:rPr>
          <w:rFonts w:eastAsia="Times New Roman"/>
          <w:color w:val="000000"/>
          <w:lang w:eastAsia="lv-LV"/>
        </w:rPr>
      </w:pPr>
      <w:r w:rsidRPr="1D89C39C">
        <w:rPr>
          <w:rFonts w:eastAsia="Times New Roman"/>
          <w:color w:val="000000" w:themeColor="text1"/>
          <w:lang w:eastAsia="lv-LV"/>
        </w:rPr>
        <w:t xml:space="preserve">sūtīt uz tīmekļa vietnē </w:t>
      </w:r>
      <w:hyperlink r:id="rId21" w:history="1">
        <w:r w:rsidRPr="00955B2F">
          <w:rPr>
            <w:rStyle w:val="Hyperlink"/>
            <w:rFonts w:eastAsia="Times New Roman"/>
            <w:lang w:eastAsia="lv-LV"/>
          </w:rPr>
          <w:t>https://www.cfla.gov.lv/lv/2021-2027-programmas</w:t>
        </w:r>
      </w:hyperlink>
      <w:r>
        <w:rPr>
          <w:rFonts w:eastAsia="Times New Roman"/>
          <w:color w:val="FF0000"/>
          <w:lang w:eastAsia="lv-LV"/>
        </w:rPr>
        <w:t xml:space="preserve"> </w:t>
      </w:r>
      <w:r w:rsidRPr="1D89C39C">
        <w:rPr>
          <w:rFonts w:eastAsia="Times New Roman"/>
          <w:color w:val="000000" w:themeColor="text1"/>
          <w:lang w:eastAsia="lv-LV"/>
        </w:rPr>
        <w:t xml:space="preserve">norādītās kontaktpersonas elektroniskā pasta adresi vai </w:t>
      </w:r>
      <w:hyperlink r:id="rId22">
        <w:r w:rsidRPr="1D89C39C">
          <w:rPr>
            <w:rStyle w:val="Hyperlink"/>
            <w:rFonts w:eastAsia="Times New Roman"/>
            <w:lang w:eastAsia="lv-LV"/>
          </w:rPr>
          <w:t>pasts@cfla.gov.lv</w:t>
        </w:r>
      </w:hyperlink>
      <w:r w:rsidRPr="1D89C39C">
        <w:rPr>
          <w:rFonts w:eastAsia="Times New Roman"/>
          <w:color w:val="000000" w:themeColor="text1"/>
          <w:lang w:eastAsia="lv-LV"/>
        </w:rPr>
        <w:t xml:space="preserve">  vai </w:t>
      </w:r>
    </w:p>
    <w:p w14:paraId="38A21278" w14:textId="77777777" w:rsidR="00752455" w:rsidRDefault="00752455" w:rsidP="00752455">
      <w:pPr>
        <w:pStyle w:val="ListParagraph"/>
        <w:numPr>
          <w:ilvl w:val="1"/>
          <w:numId w:val="1"/>
        </w:numPr>
        <w:rPr>
          <w:rFonts w:eastAsia="Times New Roman"/>
          <w:color w:val="000000"/>
          <w:lang w:eastAsia="lv-LV"/>
        </w:rPr>
      </w:pPr>
      <w:r w:rsidRPr="1D89C39C">
        <w:rPr>
          <w:rFonts w:eastAsia="Times New Roman"/>
          <w:color w:val="000000" w:themeColor="text1"/>
          <w:lang w:eastAsia="lv-LV"/>
        </w:rPr>
        <w:t xml:space="preserve">vērsties sadarbības iestādes Klientu apkalpošanas centrā (Meistaru ielā 10, Rīgā, vai zvanot pa tālruni +371 22099777). </w:t>
      </w:r>
    </w:p>
    <w:p w14:paraId="3CAB6760" w14:textId="77777777" w:rsidR="00752455" w:rsidRPr="004C7CD6" w:rsidRDefault="00752455" w:rsidP="00752455">
      <w:pPr>
        <w:pStyle w:val="ListParagraph"/>
        <w:numPr>
          <w:ilvl w:val="0"/>
          <w:numId w:val="1"/>
        </w:numPr>
        <w:outlineLvl w:val="3"/>
        <w:rPr>
          <w:rFonts w:eastAsia="Times New Roman"/>
          <w:color w:val="000000"/>
          <w:lang w:eastAsia="lv-LV"/>
        </w:rPr>
      </w:pPr>
      <w:r w:rsidRPr="1D89C39C">
        <w:rPr>
          <w:rFonts w:eastAsia="Times New Roman"/>
          <w:color w:val="000000" w:themeColor="text1"/>
          <w:lang w:eastAsia="lv-LV"/>
        </w:rPr>
        <w:t>Projekta iesniedzējs jautājumus par konkrēto projektu iesniegumu atlasi iesniedz ne vēlāk kā divas darbdienas līdz projektu iesniegumu iesniegšanas termiņa beigu datumam.</w:t>
      </w:r>
    </w:p>
    <w:p w14:paraId="16A9A94A" w14:textId="77777777" w:rsidR="00752455" w:rsidRDefault="00752455" w:rsidP="00752455">
      <w:pPr>
        <w:pStyle w:val="ListParagraph"/>
        <w:numPr>
          <w:ilvl w:val="0"/>
          <w:numId w:val="1"/>
        </w:numPr>
        <w:outlineLvl w:val="3"/>
        <w:rPr>
          <w:rFonts w:eastAsia="Times New Roman"/>
          <w:color w:val="000000"/>
          <w:lang w:eastAsia="lv-LV"/>
        </w:rPr>
      </w:pPr>
      <w:r>
        <w:t>Atbildes</w:t>
      </w:r>
      <w:r w:rsidRPr="1D89C39C">
        <w:rPr>
          <w:rFonts w:eastAsia="Times New Roman"/>
          <w:color w:val="000000" w:themeColor="text1"/>
          <w:lang w:eastAsia="lv-LV"/>
        </w:rPr>
        <w:t xml:space="preserve"> uz iesūtītajiem jautājumiem tiks nosūtītas elektroniski jautājuma uzdevējam.</w:t>
      </w:r>
    </w:p>
    <w:p w14:paraId="05D04671" w14:textId="77777777" w:rsidR="00752455" w:rsidRPr="00731BBA" w:rsidRDefault="00752455" w:rsidP="00752455">
      <w:pPr>
        <w:pStyle w:val="ListParagraph"/>
        <w:numPr>
          <w:ilvl w:val="0"/>
          <w:numId w:val="1"/>
        </w:numPr>
        <w:spacing w:after="120"/>
        <w:outlineLvl w:val="3"/>
        <w:rPr>
          <w:rFonts w:eastAsia="Times New Roman"/>
          <w:color w:val="000000"/>
          <w:szCs w:val="24"/>
          <w:lang w:eastAsia="lv-LV"/>
        </w:rPr>
      </w:pPr>
      <w:r w:rsidRPr="23F7370D">
        <w:rPr>
          <w:szCs w:val="24"/>
        </w:rPr>
        <w:t xml:space="preserve">Tehniskais atbalsts par projekta iesnieguma aizpildīšanu </w:t>
      </w:r>
      <w:r>
        <w:rPr>
          <w:szCs w:val="24"/>
        </w:rPr>
        <w:t>Projektu portāla</w:t>
      </w:r>
      <w:r w:rsidRPr="23F7370D">
        <w:rPr>
          <w:szCs w:val="24"/>
        </w:rPr>
        <w:t xml:space="preserve"> e-vidē tiek sniegts sadarbības iestādes oficiālajā darba laikā, aizpildot pieteikumu </w:t>
      </w:r>
      <w:r>
        <w:rPr>
          <w:noProof/>
        </w:rPr>
        <w:drawing>
          <wp:inline distT="0" distB="0" distL="0" distR="0" wp14:anchorId="00C71E97" wp14:editId="71ED4904">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23F7370D">
        <w:rPr>
          <w:szCs w:val="24"/>
        </w:rPr>
        <w:t xml:space="preserve">, rakstot uz </w:t>
      </w:r>
      <w:hyperlink r:id="rId24">
        <w:r w:rsidRPr="23F7370D">
          <w:rPr>
            <w:rStyle w:val="Hyperlink"/>
            <w:szCs w:val="24"/>
          </w:rPr>
          <w:t>vis@cfla.gov.lv</w:t>
        </w:r>
      </w:hyperlink>
      <w:r w:rsidRPr="23F7370D">
        <w:rPr>
          <w:szCs w:val="24"/>
        </w:rPr>
        <w:t xml:space="preserve"> vai zvanot uz </w:t>
      </w:r>
      <w:r>
        <w:rPr>
          <w:szCs w:val="24"/>
        </w:rPr>
        <w:t xml:space="preserve">+371 </w:t>
      </w:r>
      <w:r w:rsidRPr="23F7370D">
        <w:rPr>
          <w:szCs w:val="24"/>
        </w:rPr>
        <w:t>20003306.</w:t>
      </w:r>
    </w:p>
    <w:p w14:paraId="222B0643" w14:textId="77777777" w:rsidR="00752455" w:rsidRPr="00132874" w:rsidRDefault="00752455" w:rsidP="00752455">
      <w:pPr>
        <w:pStyle w:val="ListParagraph"/>
        <w:numPr>
          <w:ilvl w:val="0"/>
          <w:numId w:val="1"/>
        </w:numPr>
        <w:spacing w:after="120"/>
        <w:rPr>
          <w:szCs w:val="24"/>
        </w:rPr>
      </w:pPr>
      <w:r w:rsidRPr="43D1CD1B">
        <w:rPr>
          <w:szCs w:val="24"/>
        </w:rPr>
        <w:t xml:space="preserve">Aktuālā informācija par projektu iesniegumu atlasi un atbildes uz biežāk uzdotajiem jautājumiem ir pieejamas tīmekļa vietnē </w:t>
      </w:r>
      <w:hyperlink r:id="rId25" w:history="1">
        <w:r w:rsidRPr="00955B2F">
          <w:rPr>
            <w:rStyle w:val="Hyperlink"/>
            <w:rFonts w:eastAsia="Times New Roman"/>
            <w:szCs w:val="24"/>
            <w:lang w:eastAsia="lv-LV"/>
          </w:rPr>
          <w:t>https://www.cfla.gov.lv/lv/2021-2027-programmas</w:t>
        </w:r>
      </w:hyperlink>
      <w:r>
        <w:rPr>
          <w:rFonts w:eastAsia="Times New Roman"/>
          <w:color w:val="FF0000"/>
          <w:szCs w:val="24"/>
          <w:lang w:eastAsia="lv-LV"/>
        </w:rPr>
        <w:t xml:space="preserve"> </w:t>
      </w:r>
    </w:p>
    <w:p w14:paraId="679C0E6E" w14:textId="4ED8F13E" w:rsidR="00752455" w:rsidRPr="00854E95" w:rsidRDefault="00C25FE9" w:rsidP="00752455">
      <w:pPr>
        <w:pStyle w:val="ListParagraph"/>
        <w:numPr>
          <w:ilvl w:val="0"/>
          <w:numId w:val="1"/>
        </w:numPr>
        <w:spacing w:after="120"/>
      </w:pPr>
      <w:r>
        <w:t>Vienošanās</w:t>
      </w:r>
      <w:r w:rsidRPr="00854E95">
        <w:t xml:space="preserve"> </w:t>
      </w:r>
      <w:r w:rsidR="00752455" w:rsidRPr="00854E95">
        <w:t xml:space="preserve">par projekta īstenošanu projekta teksts </w:t>
      </w:r>
      <w:r w:rsidR="00E6511C">
        <w:t>vienošanās</w:t>
      </w:r>
      <w:r w:rsidR="00E6511C" w:rsidRPr="00854E95">
        <w:t xml:space="preserve"> </w:t>
      </w:r>
      <w:r w:rsidR="00752455" w:rsidRPr="00854E95">
        <w:t xml:space="preserve">slēgšanas procesā var tikt precizēts atbilstoši projekta specifikai. </w:t>
      </w:r>
    </w:p>
    <w:p w14:paraId="68E286D9" w14:textId="77777777" w:rsidR="00752455" w:rsidRPr="00BC022F" w:rsidRDefault="00752455" w:rsidP="00752455">
      <w:pPr>
        <w:ind w:firstLine="0"/>
        <w:rPr>
          <w:rFonts w:cs="Times New Roman"/>
          <w:b/>
          <w:szCs w:val="24"/>
        </w:rPr>
      </w:pPr>
      <w:r w:rsidRPr="00BC022F">
        <w:rPr>
          <w:rFonts w:cs="Times New Roman"/>
          <w:b/>
          <w:szCs w:val="24"/>
        </w:rPr>
        <w:t>Pielikumi:</w:t>
      </w:r>
    </w:p>
    <w:p w14:paraId="555C1A75" w14:textId="77777777" w:rsidR="00752455" w:rsidRPr="00F317C7" w:rsidRDefault="00752455" w:rsidP="00752455">
      <w:pPr>
        <w:ind w:left="1560" w:hanging="1276"/>
        <w:rPr>
          <w:rFonts w:cs="Times New Roman"/>
          <w:color w:val="FF0000"/>
          <w:szCs w:val="24"/>
        </w:rPr>
      </w:pPr>
    </w:p>
    <w:p w14:paraId="496FDC5C" w14:textId="77777777" w:rsidR="00752455" w:rsidRPr="00BC022F" w:rsidRDefault="00752455" w:rsidP="00752455">
      <w:pPr>
        <w:ind w:left="1560" w:hanging="1276"/>
        <w:rPr>
          <w:rFonts w:cs="Times New Roman"/>
        </w:rPr>
      </w:pPr>
      <w:r w:rsidRPr="3F846E35">
        <w:rPr>
          <w:rFonts w:cs="Times New Roman"/>
        </w:rPr>
        <w:t>1. pielikums. Projekta iesnieguma aizpildīšanas metodika</w:t>
      </w:r>
      <w:r w:rsidRPr="39012024">
        <w:rPr>
          <w:rFonts w:cs="Times New Roman"/>
        </w:rPr>
        <w:t xml:space="preserve">. </w:t>
      </w:r>
    </w:p>
    <w:p w14:paraId="636597CD" w14:textId="77777777" w:rsidR="00752455" w:rsidRPr="00BC022F" w:rsidRDefault="00752455" w:rsidP="00752455">
      <w:pPr>
        <w:ind w:left="1560" w:hanging="1276"/>
        <w:rPr>
          <w:rFonts w:cs="Times New Roman"/>
        </w:rPr>
      </w:pPr>
      <w:r w:rsidRPr="3F54F489">
        <w:rPr>
          <w:rFonts w:cs="Times New Roman"/>
        </w:rPr>
        <w:t>2. pielikums. Projektu iesniegumu vērtēšanas kritēriji un to</w:t>
      </w:r>
      <w:r w:rsidRPr="3F54F489">
        <w:rPr>
          <w:rFonts w:eastAsia="Times New Roman" w:cs="Times New Roman"/>
          <w:lang w:eastAsia="lv-LV"/>
        </w:rPr>
        <w:t xml:space="preserve"> piemērošanas metodika</w:t>
      </w:r>
      <w:r w:rsidRPr="39012024">
        <w:rPr>
          <w:rFonts w:cs="Times New Roman"/>
        </w:rPr>
        <w:t>.</w:t>
      </w:r>
    </w:p>
    <w:p w14:paraId="4B7D8045" w14:textId="73ABA7FE" w:rsidR="00752455" w:rsidRPr="00BC022F" w:rsidRDefault="00752455" w:rsidP="00752455">
      <w:pPr>
        <w:ind w:left="1560" w:hanging="1276"/>
        <w:rPr>
          <w:rFonts w:eastAsia="Times New Roman" w:cs="Times New Roman"/>
          <w:lang w:eastAsia="lv-LV"/>
        </w:rPr>
      </w:pPr>
      <w:r w:rsidRPr="249C5527">
        <w:rPr>
          <w:rFonts w:eastAsia="Times New Roman" w:cs="Times New Roman"/>
          <w:lang w:eastAsia="lv-LV"/>
        </w:rPr>
        <w:t>3.</w:t>
      </w:r>
      <w:r>
        <w:t> </w:t>
      </w:r>
      <w:r w:rsidRPr="249C5527">
        <w:rPr>
          <w:rFonts w:eastAsia="Times New Roman" w:cs="Times New Roman"/>
          <w:lang w:eastAsia="lv-LV"/>
        </w:rPr>
        <w:t xml:space="preserve">pielikums. </w:t>
      </w:r>
      <w:r w:rsidR="00E6511C">
        <w:rPr>
          <w:rFonts w:eastAsia="Times New Roman" w:cs="Times New Roman"/>
          <w:lang w:eastAsia="lv-LV"/>
        </w:rPr>
        <w:t>Vienošanās</w:t>
      </w:r>
      <w:r w:rsidR="00E6511C" w:rsidRPr="0A97CC14">
        <w:rPr>
          <w:rFonts w:eastAsia="Times New Roman" w:cs="Times New Roman"/>
          <w:lang w:eastAsia="lv-LV"/>
        </w:rPr>
        <w:t xml:space="preserve"> </w:t>
      </w:r>
      <w:r w:rsidRPr="0A97CC14">
        <w:rPr>
          <w:rFonts w:eastAsia="Times New Roman" w:cs="Times New Roman"/>
          <w:lang w:eastAsia="lv-LV"/>
        </w:rPr>
        <w:t>par projekta īstenošanu</w:t>
      </w:r>
      <w:r w:rsidRPr="0A97CC14">
        <w:rPr>
          <w:rStyle w:val="FootnoteReference"/>
          <w:rFonts w:eastAsia="Times New Roman" w:cs="Times New Roman"/>
          <w:lang w:eastAsia="lv-LV"/>
        </w:rPr>
        <w:footnoteReference w:id="3"/>
      </w:r>
      <w:r w:rsidRPr="0A97CC14">
        <w:rPr>
          <w:rFonts w:eastAsia="Times New Roman" w:cs="Times New Roman"/>
          <w:lang w:eastAsia="lv-LV"/>
        </w:rPr>
        <w:t xml:space="preserve"> projekt</w:t>
      </w:r>
      <w:r w:rsidRPr="0A97CC14">
        <w:rPr>
          <w:rFonts w:cs="Times New Roman"/>
        </w:rPr>
        <w:t>s.</w:t>
      </w:r>
    </w:p>
    <w:p w14:paraId="28AEA704" w14:textId="77777777" w:rsidR="00752455" w:rsidRPr="00BC022F" w:rsidRDefault="00752455" w:rsidP="00752455">
      <w:pPr>
        <w:ind w:firstLine="0"/>
        <w:rPr>
          <w:rFonts w:eastAsia="Times New Roman" w:cs="Times New Roman"/>
          <w:szCs w:val="24"/>
          <w:lang w:eastAsia="lv-LV"/>
        </w:rPr>
      </w:pPr>
    </w:p>
    <w:p w14:paraId="4F4A1706" w14:textId="77777777" w:rsidR="00752455" w:rsidRPr="00BC022F" w:rsidRDefault="00752455" w:rsidP="00752455">
      <w:pPr>
        <w:ind w:firstLine="0"/>
        <w:rPr>
          <w:rFonts w:eastAsia="Times New Roman" w:cs="Times New Roman"/>
          <w:szCs w:val="24"/>
          <w:lang w:eastAsia="lv-LV"/>
        </w:rPr>
      </w:pPr>
    </w:p>
    <w:p w14:paraId="68622176" w14:textId="31FB86DE" w:rsidR="00752455" w:rsidRDefault="00966128" w:rsidP="00752455">
      <w:pPr>
        <w:spacing w:line="259" w:lineRule="auto"/>
        <w:ind w:firstLine="0"/>
        <w:rPr>
          <w:rFonts w:eastAsia="Times New Roman" w:cs="Times New Roman"/>
          <w:sz w:val="20"/>
          <w:szCs w:val="20"/>
          <w:lang w:eastAsia="lv-LV"/>
        </w:rPr>
      </w:pPr>
      <w:r>
        <w:rPr>
          <w:rFonts w:eastAsia="Times New Roman" w:cs="Times New Roman"/>
          <w:sz w:val="20"/>
          <w:szCs w:val="20"/>
          <w:lang w:eastAsia="lv-LV"/>
        </w:rPr>
        <w:t>I. Ofkante</w:t>
      </w:r>
    </w:p>
    <w:p w14:paraId="17AA955E" w14:textId="1971AE98" w:rsidR="00752455" w:rsidRDefault="00966128" w:rsidP="00752455">
      <w:pPr>
        <w:spacing w:line="259" w:lineRule="auto"/>
        <w:ind w:firstLine="0"/>
        <w:rPr>
          <w:rFonts w:eastAsia="Times New Roman" w:cs="Times New Roman"/>
          <w:sz w:val="20"/>
          <w:szCs w:val="20"/>
          <w:lang w:eastAsia="lv-LV"/>
        </w:rPr>
      </w:pPr>
      <w:hyperlink r:id="rId26" w:history="1">
        <w:r>
          <w:rPr>
            <w:rStyle w:val="Hyperlink"/>
            <w:rFonts w:eastAsia="Times New Roman" w:cs="Times New Roman"/>
            <w:sz w:val="20"/>
            <w:szCs w:val="20"/>
            <w:lang w:eastAsia="lv-LV"/>
          </w:rPr>
          <w:t>inese.ofkante</w:t>
        </w:r>
        <w:r w:rsidRPr="00704309">
          <w:rPr>
            <w:rStyle w:val="Hyperlink"/>
            <w:rFonts w:eastAsia="Times New Roman" w:cs="Times New Roman"/>
            <w:sz w:val="20"/>
            <w:szCs w:val="20"/>
            <w:lang w:eastAsia="lv-LV"/>
          </w:rPr>
          <w:t>@cfla.gov.lv</w:t>
        </w:r>
      </w:hyperlink>
      <w:r w:rsidR="00752455">
        <w:rPr>
          <w:rFonts w:eastAsia="Times New Roman" w:cs="Times New Roman"/>
          <w:sz w:val="20"/>
          <w:szCs w:val="20"/>
          <w:lang w:eastAsia="lv-LV"/>
        </w:rPr>
        <w:t xml:space="preserve"> </w:t>
      </w:r>
    </w:p>
    <w:p w14:paraId="06310767" w14:textId="77777777" w:rsidR="00752455" w:rsidRPr="009E55B3" w:rsidRDefault="00752455" w:rsidP="00752455">
      <w:pPr>
        <w:ind w:firstLine="0"/>
        <w:rPr>
          <w:rFonts w:cs="Times New Roman"/>
          <w:bCs/>
          <w:szCs w:val="24"/>
          <w:lang w:eastAsia="lv-LV"/>
        </w:rPr>
      </w:pPr>
    </w:p>
    <w:p w14:paraId="76CBBAFC" w14:textId="77777777" w:rsidR="00A21BB0" w:rsidRPr="00752455" w:rsidRDefault="00A21BB0" w:rsidP="00752455"/>
    <w:sectPr w:rsidR="00A21BB0" w:rsidRPr="00752455" w:rsidSect="00752455">
      <w:headerReference w:type="default" r:id="rId2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FD8D1" w14:textId="77777777" w:rsidR="00DD4795" w:rsidRDefault="00DD4795" w:rsidP="00752455">
      <w:r>
        <w:separator/>
      </w:r>
    </w:p>
  </w:endnote>
  <w:endnote w:type="continuationSeparator" w:id="0">
    <w:p w14:paraId="092D47B1" w14:textId="77777777" w:rsidR="00DD4795" w:rsidRDefault="00DD4795" w:rsidP="00752455">
      <w:r>
        <w:continuationSeparator/>
      </w:r>
    </w:p>
  </w:endnote>
  <w:endnote w:type="continuationNotice" w:id="1">
    <w:p w14:paraId="68397C8C" w14:textId="77777777" w:rsidR="00DD4795" w:rsidRDefault="00DD4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A617A" w14:textId="77777777" w:rsidR="00DD4795" w:rsidRDefault="00DD4795" w:rsidP="00752455">
      <w:r>
        <w:separator/>
      </w:r>
    </w:p>
  </w:footnote>
  <w:footnote w:type="continuationSeparator" w:id="0">
    <w:p w14:paraId="59440891" w14:textId="77777777" w:rsidR="00DD4795" w:rsidRDefault="00DD4795" w:rsidP="00752455">
      <w:r>
        <w:continuationSeparator/>
      </w:r>
    </w:p>
  </w:footnote>
  <w:footnote w:type="continuationNotice" w:id="1">
    <w:p w14:paraId="638FC7E1" w14:textId="77777777" w:rsidR="00DD4795" w:rsidRDefault="00DD4795"/>
  </w:footnote>
  <w:footnote w:id="2">
    <w:p w14:paraId="37170734" w14:textId="77777777" w:rsidR="00752455" w:rsidRPr="00702951" w:rsidRDefault="00752455" w:rsidP="00752455">
      <w:pPr>
        <w:ind w:left="284" w:firstLine="0"/>
        <w:rPr>
          <w:rFonts w:cs="Times New Roman"/>
          <w:sz w:val="20"/>
          <w:szCs w:val="20"/>
          <w:lang w:val="en-US"/>
        </w:rPr>
      </w:pPr>
      <w:r w:rsidRPr="006A13A8">
        <w:rPr>
          <w:rStyle w:val="FootnoteReference"/>
          <w:rFonts w:cs="Times New Roman"/>
          <w:sz w:val="20"/>
          <w:szCs w:val="20"/>
        </w:rPr>
        <w:footnoteRef/>
      </w:r>
      <w:r w:rsidRPr="006A13A8">
        <w:rPr>
          <w:rFonts w:cs="Times New Roman"/>
          <w:sz w:val="20"/>
          <w:szCs w:val="20"/>
        </w:rPr>
        <w:t xml:space="preserve"> </w:t>
      </w:r>
      <w:r w:rsidRPr="006A13A8">
        <w:rPr>
          <w:rFonts w:cs="Times New Roman"/>
          <w:sz w:val="20"/>
          <w:szCs w:val="20"/>
          <w:shd w:val="clear" w:color="auto" w:fill="FFFFFF"/>
        </w:rPr>
        <w:t xml:space="preserve">Eiropas Parlamenta un Padomes </w:t>
      </w:r>
      <w:r>
        <w:rPr>
          <w:rFonts w:cs="Times New Roman"/>
          <w:sz w:val="20"/>
          <w:szCs w:val="20"/>
          <w:shd w:val="clear" w:color="auto" w:fill="FFFFFF"/>
        </w:rPr>
        <w:t>2018. gada 18. jūlija</w:t>
      </w:r>
      <w:r w:rsidRPr="006A13A8">
        <w:rPr>
          <w:rFonts w:cs="Times New Roman"/>
          <w:sz w:val="20"/>
          <w:szCs w:val="20"/>
          <w:shd w:val="clear" w:color="auto" w:fill="FFFFFF"/>
        </w:rPr>
        <w:t xml:space="preserve"> </w:t>
      </w:r>
      <w:r>
        <w:rPr>
          <w:rFonts w:cs="Times New Roman"/>
          <w:sz w:val="20"/>
          <w:szCs w:val="20"/>
          <w:shd w:val="clear" w:color="auto" w:fill="FFFFFF"/>
        </w:rPr>
        <w:t>r</w:t>
      </w:r>
      <w:r w:rsidRPr="006A13A8">
        <w:rPr>
          <w:rFonts w:cs="Times New Roman"/>
          <w:sz w:val="20"/>
          <w:szCs w:val="20"/>
          <w:shd w:val="clear" w:color="auto" w:fill="FFFFFF"/>
        </w:rPr>
        <w:t xml:space="preserve">egula (ES, Euratom) 2018/1046 par finanšu noteikumiem, ko piemēro Savienības vispārējam budžetam, ar kuru groza Regulas (ES) Nr. 1296/2013, (ES) Nr. 1301/2013, (ES) Nr. 1303/2013, (ES) Nr. 1304/2013, (ES) Nr. 1309/2013, (ES) Nr. 1316/2013, (ES) Nr. </w:t>
      </w:r>
      <w:r w:rsidRPr="00702951">
        <w:rPr>
          <w:rFonts w:cs="Times New Roman"/>
          <w:sz w:val="20"/>
          <w:szCs w:val="20"/>
          <w:shd w:val="clear" w:color="auto" w:fill="FFFFFF"/>
        </w:rPr>
        <w:t>223/2014, (ES) Nr. 283/2014 un Lēmumu Nr. 541/2014/ES un atceļ Regulu (ES, Euratom) Nr. 966/2012</w:t>
      </w:r>
    </w:p>
  </w:footnote>
  <w:footnote w:id="3">
    <w:p w14:paraId="097C38BA" w14:textId="67B9C763" w:rsidR="00752455" w:rsidRPr="00214F24" w:rsidRDefault="00752455" w:rsidP="00752455">
      <w:pPr>
        <w:pStyle w:val="FootnoteText"/>
      </w:pPr>
      <w:r>
        <w:rPr>
          <w:rStyle w:val="FootnoteReference"/>
        </w:rPr>
        <w:footnoteRef/>
      </w:r>
      <w:r>
        <w:t xml:space="preserve"> </w:t>
      </w:r>
      <w:r w:rsidRPr="249C5527">
        <w:rPr>
          <w:rFonts w:eastAsia="Times New Roman" w:cs="Arial"/>
          <w:i/>
          <w:iCs/>
        </w:rPr>
        <w:t>Vienošanās par projekta īstenošanu tiek parakstīt</w:t>
      </w:r>
      <w:r>
        <w:rPr>
          <w:rFonts w:eastAsia="Times New Roman" w:cs="Arial"/>
          <w:i/>
          <w:iCs/>
        </w:rPr>
        <w:t>s/ -</w:t>
      </w:r>
      <w:proofErr w:type="spellStart"/>
      <w:r>
        <w:rPr>
          <w:rFonts w:eastAsia="Times New Roman" w:cs="Arial"/>
          <w:i/>
          <w:iCs/>
        </w:rPr>
        <w:t>ta</w:t>
      </w:r>
      <w:proofErr w:type="spellEnd"/>
      <w:r w:rsidRPr="249C5527">
        <w:rPr>
          <w:rFonts w:eastAsia="Times New Roman" w:cs="Arial"/>
          <w:i/>
          <w:iCs/>
        </w:rPr>
        <w:t xml:space="preserve"> </w:t>
      </w:r>
      <w:r>
        <w:rPr>
          <w:rFonts w:eastAsia="Times New Roman" w:cs="Arial"/>
          <w:i/>
          <w:iCs/>
        </w:rPr>
        <w:t>Projektu portālā</w:t>
      </w:r>
      <w:r w:rsidRPr="249C5527">
        <w:rPr>
          <w:rFonts w:eastAsia="Times New Roman" w:cs="Arial"/>
          <w:i/>
          <w:iCs/>
        </w:rPr>
        <w:t xml:space="preserve"> un netiek noformēt</w:t>
      </w:r>
      <w:r>
        <w:rPr>
          <w:rFonts w:eastAsia="Times New Roman" w:cs="Arial"/>
          <w:i/>
          <w:iCs/>
        </w:rPr>
        <w:t>s/ -</w:t>
      </w:r>
      <w:proofErr w:type="spellStart"/>
      <w:r>
        <w:rPr>
          <w:rFonts w:eastAsia="Times New Roman" w:cs="Arial"/>
          <w:i/>
          <w:iCs/>
        </w:rPr>
        <w:t>t</w:t>
      </w:r>
      <w:r w:rsidRPr="249C5527">
        <w:rPr>
          <w:rFonts w:eastAsia="Times New Roman" w:cs="Arial"/>
          <w:i/>
          <w:iCs/>
        </w:rPr>
        <w:t>a</w:t>
      </w:r>
      <w:proofErr w:type="spellEnd"/>
      <w:r w:rsidRPr="249C5527">
        <w:rPr>
          <w:rFonts w:eastAsia="Times New Roman" w:cs="Arial"/>
          <w:i/>
          <w:iCs/>
        </w:rPr>
        <w:t xml:space="preserve"> atsevišķa elektroniska dokumenta formā. Nolikuma pielikumā pievienota </w:t>
      </w:r>
      <w:r w:rsidR="00E6511C">
        <w:rPr>
          <w:rFonts w:eastAsia="Times New Roman" w:cs="Arial"/>
          <w:i/>
          <w:iCs/>
        </w:rPr>
        <w:t>v</w:t>
      </w:r>
      <w:r w:rsidRPr="249C5527">
        <w:rPr>
          <w:rFonts w:eastAsia="Times New Roman" w:cs="Arial"/>
          <w:i/>
          <w:iCs/>
        </w:rPr>
        <w:t xml:space="preserve">ienošanās par projekta īstenošanu </w:t>
      </w:r>
      <w:proofErr w:type="spellStart"/>
      <w:r w:rsidRPr="249C5527">
        <w:rPr>
          <w:rFonts w:eastAsia="Times New Roman" w:cs="Arial"/>
          <w:i/>
          <w:iCs/>
        </w:rPr>
        <w:t>standartformas</w:t>
      </w:r>
      <w:proofErr w:type="spellEnd"/>
      <w:r w:rsidRPr="249C5527">
        <w:rPr>
          <w:rFonts w:eastAsia="Times New Roman" w:cs="Arial"/>
          <w:i/>
          <w:iCs/>
        </w:rPr>
        <w:t xml:space="preserve">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cs="Times New Roman"/>
      </w:rPr>
    </w:sdtEndPr>
    <w:sdtContent>
      <w:p w14:paraId="7D98DB15" w14:textId="77777777" w:rsidR="00752455" w:rsidRPr="00880274" w:rsidRDefault="00752455">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Pr>
            <w:rFonts w:cs="Times New Roman"/>
          </w:rPr>
          <w:t>10</w:t>
        </w:r>
        <w:r w:rsidRPr="00880274">
          <w:rPr>
            <w:rFonts w:cs="Times New Roman"/>
          </w:rPr>
          <w:fldChar w:fldCharType="end"/>
        </w:r>
      </w:p>
    </w:sdtContent>
  </w:sdt>
  <w:p w14:paraId="6C19B893" w14:textId="77777777" w:rsidR="00752455" w:rsidRDefault="00752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F4575"/>
    <w:multiLevelType w:val="hybridMultilevel"/>
    <w:tmpl w:val="16EA7E22"/>
    <w:lvl w:ilvl="0" w:tplc="577A44CA">
      <w:start w:val="1"/>
      <w:numFmt w:val="upperRoman"/>
      <w:pStyle w:val="Headinggg1"/>
      <w:lvlText w:val="%1."/>
      <w:lvlJc w:val="righ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BA96771"/>
    <w:multiLevelType w:val="multilevel"/>
    <w:tmpl w:val="7DB89DC8"/>
    <w:lvl w:ilvl="0">
      <w:start w:val="1"/>
      <w:numFmt w:val="decimal"/>
      <w:lvlText w:val="%1."/>
      <w:lvlJc w:val="left"/>
      <w:pPr>
        <w:ind w:left="454" w:hanging="454"/>
      </w:pPr>
      <w:rPr>
        <w:b w:val="0"/>
        <w:color w:val="auto"/>
      </w:rPr>
    </w:lvl>
    <w:lvl w:ilvl="1">
      <w:start w:val="1"/>
      <w:numFmt w:val="decimal"/>
      <w:lvlText w:val="%1.%2."/>
      <w:lvlJc w:val="left"/>
      <w:pPr>
        <w:ind w:left="1134" w:hanging="567"/>
      </w:pPr>
      <w:rPr>
        <w:color w:val="auto"/>
      </w:rPr>
    </w:lvl>
    <w:lvl w:ilvl="2">
      <w:start w:val="1"/>
      <w:numFmt w:val="decimal"/>
      <w:suff w:val="space"/>
      <w:lvlText w:val="%1.%2.%3."/>
      <w:lvlJc w:val="left"/>
      <w:pPr>
        <w:ind w:left="1474" w:hanging="454"/>
      </w:pPr>
    </w:lvl>
    <w:lvl w:ilvl="3">
      <w:start w:val="1"/>
      <w:numFmt w:val="decimal"/>
      <w:lvlText w:val="%1.%2.%3.%4."/>
      <w:lvlJc w:val="left"/>
      <w:pPr>
        <w:ind w:left="1984" w:hanging="454"/>
      </w:pPr>
    </w:lvl>
    <w:lvl w:ilvl="4">
      <w:start w:val="1"/>
      <w:numFmt w:val="decimal"/>
      <w:lvlText w:val="%1.%2.%3.%4.%5."/>
      <w:lvlJc w:val="left"/>
      <w:pPr>
        <w:ind w:left="2494" w:hanging="454"/>
      </w:pPr>
    </w:lvl>
    <w:lvl w:ilvl="5">
      <w:start w:val="1"/>
      <w:numFmt w:val="decimal"/>
      <w:lvlText w:val="%1.%2.%3.%4.%5.%6."/>
      <w:lvlJc w:val="left"/>
      <w:pPr>
        <w:ind w:left="3004" w:hanging="454"/>
      </w:pPr>
    </w:lvl>
    <w:lvl w:ilvl="6">
      <w:start w:val="1"/>
      <w:numFmt w:val="decimal"/>
      <w:lvlText w:val="%1.%2.%3.%4.%5.%6.%7."/>
      <w:lvlJc w:val="left"/>
      <w:pPr>
        <w:ind w:left="3514" w:hanging="454"/>
      </w:pPr>
    </w:lvl>
    <w:lvl w:ilvl="7">
      <w:start w:val="1"/>
      <w:numFmt w:val="decimal"/>
      <w:lvlText w:val="%1.%2.%3.%4.%5.%6.%7.%8."/>
      <w:lvlJc w:val="left"/>
      <w:pPr>
        <w:ind w:left="4024" w:hanging="454"/>
      </w:pPr>
    </w:lvl>
    <w:lvl w:ilvl="8">
      <w:start w:val="1"/>
      <w:numFmt w:val="decimal"/>
      <w:lvlText w:val="%1.%2.%3.%4.%5.%6.%7.%8.%9."/>
      <w:lvlJc w:val="left"/>
      <w:pPr>
        <w:ind w:left="4534" w:hanging="454"/>
      </w:pPr>
    </w:lvl>
  </w:abstractNum>
  <w:num w:numId="1" w16cid:durableId="403066133">
    <w:abstractNumId w:val="1"/>
  </w:num>
  <w:num w:numId="2" w16cid:durableId="2056810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455"/>
    <w:rsid w:val="00000680"/>
    <w:rsid w:val="0003267F"/>
    <w:rsid w:val="000639C6"/>
    <w:rsid w:val="000A73CA"/>
    <w:rsid w:val="001066CD"/>
    <w:rsid w:val="001871F8"/>
    <w:rsid w:val="001F63C9"/>
    <w:rsid w:val="00211316"/>
    <w:rsid w:val="00253F68"/>
    <w:rsid w:val="00295E13"/>
    <w:rsid w:val="00336BC9"/>
    <w:rsid w:val="004D6BFD"/>
    <w:rsid w:val="00525E8B"/>
    <w:rsid w:val="005366B5"/>
    <w:rsid w:val="00610BC2"/>
    <w:rsid w:val="00610FD8"/>
    <w:rsid w:val="00656CBF"/>
    <w:rsid w:val="00665D0F"/>
    <w:rsid w:val="00710315"/>
    <w:rsid w:val="00752455"/>
    <w:rsid w:val="007B6520"/>
    <w:rsid w:val="00834088"/>
    <w:rsid w:val="008605FB"/>
    <w:rsid w:val="008A11E4"/>
    <w:rsid w:val="008F58FD"/>
    <w:rsid w:val="00960951"/>
    <w:rsid w:val="00964154"/>
    <w:rsid w:val="00966128"/>
    <w:rsid w:val="00995B4F"/>
    <w:rsid w:val="009D0E54"/>
    <w:rsid w:val="009D5BB7"/>
    <w:rsid w:val="009E2FF9"/>
    <w:rsid w:val="00A21BB0"/>
    <w:rsid w:val="00A35727"/>
    <w:rsid w:val="00B33A57"/>
    <w:rsid w:val="00C13218"/>
    <w:rsid w:val="00C25FE9"/>
    <w:rsid w:val="00C657D3"/>
    <w:rsid w:val="00C87B8D"/>
    <w:rsid w:val="00CB2FD5"/>
    <w:rsid w:val="00D00154"/>
    <w:rsid w:val="00D3722E"/>
    <w:rsid w:val="00D57CF9"/>
    <w:rsid w:val="00D7156C"/>
    <w:rsid w:val="00D71D2F"/>
    <w:rsid w:val="00DD4795"/>
    <w:rsid w:val="00DF1174"/>
    <w:rsid w:val="00DF1AF5"/>
    <w:rsid w:val="00E2458C"/>
    <w:rsid w:val="00E6511C"/>
    <w:rsid w:val="00ED3606"/>
    <w:rsid w:val="00ED71AE"/>
    <w:rsid w:val="00F36F10"/>
    <w:rsid w:val="00F3728F"/>
    <w:rsid w:val="00F61ABE"/>
    <w:rsid w:val="00FA067D"/>
    <w:rsid w:val="0441845C"/>
    <w:rsid w:val="0478FAB4"/>
    <w:rsid w:val="05967CBC"/>
    <w:rsid w:val="4B0EC7FB"/>
    <w:rsid w:val="50A8CCBC"/>
    <w:rsid w:val="57DDC2F7"/>
    <w:rsid w:val="5A80E442"/>
    <w:rsid w:val="5E633BFB"/>
    <w:rsid w:val="6B5EA827"/>
    <w:rsid w:val="754374F9"/>
    <w:rsid w:val="7AD2E2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77BDD"/>
  <w15:chartTrackingRefBased/>
  <w15:docId w15:val="{566900F3-2C96-44AE-A8E3-0E92640DD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455"/>
    <w:pPr>
      <w:spacing w:after="0" w:line="240" w:lineRule="auto"/>
      <w:jc w:val="both"/>
    </w:pPr>
    <w:rPr>
      <w:kern w:val="0"/>
      <w14:ligatures w14:val="none"/>
    </w:rPr>
  </w:style>
  <w:style w:type="paragraph" w:styleId="Heading1">
    <w:name w:val="heading 1"/>
    <w:basedOn w:val="Normal"/>
    <w:next w:val="Normal"/>
    <w:link w:val="Heading1Char"/>
    <w:uiPriority w:val="9"/>
    <w:qFormat/>
    <w:rsid w:val="007524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24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245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245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5245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5245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5245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5245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5245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4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24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245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245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5245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5245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5245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5245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5245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524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4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2455"/>
    <w:pPr>
      <w:numPr>
        <w:ilvl w:val="1"/>
      </w:numPr>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245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52455"/>
    <w:pPr>
      <w:spacing w:before="160"/>
      <w:jc w:val="center"/>
    </w:pPr>
    <w:rPr>
      <w:i/>
      <w:iCs/>
      <w:color w:val="404040" w:themeColor="text1" w:themeTint="BF"/>
    </w:rPr>
  </w:style>
  <w:style w:type="character" w:customStyle="1" w:styleId="QuoteChar">
    <w:name w:val="Quote Char"/>
    <w:basedOn w:val="DefaultParagraphFont"/>
    <w:link w:val="Quote"/>
    <w:uiPriority w:val="29"/>
    <w:rsid w:val="00752455"/>
    <w:rPr>
      <w:i/>
      <w:iCs/>
      <w:color w:val="404040" w:themeColor="text1" w:themeTint="BF"/>
    </w:r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752455"/>
    <w:pPr>
      <w:ind w:left="720"/>
      <w:contextualSpacing/>
    </w:pPr>
  </w:style>
  <w:style w:type="character" w:styleId="IntenseEmphasis">
    <w:name w:val="Intense Emphasis"/>
    <w:basedOn w:val="DefaultParagraphFont"/>
    <w:uiPriority w:val="21"/>
    <w:qFormat/>
    <w:rsid w:val="00752455"/>
    <w:rPr>
      <w:i/>
      <w:iCs/>
      <w:color w:val="0F4761" w:themeColor="accent1" w:themeShade="BF"/>
    </w:rPr>
  </w:style>
  <w:style w:type="paragraph" w:styleId="IntenseQuote">
    <w:name w:val="Intense Quote"/>
    <w:basedOn w:val="Normal"/>
    <w:next w:val="Normal"/>
    <w:link w:val="IntenseQuoteChar"/>
    <w:uiPriority w:val="30"/>
    <w:qFormat/>
    <w:rsid w:val="007524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2455"/>
    <w:rPr>
      <w:i/>
      <w:iCs/>
      <w:color w:val="0F4761" w:themeColor="accent1" w:themeShade="BF"/>
    </w:rPr>
  </w:style>
  <w:style w:type="character" w:styleId="IntenseReference">
    <w:name w:val="Intense Reference"/>
    <w:basedOn w:val="DefaultParagraphFont"/>
    <w:uiPriority w:val="32"/>
    <w:qFormat/>
    <w:rsid w:val="00752455"/>
    <w:rPr>
      <w:b/>
      <w:bCs/>
      <w:smallCaps/>
      <w:color w:val="0F4761" w:themeColor="accent1" w:themeShade="BF"/>
      <w:spacing w:val="5"/>
    </w:rPr>
  </w:style>
  <w:style w:type="table" w:styleId="TableGrid">
    <w:name w:val="Table Grid"/>
    <w:basedOn w:val="TableNormal"/>
    <w:rsid w:val="00752455"/>
    <w:pPr>
      <w:spacing w:before="120" w:after="0" w:line="240" w:lineRule="auto"/>
      <w:ind w:left="851" w:hanging="567"/>
      <w:jc w:val="both"/>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52455"/>
  </w:style>
  <w:style w:type="paragraph" w:styleId="Header">
    <w:name w:val="header"/>
    <w:basedOn w:val="Normal"/>
    <w:link w:val="HeaderChar"/>
    <w:uiPriority w:val="99"/>
    <w:unhideWhenUsed/>
    <w:rsid w:val="00752455"/>
    <w:pPr>
      <w:tabs>
        <w:tab w:val="center" w:pos="4153"/>
        <w:tab w:val="right" w:pos="8306"/>
      </w:tabs>
    </w:pPr>
  </w:style>
  <w:style w:type="character" w:customStyle="1" w:styleId="HeaderChar">
    <w:name w:val="Header Char"/>
    <w:basedOn w:val="DefaultParagraphFont"/>
    <w:link w:val="Header"/>
    <w:uiPriority w:val="99"/>
    <w:rsid w:val="00752455"/>
    <w:rPr>
      <w:kern w:val="0"/>
      <w14:ligatures w14:val="none"/>
    </w:rPr>
  </w:style>
  <w:style w:type="paragraph" w:customStyle="1" w:styleId="naisf">
    <w:name w:val="naisf"/>
    <w:basedOn w:val="Normal"/>
    <w:rsid w:val="00752455"/>
    <w:pPr>
      <w:spacing w:before="100" w:beforeAutospacing="1" w:after="100" w:afterAutospacing="1"/>
    </w:pPr>
    <w:rPr>
      <w:rFonts w:eastAsia="Times New Roman" w:cs="Times New Roman"/>
      <w:szCs w:val="24"/>
      <w:lang w:eastAsia="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752455"/>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752455"/>
    <w:rPr>
      <w:kern w:val="0"/>
      <w:sz w:val="20"/>
      <w:szCs w:val="20"/>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52455"/>
    <w:rPr>
      <w:vertAlign w:val="superscript"/>
    </w:rPr>
  </w:style>
  <w:style w:type="character" w:styleId="Hyperlink">
    <w:name w:val="Hyperlink"/>
    <w:basedOn w:val="DefaultParagraphFont"/>
    <w:uiPriority w:val="99"/>
    <w:unhideWhenUsed/>
    <w:rsid w:val="00752455"/>
    <w:rPr>
      <w:color w:val="467886" w:themeColor="hyperlink"/>
      <w:u w:val="single"/>
    </w:rPr>
  </w:style>
  <w:style w:type="paragraph" w:customStyle="1" w:styleId="CharCharCharChar">
    <w:name w:val="Char Char Char Char"/>
    <w:aliases w:val="Char2"/>
    <w:basedOn w:val="Normal"/>
    <w:next w:val="Normal"/>
    <w:link w:val="FootnoteReference"/>
    <w:uiPriority w:val="99"/>
    <w:rsid w:val="00752455"/>
    <w:pPr>
      <w:spacing w:after="160" w:line="240" w:lineRule="exact"/>
      <w:ind w:firstLine="0"/>
      <w:textAlignment w:val="baseline"/>
    </w:pPr>
    <w:rPr>
      <w:kern w:val="2"/>
      <w:vertAlign w:val="superscript"/>
      <w14:ligatures w14:val="standardContextual"/>
    </w:rPr>
  </w:style>
  <w:style w:type="character" w:customStyle="1" w:styleId="normaltextrun">
    <w:name w:val="normaltextrun"/>
    <w:basedOn w:val="DefaultParagraphFont"/>
    <w:rsid w:val="00752455"/>
  </w:style>
  <w:style w:type="paragraph" w:customStyle="1" w:styleId="Headinggg1">
    <w:name w:val="Headinggg1"/>
    <w:basedOn w:val="ListParagraph"/>
    <w:qFormat/>
    <w:rsid w:val="00752455"/>
    <w:pPr>
      <w:numPr>
        <w:numId w:val="2"/>
      </w:numPr>
      <w:spacing w:before="360" w:after="240"/>
      <w:contextualSpacing w:val="0"/>
      <w:jc w:val="center"/>
      <w:outlineLvl w:val="3"/>
    </w:pPr>
    <w:rPr>
      <w:rFonts w:eastAsia="Times New Roman" w:cs="Times New Roman"/>
      <w:b/>
      <w:bCs/>
      <w:color w:val="000000"/>
      <w:sz w:val="28"/>
      <w:szCs w:val="28"/>
      <w:lang w:eastAsia="lv-LV"/>
    </w:rPr>
  </w:style>
  <w:style w:type="character" w:styleId="CommentReference">
    <w:name w:val="annotation reference"/>
    <w:basedOn w:val="DefaultParagraphFont"/>
    <w:uiPriority w:val="99"/>
    <w:semiHidden/>
    <w:unhideWhenUsed/>
    <w:rsid w:val="007B6520"/>
    <w:rPr>
      <w:sz w:val="16"/>
      <w:szCs w:val="16"/>
    </w:rPr>
  </w:style>
  <w:style w:type="paragraph" w:styleId="CommentText">
    <w:name w:val="annotation text"/>
    <w:basedOn w:val="Normal"/>
    <w:link w:val="CommentTextChar"/>
    <w:uiPriority w:val="99"/>
    <w:unhideWhenUsed/>
    <w:rsid w:val="007B6520"/>
    <w:rPr>
      <w:sz w:val="20"/>
      <w:szCs w:val="20"/>
    </w:rPr>
  </w:style>
  <w:style w:type="character" w:customStyle="1" w:styleId="CommentTextChar">
    <w:name w:val="Comment Text Char"/>
    <w:basedOn w:val="DefaultParagraphFont"/>
    <w:link w:val="CommentText"/>
    <w:uiPriority w:val="99"/>
    <w:rsid w:val="007B652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B6520"/>
    <w:rPr>
      <w:b/>
      <w:bCs/>
    </w:rPr>
  </w:style>
  <w:style w:type="character" w:customStyle="1" w:styleId="CommentSubjectChar">
    <w:name w:val="Comment Subject Char"/>
    <w:basedOn w:val="CommentTextChar"/>
    <w:link w:val="CommentSubject"/>
    <w:uiPriority w:val="99"/>
    <w:semiHidden/>
    <w:rsid w:val="007B6520"/>
    <w:rPr>
      <w:b/>
      <w:bCs/>
      <w:kern w:val="0"/>
      <w:sz w:val="20"/>
      <w:szCs w:val="20"/>
      <w14:ligatures w14:val="none"/>
    </w:rPr>
  </w:style>
  <w:style w:type="paragraph" w:styleId="Revision">
    <w:name w:val="Revision"/>
    <w:hidden/>
    <w:uiPriority w:val="99"/>
    <w:semiHidden/>
    <w:rsid w:val="00D57CF9"/>
    <w:pPr>
      <w:spacing w:after="0" w:line="240" w:lineRule="auto"/>
      <w:ind w:firstLine="0"/>
    </w:pPr>
    <w:rPr>
      <w:kern w:val="0"/>
      <w14:ligatures w14:val="none"/>
    </w:rPr>
  </w:style>
  <w:style w:type="paragraph" w:styleId="Footer">
    <w:name w:val="footer"/>
    <w:basedOn w:val="Normal"/>
    <w:link w:val="FooterChar"/>
    <w:uiPriority w:val="99"/>
    <w:semiHidden/>
    <w:unhideWhenUsed/>
    <w:rsid w:val="00E2458C"/>
    <w:pPr>
      <w:tabs>
        <w:tab w:val="center" w:pos="4513"/>
        <w:tab w:val="right" w:pos="9026"/>
      </w:tabs>
    </w:pPr>
  </w:style>
  <w:style w:type="character" w:customStyle="1" w:styleId="FooterChar">
    <w:name w:val="Footer Char"/>
    <w:basedOn w:val="DefaultParagraphFont"/>
    <w:link w:val="Footer"/>
    <w:uiPriority w:val="99"/>
    <w:semiHidden/>
    <w:rsid w:val="00E2458C"/>
    <w:rPr>
      <w:kern w:val="0"/>
      <w14:ligatures w14:val="none"/>
    </w:rPr>
  </w:style>
  <w:style w:type="character" w:customStyle="1" w:styleId="eop">
    <w:name w:val="eop"/>
    <w:basedOn w:val="DefaultParagraphFont"/>
    <w:rsid w:val="00D3722E"/>
  </w:style>
  <w:style w:type="paragraph" w:customStyle="1" w:styleId="paragraph">
    <w:name w:val="paragraph"/>
    <w:basedOn w:val="Normal"/>
    <w:rsid w:val="00D3722E"/>
    <w:pPr>
      <w:spacing w:before="100" w:beforeAutospacing="1" w:after="100" w:afterAutospacing="1"/>
      <w:ind w:firstLine="0"/>
      <w:jc w:val="left"/>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hyperlink" Target="https://www.cfla.gov.lv/lv/par-e-vidi" TargetMode="External"/><Relationship Id="rId26" Type="http://schemas.openxmlformats.org/officeDocument/2006/relationships/hyperlink" Target="mailto:daina.bardule@cfla.gov.lv" TargetMode="External"/><Relationship Id="rId3" Type="http://schemas.openxmlformats.org/officeDocument/2006/relationships/customXml" Target="../customXml/item3.xml"/><Relationship Id="rId21" Type="http://schemas.openxmlformats.org/officeDocument/2006/relationships/hyperlink" Target="https://www.cfla.gov.lv/lv/2021-2027-programmas"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yperlink" Target="https://www.cfla.gov.lv/lv/par-e-vidi" TargetMode="External"/><Relationship Id="rId25" Type="http://schemas.openxmlformats.org/officeDocument/2006/relationships/hyperlink" Target="https://www.cfla.gov.lv/lv/2021-2027-programmas" TargetMode="External"/><Relationship Id="rId2" Type="http://schemas.openxmlformats.org/officeDocument/2006/relationships/customXml" Target="../customXml/item2.xml"/><Relationship Id="rId16" Type="http://schemas.openxmlformats.org/officeDocument/2006/relationships/hyperlink" Target="https://projekti.cfla.gov.lv/" TargetMode="External"/><Relationship Id="rId20" Type="http://schemas.openxmlformats.org/officeDocument/2006/relationships/hyperlink" Target="http://www.esfondi.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mailto:vis@cfla.gov.lv" TargetMode="External"/><Relationship Id="rId5" Type="http://schemas.openxmlformats.org/officeDocument/2006/relationships/styles" Target="styles.xml"/><Relationship Id="rId15"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www.zemesgramata.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likumi.lv/doc.php?id=259739" TargetMode="External"/><Relationship Id="rId22" Type="http://schemas.openxmlformats.org/officeDocument/2006/relationships/hyperlink" Target="mailto:pasts@cfla.gov.lv"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4BC7E-8ECC-4685-B213-0EB744A1B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0F1421-A862-4C40-90F6-07CB0FD92B78}">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106D7A97-3494-4936-9320-CE6B56A770E4}">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2444</Words>
  <Characters>13935</Characters>
  <Application>Microsoft Office Word</Application>
  <DocSecurity>4</DocSecurity>
  <Lines>116</Lines>
  <Paragraphs>32</Paragraphs>
  <ScaleCrop>false</ScaleCrop>
  <Company/>
  <LinksUpToDate>false</LinksUpToDate>
  <CharactersWithSpaces>16347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Laine Estere Silma</dc:creator>
  <cp:keywords/>
  <dc:description/>
  <cp:lastModifiedBy>Laine Estere Silma</cp:lastModifiedBy>
  <cp:revision>5</cp:revision>
  <dcterms:created xsi:type="dcterms:W3CDTF">2024-10-18T20:58:00Z</dcterms:created>
  <dcterms:modified xsi:type="dcterms:W3CDTF">2024-10-18T12:45:00Z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