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46629553"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eop"/>
          <w:rFonts w:eastAsiaTheme="majorEastAsia"/>
          <w:b/>
          <w:bCs/>
        </w:rPr>
        <w:t> </w:t>
      </w:r>
      <w:r>
        <w:rPr>
          <w:rStyle w:val="normaltextrun"/>
          <w:rFonts w:eastAsiaTheme="majorEastAsia"/>
          <w:color w:val="000000"/>
          <w:sz w:val="22"/>
          <w:szCs w:val="22"/>
        </w:rPr>
        <w:t>1.pielikums</w:t>
      </w:r>
      <w:r>
        <w:rPr>
          <w:rStyle w:val="eop"/>
          <w:rFonts w:eastAsiaTheme="majorEastAsia"/>
          <w:color w:val="000000"/>
          <w:sz w:val="22"/>
          <w:szCs w:val="22"/>
        </w:rPr>
        <w:t> </w:t>
      </w:r>
    </w:p>
    <w:p w14:paraId="34AA2673" w14:textId="77777777"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7E91E45D" w14:textId="77777777" w:rsidR="00F55A63" w:rsidRPr="004A3856" w:rsidRDefault="00F55A63" w:rsidP="004A3856">
      <w:pPr>
        <w:pStyle w:val="paragraph"/>
        <w:spacing w:before="0" w:beforeAutospacing="0" w:after="0" w:afterAutospacing="0"/>
        <w:jc w:val="both"/>
        <w:textAlignment w:val="baseline"/>
        <w:rPr>
          <w:rFonts w:ascii="Segoe UI" w:hAnsi="Segoe UI" w:cs="Segoe UI"/>
          <w:b/>
          <w:bCs/>
          <w:sz w:val="18"/>
          <w:szCs w:val="18"/>
        </w:rPr>
      </w:pPr>
    </w:p>
    <w:p w14:paraId="3DF2B4C7" w14:textId="5754B97B" w:rsidR="00F55A63" w:rsidRPr="004A3856" w:rsidRDefault="00957F66" w:rsidP="009316D4">
      <w:pPr>
        <w:pStyle w:val="paragraph"/>
        <w:spacing w:before="0" w:beforeAutospacing="0" w:after="0" w:afterAutospacing="0"/>
        <w:jc w:val="center"/>
        <w:textAlignment w:val="baseline"/>
        <w:rPr>
          <w:rFonts w:ascii="Segoe UI" w:hAnsi="Segoe UI" w:cs="Segoe UI"/>
          <w:b/>
          <w:bCs/>
          <w:sz w:val="18"/>
          <w:szCs w:val="18"/>
        </w:rPr>
      </w:pPr>
      <w:r w:rsidRPr="004A3856">
        <w:rPr>
          <w:rStyle w:val="normaltextrun"/>
          <w:rFonts w:eastAsiaTheme="majorEastAsia"/>
          <w:b/>
          <w:bCs/>
        </w:rPr>
        <w:t xml:space="preserve">4.1.2. </w:t>
      </w:r>
      <w:r w:rsidR="00F55A63" w:rsidRPr="004A3856">
        <w:rPr>
          <w:rStyle w:val="normaltextrun"/>
          <w:rFonts w:eastAsiaTheme="majorEastAsia"/>
          <w:b/>
          <w:bCs/>
        </w:rPr>
        <w:t xml:space="preserve">specifiskā atbalsta mērķa </w:t>
      </w:r>
      <w:r w:rsidR="00910CCD" w:rsidRPr="004A3856">
        <w:rPr>
          <w:rStyle w:val="normaltextrun"/>
          <w:rFonts w:eastAsiaTheme="majorEastAsia"/>
          <w:b/>
          <w:bCs/>
          <w:shd w:val="clear" w:color="auto" w:fill="FFFFFF"/>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910CCD" w:rsidRPr="004A3856">
        <w:rPr>
          <w:rStyle w:val="normaltextrun"/>
          <w:rFonts w:eastAsiaTheme="majorEastAsia"/>
          <w:b/>
          <w:bCs/>
          <w:shd w:val="clear" w:color="auto" w:fill="FFFFFF"/>
        </w:rPr>
        <w:t>izturētspēju</w:t>
      </w:r>
      <w:proofErr w:type="spellEnd"/>
      <w:r w:rsidR="00910CCD" w:rsidRPr="004A3856">
        <w:rPr>
          <w:rStyle w:val="normaltextrun"/>
          <w:rFonts w:eastAsiaTheme="majorEastAsia"/>
          <w:b/>
          <w:bCs/>
          <w:shd w:val="clear" w:color="auto" w:fill="FFFFFF"/>
        </w:rPr>
        <w:t>”</w:t>
      </w:r>
      <w:r w:rsidR="00F55A63" w:rsidRPr="004A3856">
        <w:rPr>
          <w:rStyle w:val="normaltextrun"/>
          <w:rFonts w:eastAsiaTheme="majorEastAsia"/>
          <w:b/>
          <w:bCs/>
        </w:rPr>
        <w:t xml:space="preserve"> </w:t>
      </w:r>
      <w:r w:rsidR="00C95E91" w:rsidRPr="004A3856">
        <w:rPr>
          <w:rStyle w:val="normaltextrun"/>
          <w:rFonts w:eastAsiaTheme="majorEastAsia"/>
          <w:b/>
          <w:bCs/>
        </w:rPr>
        <w:t xml:space="preserve">4.1.2.2. pasākums “Veselības veicināšanas un slimību profilakses pasākumu īstenošana vietējai sabiedrībai” </w:t>
      </w:r>
      <w:r w:rsidR="00F55A63" w:rsidRPr="004A3856">
        <w:rPr>
          <w:rStyle w:val="normaltextrun"/>
          <w:rFonts w:eastAsiaTheme="majorEastAsia"/>
          <w:b/>
          <w:bCs/>
        </w:rPr>
        <w:t>(turpmāk – pasākums)</w:t>
      </w:r>
      <w:r w:rsidR="002244C9" w:rsidRPr="004A3856">
        <w:rPr>
          <w:rStyle w:val="normaltextrun"/>
          <w:rFonts w:eastAsiaTheme="majorEastAsia"/>
          <w:b/>
          <w:bCs/>
        </w:rPr>
        <w:t xml:space="preserve"> </w:t>
      </w:r>
      <w:r w:rsidR="00F55A63" w:rsidRPr="004A3856">
        <w:rPr>
          <w:rStyle w:val="normaltextrun"/>
          <w:rFonts w:eastAsiaTheme="majorEastAsia"/>
          <w:b/>
          <w:bCs/>
        </w:rPr>
        <w:t>projekta iesnieguma aizpildīšanas metodika (turpmāk – metodika)</w:t>
      </w:r>
    </w:p>
    <w:p w14:paraId="230E0CD6" w14:textId="77777777" w:rsidR="00F55A63" w:rsidRDefault="00F55A63" w:rsidP="00F55A6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D0F3FB6" w14:textId="46FA3454" w:rsidR="00F55A63" w:rsidRDefault="00F55A63" w:rsidP="50F2C8CF">
      <w:pPr>
        <w:pStyle w:val="paragraph"/>
        <w:spacing w:before="0" w:beforeAutospacing="0" w:after="0" w:afterAutospacing="0"/>
        <w:ind w:right="-15" w:firstLine="720"/>
        <w:jc w:val="both"/>
        <w:textAlignment w:val="baseline"/>
        <w:rPr>
          <w:rFonts w:ascii="Segoe UI" w:hAnsi="Segoe UI" w:cs="Segoe UI"/>
          <w:sz w:val="18"/>
          <w:szCs w:val="18"/>
        </w:rPr>
      </w:pPr>
      <w:r w:rsidRPr="50F2C8CF">
        <w:rPr>
          <w:rStyle w:val="normaltextrun"/>
          <w:rFonts w:eastAsiaTheme="majorEastAsia"/>
        </w:rPr>
        <w:t xml:space="preserve">Metodika ir sagatavota, ievērojot Ministru kabineta </w:t>
      </w:r>
      <w:r w:rsidR="6126D390" w:rsidRPr="50F2C8CF">
        <w:rPr>
          <w:rStyle w:val="normaltextrun"/>
          <w:rFonts w:eastAsiaTheme="majorEastAsia"/>
        </w:rPr>
        <w:t>2024.</w:t>
      </w:r>
      <w:r w:rsidR="009316D4">
        <w:rPr>
          <w:rStyle w:val="normaltextrun"/>
          <w:rFonts w:eastAsiaTheme="majorEastAsia"/>
        </w:rPr>
        <w:t> </w:t>
      </w:r>
      <w:r w:rsidR="6126D390" w:rsidRPr="50F2C8CF">
        <w:rPr>
          <w:rStyle w:val="normaltextrun"/>
          <w:rFonts w:eastAsiaTheme="majorEastAsia"/>
        </w:rPr>
        <w:t>gada 9</w:t>
      </w:r>
      <w:r w:rsidR="00AD6588" w:rsidRPr="50F2C8CF">
        <w:rPr>
          <w:rStyle w:val="normaltextrun"/>
          <w:rFonts w:eastAsiaTheme="majorEastAsia"/>
        </w:rPr>
        <w:t>.</w:t>
      </w:r>
      <w:r w:rsidR="009316D4">
        <w:rPr>
          <w:rStyle w:val="normaltextrun"/>
          <w:rFonts w:eastAsiaTheme="majorEastAsia"/>
        </w:rPr>
        <w:t> </w:t>
      </w:r>
      <w:r w:rsidR="6126D390" w:rsidRPr="50F2C8CF">
        <w:rPr>
          <w:rStyle w:val="normaltextrun"/>
          <w:rFonts w:eastAsiaTheme="majorEastAsia"/>
        </w:rPr>
        <w:t>jūlija noteikumus Nr. 448</w:t>
      </w:r>
      <w:r w:rsidR="007E3FF7" w:rsidRPr="50F2C8CF">
        <w:rPr>
          <w:rStyle w:val="normaltextrun"/>
          <w:rFonts w:eastAsiaTheme="majorEastAsia"/>
        </w:rPr>
        <w:t xml:space="preserve"> </w:t>
      </w:r>
      <w:hyperlink r:id="rId11">
        <w:r w:rsidR="00676169" w:rsidRPr="50F2C8CF">
          <w:rPr>
            <w:rStyle w:val="Hyperlink"/>
            <w:rFonts w:eastAsiaTheme="majorEastAsia"/>
          </w:rPr>
          <w:t>“</w:t>
        </w:r>
        <w:r w:rsidR="00024B6F" w:rsidRPr="50F2C8CF">
          <w:rPr>
            <w:rStyle w:val="Hyperlink"/>
            <w:rFonts w:eastAsiaTheme="majorEastAsia"/>
          </w:rPr>
          <w:t xml:space="preserve">Eiropas Savienības kohēzijas politikas programmas 2021.–2027. gadam 4.1.2. specifiskā atbalsta mērķa </w:t>
        </w:r>
        <w:r w:rsidR="007868E1">
          <w:rPr>
            <w:rStyle w:val="Hyperlink"/>
            <w:rFonts w:eastAsiaTheme="majorEastAsia"/>
          </w:rPr>
          <w:t>“</w:t>
        </w:r>
        <w:r w:rsidR="00024B6F" w:rsidRPr="50F2C8CF">
          <w:rPr>
            <w:rStyle w:val="Hyperlink"/>
            <w:rFonts w:eastAsiaTheme="majorEastAsia"/>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7868E1">
          <w:rPr>
            <w:rStyle w:val="Hyperlink"/>
            <w:rFonts w:eastAsiaTheme="majorEastAsia"/>
          </w:rPr>
          <w:t>”</w:t>
        </w:r>
        <w:r w:rsidR="00024B6F" w:rsidRPr="50F2C8CF">
          <w:rPr>
            <w:rStyle w:val="Hyperlink"/>
            <w:rFonts w:eastAsiaTheme="majorEastAsia"/>
          </w:rPr>
          <w:t xml:space="preserve"> 4.1.2.2. pasākuma </w:t>
        </w:r>
        <w:r w:rsidR="007868E1">
          <w:rPr>
            <w:rStyle w:val="Hyperlink"/>
            <w:rFonts w:eastAsiaTheme="majorEastAsia"/>
          </w:rPr>
          <w:t>“</w:t>
        </w:r>
        <w:r w:rsidR="00024B6F" w:rsidRPr="50F2C8CF">
          <w:rPr>
            <w:rStyle w:val="Hyperlink"/>
            <w:rFonts w:eastAsiaTheme="majorEastAsia"/>
          </w:rPr>
          <w:t>Veselības veicināšanas un slimību profilakses pasākumu īstenošana vietējai sabiedrībai</w:t>
        </w:r>
        <w:r w:rsidR="009316D4">
          <w:rPr>
            <w:rStyle w:val="Hyperlink"/>
            <w:rFonts w:eastAsiaTheme="majorEastAsia"/>
          </w:rPr>
          <w:t>”</w:t>
        </w:r>
        <w:r w:rsidR="00024B6F" w:rsidRPr="50F2C8CF">
          <w:rPr>
            <w:rStyle w:val="Hyperlink"/>
            <w:rFonts w:eastAsiaTheme="majorEastAsia"/>
          </w:rPr>
          <w:t xml:space="preserve"> īstenošanas noteikumi</w:t>
        </w:r>
        <w:r w:rsidR="00676169" w:rsidRPr="50F2C8CF">
          <w:rPr>
            <w:rStyle w:val="Hyperlink"/>
            <w:rFonts w:eastAsiaTheme="majorEastAsia"/>
          </w:rPr>
          <w:t>”</w:t>
        </w:r>
      </w:hyperlink>
      <w:r w:rsidR="00024B6F" w:rsidRPr="50F2C8CF">
        <w:rPr>
          <w:rStyle w:val="normaltextrun"/>
          <w:rFonts w:eastAsiaTheme="majorEastAsia"/>
        </w:rPr>
        <w:t xml:space="preserve"> </w:t>
      </w:r>
      <w:r w:rsidR="00AD6588" w:rsidRPr="50F2C8CF">
        <w:rPr>
          <w:rStyle w:val="normaltextrun"/>
          <w:rFonts w:eastAsiaTheme="majorEastAsia"/>
        </w:rPr>
        <w:t>(</w:t>
      </w:r>
      <w:r w:rsidRPr="50F2C8CF">
        <w:rPr>
          <w:rStyle w:val="normaltextrun"/>
          <w:rFonts w:eastAsiaTheme="majorEastAsia"/>
        </w:rPr>
        <w:t xml:space="preserve">turpmāk – MK noteikumi), projektu iesniegumu atlases nolikumā (turpmāk – atlases nolikums) un projektu iesniegumu vērtēšanas kritēriju piemērošanas metodikā iekļautos skaidrojumus. Projekta iesniegumu sagatavo un iesniedz </w:t>
      </w:r>
      <w:r w:rsidRPr="50F2C8CF">
        <w:rPr>
          <w:rStyle w:val="normaltextrun"/>
          <w:rFonts w:eastAsiaTheme="majorEastAsia"/>
          <w:color w:val="000000" w:themeColor="text1"/>
        </w:rPr>
        <w:t xml:space="preserve">Kohēzijas politikas fondu vadības informācijas sistēmā (turpmāk – </w:t>
      </w:r>
      <w:r w:rsidR="76A44493" w:rsidRPr="50F2C8CF">
        <w:rPr>
          <w:rStyle w:val="normaltextrun"/>
          <w:rFonts w:eastAsiaTheme="majorEastAsia"/>
          <w:color w:val="000000" w:themeColor="text1"/>
        </w:rPr>
        <w:t>Projektu portāls</w:t>
      </w:r>
      <w:r w:rsidRPr="50F2C8CF">
        <w:rPr>
          <w:rStyle w:val="normaltextrun"/>
          <w:rFonts w:eastAsiaTheme="majorEastAsia"/>
          <w:color w:val="000000" w:themeColor="text1"/>
        </w:rPr>
        <w:t xml:space="preserve">) </w:t>
      </w:r>
      <w:hyperlink r:id="rId12">
        <w:r w:rsidRPr="50F2C8CF">
          <w:rPr>
            <w:rStyle w:val="normaltextrun"/>
            <w:rFonts w:eastAsiaTheme="majorEastAsia"/>
            <w:color w:val="0000FF"/>
            <w:u w:val="single"/>
          </w:rPr>
          <w:t>https://projekti.cfla.gov.lv/</w:t>
        </w:r>
      </w:hyperlink>
      <w:r w:rsidRPr="50F2C8CF">
        <w:rPr>
          <w:rStyle w:val="normaltextrun"/>
          <w:rFonts w:eastAsiaTheme="majorEastAsia"/>
        </w:rPr>
        <w:t>.</w:t>
      </w:r>
      <w:r w:rsidRPr="50F2C8CF">
        <w:rPr>
          <w:rStyle w:val="eop"/>
          <w:rFonts w:eastAsiaTheme="majorEastAsia"/>
        </w:rPr>
        <w:t> </w:t>
      </w:r>
    </w:p>
    <w:p w14:paraId="7D0C1E60" w14:textId="77777777"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54F6536B" w14:textId="77777777"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08EB042B" w14:textId="09A0EA30" w:rsidR="00F55A63" w:rsidRDefault="00F55A63" w:rsidP="00F55A6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3B0BA65C" w14:textId="0E5C2E8E"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 xml:space="preserve">Papildus, aizpildot projekta iesniegumu </w:t>
      </w:r>
      <w:r w:rsidR="00973AA6" w:rsidRPr="50F2C8CF">
        <w:rPr>
          <w:rStyle w:val="normaltextrun"/>
          <w:rFonts w:eastAsiaTheme="majorEastAsia"/>
          <w:color w:val="000000" w:themeColor="text1"/>
        </w:rPr>
        <w:t>Projektu portāl</w:t>
      </w:r>
      <w:r w:rsidR="00973AA6">
        <w:rPr>
          <w:rStyle w:val="normaltextrun"/>
          <w:rFonts w:eastAsiaTheme="majorEastAsia"/>
          <w:color w:val="000000" w:themeColor="text1"/>
        </w:rPr>
        <w:t>ā</w:t>
      </w:r>
      <w:r>
        <w:rPr>
          <w:rStyle w:val="normaltextrun"/>
          <w:rFonts w:eastAsiaTheme="majorEastAsia"/>
        </w:rPr>
        <w:t xml:space="preserve">, izmantojama </w:t>
      </w:r>
      <w:r w:rsidR="00C41155" w:rsidRPr="50F2C8CF">
        <w:rPr>
          <w:rStyle w:val="normaltextrun"/>
          <w:rFonts w:eastAsiaTheme="majorEastAsia"/>
          <w:color w:val="000000" w:themeColor="text1"/>
        </w:rPr>
        <w:t>Projektu portāl</w:t>
      </w:r>
      <w:r w:rsidR="00C41155">
        <w:rPr>
          <w:rStyle w:val="normaltextrun"/>
          <w:rFonts w:eastAsiaTheme="majorEastAsia"/>
          <w:color w:val="000000" w:themeColor="text1"/>
        </w:rPr>
        <w:t>a</w:t>
      </w:r>
      <w:r>
        <w:rPr>
          <w:rStyle w:val="normaltextrun"/>
          <w:rFonts w:eastAsiaTheme="majorEastAsia"/>
        </w:rPr>
        <w:t xml:space="preserve"> elektroniskā lietotāju rokasgrāmata (</w:t>
      </w:r>
      <w:proofErr w:type="spellStart"/>
      <w:r>
        <w:rPr>
          <w:rStyle w:val="normaltextrun"/>
          <w:rFonts w:eastAsiaTheme="majorEastAsia"/>
        </w:rPr>
        <w:t>eLRG</w:t>
      </w:r>
      <w:proofErr w:type="spellEnd"/>
      <w:r>
        <w:rPr>
          <w:rStyle w:val="normaltextrun"/>
          <w:rFonts w:eastAsiaTheme="majorEastAsia"/>
        </w:rPr>
        <w:t xml:space="preserve">) </w:t>
      </w:r>
      <w:r w:rsidR="00151696" w:rsidRPr="009D4850">
        <w:rPr>
          <w:rStyle w:val="normaltextrun"/>
          <w:rFonts w:eastAsiaTheme="majorEastAsia"/>
          <w:i/>
          <w:iCs/>
          <w:color w:val="0000FF"/>
        </w:rPr>
        <w:t>–</w:t>
      </w:r>
      <w:r>
        <w:rPr>
          <w:rStyle w:val="normaltextrun"/>
          <w:rFonts w:eastAsiaTheme="majorEastAsia"/>
        </w:rPr>
        <w:t xml:space="preserve"> </w:t>
      </w:r>
      <w:hyperlink r:id="rId13" w:history="1">
        <w:r w:rsidRPr="00C72489">
          <w:rPr>
            <w:rStyle w:val="Hyperlink"/>
            <w:rFonts w:eastAsiaTheme="majorEastAsia"/>
          </w:rPr>
          <w:t>https://elrg.cfla.gov.lv/</w:t>
        </w:r>
      </w:hyperlink>
      <w:r>
        <w:rPr>
          <w:rStyle w:val="normaltextrun"/>
          <w:rFonts w:eastAsiaTheme="majorEastAsia"/>
        </w:rPr>
        <w:t xml:space="preserve">, kurā pieejamas aktuālās </w:t>
      </w:r>
      <w:r w:rsidR="00C41155" w:rsidRPr="50F2C8CF">
        <w:rPr>
          <w:rStyle w:val="normaltextrun"/>
          <w:rFonts w:eastAsiaTheme="majorEastAsia"/>
          <w:color w:val="000000" w:themeColor="text1"/>
        </w:rPr>
        <w:t>Projektu portāl</w:t>
      </w:r>
      <w:r w:rsidR="00C41155">
        <w:rPr>
          <w:rStyle w:val="normaltextrun"/>
          <w:rFonts w:eastAsiaTheme="majorEastAsia"/>
          <w:color w:val="000000" w:themeColor="text1"/>
        </w:rPr>
        <w:t>a</w:t>
      </w:r>
      <w:r>
        <w:rPr>
          <w:rStyle w:val="normaltextrun"/>
          <w:rFonts w:eastAsiaTheme="majorEastAsia"/>
        </w:rPr>
        <w:t xml:space="preserve"> funkcionalitāšu tehniskās un biznesa lietošanas instrukcijas, t. sk. par </w:t>
      </w:r>
      <w:r w:rsidR="00C41155" w:rsidRPr="50F2C8CF">
        <w:rPr>
          <w:rStyle w:val="normaltextrun"/>
          <w:rFonts w:eastAsiaTheme="majorEastAsia"/>
          <w:color w:val="000000" w:themeColor="text1"/>
        </w:rPr>
        <w:t>Projektu portāl</w:t>
      </w:r>
      <w:r w:rsidR="00C41155">
        <w:rPr>
          <w:rStyle w:val="normaltextrun"/>
          <w:rFonts w:eastAsiaTheme="majorEastAsia"/>
          <w:color w:val="000000" w:themeColor="text1"/>
        </w:rPr>
        <w:t>a</w:t>
      </w:r>
      <w:r>
        <w:rPr>
          <w:rStyle w:val="normaltextrun"/>
          <w:rFonts w:eastAsiaTheme="majorEastAsia"/>
        </w:rPr>
        <w:t xml:space="preserve">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78E67876" w14:textId="7C113B7F" w:rsidR="00F55A63" w:rsidRPr="00733539" w:rsidRDefault="00735AAF" w:rsidP="00735AAF">
      <w:pPr>
        <w:jc w:val="both"/>
        <w:rPr>
          <w:b/>
          <w:bCs/>
          <w:i/>
          <w:iCs/>
          <w:color w:val="0000FF"/>
          <w:kern w:val="36"/>
          <w:sz w:val="28"/>
          <w:szCs w:val="28"/>
        </w:rPr>
      </w:pPr>
      <w:r>
        <w:rPr>
          <w:b/>
          <w:bCs/>
          <w:kern w:val="36"/>
          <w:sz w:val="28"/>
          <w:szCs w:val="28"/>
        </w:rPr>
        <w:tab/>
      </w:r>
      <w:r w:rsidRPr="00733539">
        <w:rPr>
          <w:rStyle w:val="normaltextrun"/>
          <w:rFonts w:eastAsiaTheme="majorEastAsia"/>
          <w:i/>
          <w:iCs/>
          <w:color w:val="0000FF"/>
        </w:rPr>
        <w:t xml:space="preserve">Vēršam uzmanību, ka metodikā iekļautajiem </w:t>
      </w:r>
      <w:r w:rsidR="007050F1" w:rsidRPr="00733539">
        <w:rPr>
          <w:rStyle w:val="normaltextrun"/>
          <w:rFonts w:eastAsiaTheme="majorEastAsia"/>
          <w:i/>
          <w:iCs/>
          <w:color w:val="0000FF"/>
        </w:rPr>
        <w:t>Projektu portāla</w:t>
      </w:r>
      <w:r w:rsidRPr="00733539">
        <w:rPr>
          <w:rStyle w:val="normaltextrun"/>
          <w:rFonts w:eastAsiaTheme="majorEastAsia"/>
          <w:i/>
          <w:iCs/>
          <w:color w:val="0000FF"/>
        </w:rPr>
        <w:t xml:space="preserve"> </w:t>
      </w:r>
      <w:proofErr w:type="spellStart"/>
      <w:r w:rsidRPr="00733539">
        <w:rPr>
          <w:rStyle w:val="normaltextrun"/>
          <w:rFonts w:eastAsiaTheme="majorEastAsia"/>
          <w:i/>
          <w:iCs/>
          <w:color w:val="0000FF"/>
        </w:rPr>
        <w:t>ekrānskatiem</w:t>
      </w:r>
      <w:proofErr w:type="spellEnd"/>
      <w:r w:rsidRPr="00733539">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sidR="00F55A63" w:rsidRPr="00733539">
        <w:rPr>
          <w:b/>
          <w:bCs/>
          <w:i/>
          <w:iCs/>
          <w:color w:val="0000FF"/>
          <w:kern w:val="36"/>
          <w:sz w:val="28"/>
          <w:szCs w:val="28"/>
        </w:rPr>
        <w:br w:type="page"/>
      </w:r>
    </w:p>
    <w:p w14:paraId="0290C874" w14:textId="40402C0B"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67E13A48" w:rsidR="00C5320F" w:rsidRPr="00EE38AC" w:rsidRDefault="00057D69" w:rsidP="00C5320F">
      <w:r w:rsidRPr="615B1FDA">
        <w:rPr>
          <w:rFonts w:eastAsia="Times New Roman"/>
          <w:sz w:val="32"/>
          <w:szCs w:val="32"/>
        </w:rPr>
        <w:t>SADAĻA - PROJEKTA IESNIEDZĒJS</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615B1FDA">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383802130" name="Picture 138380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02130"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 xml:space="preserve">Projekta </w:t>
            </w:r>
            <w:r w:rsidRPr="009019A6">
              <w:rPr>
                <w:i/>
                <w:iCs/>
                <w:color w:val="0000FF"/>
              </w:rPr>
              <w:t>nosaukums nedrīkst pārsniegt</w:t>
            </w:r>
            <w:r w:rsidRPr="00EE38AC">
              <w:rPr>
                <w:i/>
                <w:iCs/>
                <w:color w:val="0000FF"/>
              </w:rPr>
              <w:t xml:space="preserve"> vienu teikumu. Tam kodolīgi jāatspoguļo projekta mērķis.</w:t>
            </w:r>
          </w:p>
        </w:tc>
      </w:tr>
      <w:tr w:rsidR="00284E0C" w:rsidRPr="00A564A5" w14:paraId="2A3404D3" w14:textId="77777777" w:rsidTr="615B1FDA">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4A5C1ED0" w:rsidR="00284E0C" w:rsidRPr="00EE38AC" w:rsidRDefault="00284E0C" w:rsidP="009F7D2C">
            <w:pPr>
              <w:jc w:val="both"/>
              <w:rPr>
                <w:i/>
                <w:iCs/>
                <w:color w:val="0000FF"/>
              </w:rPr>
            </w:pPr>
            <w:r w:rsidRPr="00EE38AC">
              <w:rPr>
                <w:i/>
                <w:iCs/>
                <w:color w:val="0000FF"/>
              </w:rPr>
              <w:t>Norāda projekta iesniedzēja juridisko nosaukumu</w:t>
            </w:r>
            <w:r w:rsidR="00E96039">
              <w:rPr>
                <w:i/>
                <w:iCs/>
                <w:color w:val="0000FF"/>
              </w:rPr>
              <w:t xml:space="preserve"> neizmantojot saīsinājumus</w:t>
            </w:r>
            <w:r w:rsidRPr="00EE38AC">
              <w:rPr>
                <w:i/>
                <w:iCs/>
                <w:color w:val="0000FF"/>
              </w:rPr>
              <w:t xml:space="preserve">. </w:t>
            </w:r>
          </w:p>
          <w:p w14:paraId="34D16727" w14:textId="77777777" w:rsidR="00284E0C" w:rsidRPr="00A564A5" w:rsidRDefault="00284E0C" w:rsidP="009F7D2C">
            <w:pPr>
              <w:jc w:val="both"/>
              <w:rPr>
                <w:i/>
                <w:iCs/>
                <w:color w:val="0000FF"/>
                <w:highlight w:val="yellow"/>
              </w:rPr>
            </w:pPr>
          </w:p>
          <w:p w14:paraId="5D29DDEF" w14:textId="32B2B66C" w:rsidR="00284E0C" w:rsidRPr="00A564A5" w:rsidRDefault="0082202C" w:rsidP="004214F8">
            <w:pPr>
              <w:pStyle w:val="NormalWeb"/>
              <w:spacing w:before="0" w:beforeAutospacing="0" w:after="0" w:afterAutospacing="0"/>
              <w:jc w:val="both"/>
              <w:rPr>
                <w:rFonts w:eastAsia="Times New Roman"/>
                <w:b/>
                <w:bCs/>
                <w:highlight w:val="yellow"/>
              </w:rPr>
            </w:pPr>
            <w:r w:rsidRPr="0082202C">
              <w:rPr>
                <w:i/>
                <w:iCs/>
                <w:color w:val="0000FF"/>
              </w:rPr>
              <w:t>Projekta iesniedzējs, kas pēc sadarbības iestādes lēmuma par projekta iesnieguma apstiprināšanu kļūst par finansējuma saņēmēju,</w:t>
            </w:r>
            <w:r w:rsidR="00132851">
              <w:rPr>
                <w:i/>
                <w:iCs/>
                <w:color w:val="0000FF"/>
              </w:rPr>
              <w:t xml:space="preserve"> atbilstoši MK noteikumu 14.</w:t>
            </w:r>
            <w:r w:rsidR="00FE2820">
              <w:rPr>
                <w:i/>
                <w:iCs/>
                <w:color w:val="0000FF"/>
              </w:rPr>
              <w:t> </w:t>
            </w:r>
            <w:r w:rsidR="00132851">
              <w:rPr>
                <w:i/>
                <w:iCs/>
                <w:color w:val="0000FF"/>
              </w:rPr>
              <w:t>punktam</w:t>
            </w:r>
            <w:r w:rsidRPr="0082202C">
              <w:rPr>
                <w:i/>
                <w:iCs/>
                <w:color w:val="0000FF"/>
              </w:rPr>
              <w:t xml:space="preserve"> pasākuma ietvaros ir pašvaldība, kura veic vietējās sabiedrības veselības veicināšanas un slimību profilakses pasākumus.</w:t>
            </w:r>
          </w:p>
        </w:tc>
      </w:tr>
      <w:tr w:rsidR="00284E0C" w:rsidRPr="00A564A5" w14:paraId="7FEF8C5A" w14:textId="77777777" w:rsidTr="615B1FDA">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15B1FDA">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15B1FDA">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615B1FDA">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FB2783">
            <w:pPr>
              <w:pStyle w:val="ListParagraph"/>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FB2783">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FB2783">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F3F0693" w14:textId="4A39B140" w:rsidR="00915B67" w:rsidRPr="00682620" w:rsidRDefault="008121E9" w:rsidP="00915B67">
            <w:pPr>
              <w:tabs>
                <w:tab w:val="left" w:pos="900"/>
              </w:tabs>
              <w:jc w:val="both"/>
              <w:rPr>
                <w:rFonts w:eastAsia="Calibri"/>
                <w:i/>
                <w:color w:val="0000FF"/>
                <w:sz w:val="22"/>
                <w:szCs w:val="22"/>
                <w:lang w:eastAsia="en-US"/>
              </w:rPr>
            </w:pPr>
            <w:r w:rsidRPr="008121E9">
              <w:rPr>
                <w:rFonts w:eastAsia="Calibri"/>
                <w:i/>
                <w:color w:val="0000FF"/>
                <w:lang w:eastAsia="en-US"/>
              </w:rPr>
              <w:t>Norāda N/A, jo uz Pasākumā noteikto projekta iesniedzēju neattiecas Regulas 651/2014 1.</w:t>
            </w:r>
            <w:r w:rsidR="00FE2820">
              <w:rPr>
                <w:rFonts w:eastAsia="Calibri"/>
                <w:i/>
                <w:color w:val="0000FF"/>
                <w:lang w:eastAsia="en-US"/>
              </w:rPr>
              <w:t> </w:t>
            </w:r>
            <w:r w:rsidRPr="008121E9">
              <w:rPr>
                <w:rFonts w:eastAsia="Calibri"/>
                <w:i/>
                <w:color w:val="0000FF"/>
                <w:lang w:eastAsia="en-US"/>
              </w:rPr>
              <w:t>pielikuma nosacījumi.</w:t>
            </w:r>
          </w:p>
        </w:tc>
      </w:tr>
      <w:tr w:rsidR="00284E0C" w:rsidRPr="00A564A5" w14:paraId="2CCA689C" w14:textId="77777777" w:rsidTr="615B1FDA">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1C7ED5" w:rsidRDefault="00284E0C" w:rsidP="00FB2783">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xml:space="preserve">– finansējuma saņēmējs, kas saņem projekta </w:t>
            </w:r>
            <w:proofErr w:type="spellStart"/>
            <w:r w:rsidRPr="001C7ED5">
              <w:rPr>
                <w:rFonts w:ascii="Times New Roman" w:hAnsi="Times New Roman"/>
                <w:i/>
                <w:color w:val="0000FF"/>
                <w:sz w:val="24"/>
                <w:szCs w:val="24"/>
              </w:rPr>
              <w:t>priekšfinansējumu</w:t>
            </w:r>
            <w:proofErr w:type="spellEnd"/>
            <w:r w:rsidRPr="001C7ED5">
              <w:rPr>
                <w:rFonts w:ascii="Times New Roman" w:hAnsi="Times New Roman"/>
                <w:i/>
                <w:color w:val="0000FF"/>
                <w:sz w:val="24"/>
                <w:szCs w:val="24"/>
              </w:rPr>
              <w:t xml:space="preserve"> no valsts budžeta līdzekļiem, </w:t>
            </w:r>
          </w:p>
          <w:p w14:paraId="6CD33475" w14:textId="77777777" w:rsidR="00915B67" w:rsidRDefault="00284E0C" w:rsidP="00915B67">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CF7E2F3" w14:textId="1CCE5D79" w:rsidR="00AD13DF" w:rsidRPr="0005086C" w:rsidRDefault="00AD13DF" w:rsidP="00AD13DF">
            <w:pPr>
              <w:pStyle w:val="ListParagraph"/>
              <w:tabs>
                <w:tab w:val="left" w:pos="900"/>
              </w:tabs>
              <w:spacing w:after="0" w:line="240" w:lineRule="auto"/>
              <w:jc w:val="both"/>
              <w:rPr>
                <w:rFonts w:ascii="Times New Roman" w:hAnsi="Times New Roman"/>
                <w:i/>
                <w:color w:val="0000FF"/>
                <w:sz w:val="24"/>
                <w:szCs w:val="24"/>
              </w:rPr>
            </w:pPr>
          </w:p>
        </w:tc>
      </w:tr>
      <w:tr w:rsidR="00284E0C" w:rsidRPr="00A564A5" w14:paraId="181E5EA7" w14:textId="77777777" w:rsidTr="615B1FDA">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3B44F389" w14:textId="77777777" w:rsidR="009258E3" w:rsidRPr="00373A42" w:rsidRDefault="009258E3" w:rsidP="00373A42">
            <w:pPr>
              <w:jc w:val="both"/>
              <w:rPr>
                <w:i/>
                <w:color w:val="0000FF"/>
              </w:rPr>
            </w:pPr>
            <w:r w:rsidRPr="00373A42">
              <w:rPr>
                <w:i/>
                <w:color w:val="0000FF"/>
              </w:rPr>
              <w:t>Projekta iesniedzējs norāda savai pamatdarbībai atbilstošo ekonomiskās darbības kodu no NACE 2. redakcijas klasifikatora, kas pieejams Centrālās statistikas pārvaldes tīmekļa vietnē (</w:t>
            </w:r>
            <w:hyperlink r:id="rId16" w:tgtFrame="_blank" w:tooltip="http://www.csb.gov.lv/node/29900/list" w:history="1">
              <w:r w:rsidRPr="00373A42">
                <w:rPr>
                  <w:i/>
                  <w:color w:val="0000FF"/>
                </w:rPr>
                <w:t>http://www.csb.gov.lv/node/29900/list</w:t>
              </w:r>
            </w:hyperlink>
            <w:r w:rsidRPr="00373A42">
              <w:rPr>
                <w:i/>
                <w:color w:val="0000FF"/>
              </w:rPr>
              <w:t>). Ja uz projekta iesniedzēju attiecas vairākas darbības, šajā datu laukā norāda galveno pamatdarbību. </w:t>
            </w:r>
          </w:p>
          <w:p w14:paraId="05188120" w14:textId="08922F36" w:rsidR="00284E0C" w:rsidRPr="00373A42" w:rsidRDefault="00284E0C" w:rsidP="00373A42">
            <w:pPr>
              <w:ind w:left="1"/>
              <w:jc w:val="both"/>
              <w:rPr>
                <w:i/>
                <w:iCs/>
                <w:color w:val="0000FF"/>
                <w:highlight w:val="yellow"/>
              </w:rPr>
            </w:pPr>
          </w:p>
        </w:tc>
      </w:tr>
    </w:tbl>
    <w:p w14:paraId="52231A61" w14:textId="77777777" w:rsidR="00E45960" w:rsidRDefault="00E45960" w:rsidP="00C7344A">
      <w:pPr>
        <w:rPr>
          <w:rFonts w:eastAsia="Times New Roman"/>
          <w:b/>
          <w:bCs/>
          <w:sz w:val="32"/>
          <w:szCs w:val="32"/>
        </w:rPr>
      </w:pPr>
    </w:p>
    <w:p w14:paraId="4623B4F5" w14:textId="77777777" w:rsidR="00CC37F0" w:rsidRDefault="00CC37F0" w:rsidP="00112B40">
      <w:pPr>
        <w:jc w:val="center"/>
        <w:rPr>
          <w:rFonts w:eastAsia="Times New Roman"/>
          <w:b/>
          <w:bCs/>
          <w:sz w:val="32"/>
          <w:szCs w:val="32"/>
        </w:rPr>
      </w:pPr>
    </w:p>
    <w:p w14:paraId="5CF66FE8" w14:textId="77777777" w:rsidR="009A16BA" w:rsidRDefault="009A16BA" w:rsidP="00112B40">
      <w:pPr>
        <w:jc w:val="center"/>
        <w:rPr>
          <w:rFonts w:eastAsia="Times New Roman"/>
          <w:b/>
          <w:bCs/>
          <w:sz w:val="32"/>
          <w:szCs w:val="32"/>
        </w:rPr>
      </w:pPr>
    </w:p>
    <w:p w14:paraId="5DCE1307" w14:textId="2151DF76"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FC4EF5">
      <w:pPr>
        <w:pStyle w:val="Heading3"/>
        <w:numPr>
          <w:ilvl w:val="0"/>
          <w:numId w:val="14"/>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6B45C9ED" w14:textId="77777777" w:rsidR="00D35397" w:rsidRPr="00D35397" w:rsidRDefault="00D35397" w:rsidP="00D35397">
      <w:pPr>
        <w:pStyle w:val="paragraph"/>
        <w:spacing w:before="0" w:after="0"/>
        <w:ind w:firstLine="270"/>
        <w:jc w:val="both"/>
        <w:textAlignment w:val="baseline"/>
        <w:rPr>
          <w:u w:val="single"/>
        </w:rPr>
      </w:pPr>
      <w:r w:rsidRPr="00D35397">
        <w:rPr>
          <w:rStyle w:val="normaltextrun"/>
          <w:rFonts w:eastAsiaTheme="majorEastAsia"/>
          <w:i/>
          <w:iCs/>
          <w:color w:val="0000FF"/>
          <w:u w:val="single"/>
        </w:rPr>
        <w:t>Kopsavilkumu ieteicams rakstīt pēc visu pārējo sadaļu aizpildīšanas.</w:t>
      </w:r>
      <w:r w:rsidRPr="00D35397">
        <w:rPr>
          <w:rStyle w:val="eop"/>
          <w:rFonts w:eastAsiaTheme="majorEastAsia"/>
          <w:color w:val="0000FF"/>
          <w:u w:val="single"/>
        </w:rPr>
        <w:t> </w:t>
      </w:r>
    </w:p>
    <w:p w14:paraId="6F606A5A" w14:textId="77777777" w:rsidR="00D35397" w:rsidRPr="00935078" w:rsidRDefault="00D35397" w:rsidP="00D35397">
      <w:pPr>
        <w:pStyle w:val="paragraph"/>
        <w:spacing w:before="0" w:beforeAutospacing="0" w:after="0" w:afterAutospacing="0"/>
        <w:ind w:firstLine="270"/>
        <w:jc w:val="both"/>
        <w:textAlignment w:val="baseline"/>
      </w:pPr>
      <w:r w:rsidRPr="00935078">
        <w:rPr>
          <w:rStyle w:val="normaltextrun"/>
          <w:rFonts w:eastAsiaTheme="majorEastAsia"/>
          <w:i/>
          <w:iCs/>
          <w:color w:val="0000FF"/>
        </w:rPr>
        <w:t xml:space="preserve">Šajā sadaļā projekta iesniedzējs </w:t>
      </w:r>
      <w:r w:rsidRPr="00666572">
        <w:rPr>
          <w:rStyle w:val="normaltextrun"/>
          <w:rFonts w:eastAsiaTheme="majorEastAsia"/>
          <w:b/>
          <w:bCs/>
          <w:i/>
          <w:iCs/>
          <w:color w:val="0000FF"/>
        </w:rPr>
        <w:t>sniedz visaptverošu, īsu un strukturētu projekta būtības kopsavilkumu</w:t>
      </w:r>
      <w:r w:rsidRPr="00666572">
        <w:rPr>
          <w:rStyle w:val="normaltextrun"/>
          <w:rFonts w:eastAsiaTheme="majorEastAsia"/>
          <w:i/>
          <w:iCs/>
          <w:color w:val="0000FF"/>
        </w:rPr>
        <w:t>,</w:t>
      </w:r>
      <w:r w:rsidRPr="00935078">
        <w:rPr>
          <w:rStyle w:val="normaltextrun"/>
          <w:rFonts w:eastAsiaTheme="majorEastAsia"/>
          <w:i/>
          <w:iCs/>
          <w:color w:val="0000FF"/>
        </w:rPr>
        <w:t xml:space="preserve"> kas jebkuram interesentam sniedz ieskatu par to, kas projektā plānots, t.sk. norāda informāciju par:</w:t>
      </w:r>
      <w:r w:rsidRPr="00935078">
        <w:rPr>
          <w:rStyle w:val="eop"/>
          <w:rFonts w:eastAsiaTheme="majorEastAsia"/>
          <w:color w:val="0000FF"/>
        </w:rPr>
        <w:t> </w:t>
      </w:r>
    </w:p>
    <w:p w14:paraId="60DCF634" w14:textId="77777777" w:rsidR="00D35397" w:rsidRPr="009D4850" w:rsidRDefault="00D35397"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projekta mērķi (īsi);</w:t>
      </w:r>
      <w:r w:rsidRPr="009D4850">
        <w:rPr>
          <w:rStyle w:val="normaltextrun"/>
          <w:rFonts w:eastAsiaTheme="majorEastAsia"/>
          <w:i/>
          <w:iCs/>
        </w:rPr>
        <w:t> </w:t>
      </w:r>
    </w:p>
    <w:p w14:paraId="17DE1E4E" w14:textId="0B987307" w:rsidR="00D35397" w:rsidRPr="009D4850" w:rsidRDefault="00D35397"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 xml:space="preserve">galvenajām projekta darbībām (atbilstoši projekta iesnieguma sadaļā </w:t>
      </w:r>
      <w:r w:rsidR="00FE2820">
        <w:rPr>
          <w:rStyle w:val="normaltextrun"/>
          <w:rFonts w:eastAsiaTheme="majorEastAsia"/>
          <w:i/>
          <w:iCs/>
          <w:color w:val="0000FF"/>
        </w:rPr>
        <w:t>“</w:t>
      </w:r>
      <w:r w:rsidRPr="009D4850">
        <w:rPr>
          <w:rStyle w:val="normaltextrun"/>
          <w:rFonts w:eastAsiaTheme="majorEastAsia"/>
          <w:i/>
          <w:iCs/>
          <w:color w:val="0000FF"/>
        </w:rPr>
        <w:t>Darbības</w:t>
      </w:r>
      <w:r w:rsidR="00FE2820">
        <w:rPr>
          <w:rStyle w:val="normaltextrun"/>
          <w:rFonts w:eastAsiaTheme="majorEastAsia"/>
          <w:i/>
          <w:iCs/>
          <w:color w:val="0000FF"/>
        </w:rPr>
        <w:t>”</w:t>
      </w:r>
      <w:r w:rsidRPr="009D4850">
        <w:rPr>
          <w:rStyle w:val="normaltextrun"/>
          <w:rFonts w:eastAsiaTheme="majorEastAsia"/>
          <w:i/>
          <w:iCs/>
          <w:color w:val="0000FF"/>
        </w:rPr>
        <w:t xml:space="preserve"> paredzētajam);</w:t>
      </w:r>
      <w:r w:rsidRPr="009D4850">
        <w:rPr>
          <w:rStyle w:val="normaltextrun"/>
          <w:rFonts w:eastAsiaTheme="majorEastAsia"/>
          <w:i/>
          <w:iCs/>
        </w:rPr>
        <w:t> </w:t>
      </w:r>
    </w:p>
    <w:p w14:paraId="3F3D6204" w14:textId="77777777" w:rsidR="00D35397" w:rsidRPr="009D4850" w:rsidRDefault="00D35397"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plānotajiem rezultātiem;</w:t>
      </w:r>
      <w:r w:rsidRPr="009D4850">
        <w:rPr>
          <w:rStyle w:val="normaltextrun"/>
          <w:rFonts w:eastAsiaTheme="majorEastAsia"/>
          <w:i/>
          <w:iCs/>
        </w:rPr>
        <w:t> </w:t>
      </w:r>
    </w:p>
    <w:p w14:paraId="30E5F877" w14:textId="3CF082A1" w:rsidR="00D35397" w:rsidRPr="009D4850" w:rsidRDefault="00D35397"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 xml:space="preserve">projekta kopējām izmaksām t.sk. dalījumā pa finansēšanas avotiem (atbilstoši projekta iesnieguma sadaļā </w:t>
      </w:r>
      <w:r w:rsidR="00FE2820">
        <w:rPr>
          <w:rStyle w:val="normaltextrun"/>
          <w:rFonts w:eastAsiaTheme="majorEastAsia"/>
          <w:i/>
          <w:iCs/>
          <w:color w:val="0000FF"/>
        </w:rPr>
        <w:t>“</w:t>
      </w:r>
      <w:r w:rsidRPr="009D4850">
        <w:rPr>
          <w:rStyle w:val="normaltextrun"/>
          <w:rFonts w:eastAsiaTheme="majorEastAsia"/>
          <w:i/>
          <w:iCs/>
          <w:color w:val="0000FF"/>
        </w:rPr>
        <w:t>Finansējuma sadalījums pa avotiem</w:t>
      </w:r>
      <w:r w:rsidR="00FE2820">
        <w:rPr>
          <w:rStyle w:val="normaltextrun"/>
          <w:rFonts w:eastAsiaTheme="majorEastAsia"/>
          <w:i/>
          <w:iCs/>
          <w:color w:val="0000FF"/>
        </w:rPr>
        <w:t>”</w:t>
      </w:r>
      <w:r w:rsidRPr="009D4850">
        <w:rPr>
          <w:rStyle w:val="normaltextrun"/>
          <w:rFonts w:eastAsiaTheme="majorEastAsia"/>
          <w:i/>
          <w:iCs/>
          <w:color w:val="0000FF"/>
        </w:rPr>
        <w:t xml:space="preserve"> norādītajam, var izcelt plānoto Eiropas Sociālā fonda Plus (turpmāk – ESF+) atbalsta apjomu);</w:t>
      </w:r>
      <w:r w:rsidRPr="009D4850">
        <w:rPr>
          <w:rStyle w:val="normaltextrun"/>
          <w:rFonts w:eastAsiaTheme="majorEastAsia"/>
          <w:i/>
          <w:iCs/>
        </w:rPr>
        <w:t> </w:t>
      </w:r>
    </w:p>
    <w:p w14:paraId="56FB5D49" w14:textId="77777777" w:rsidR="0061307E" w:rsidRDefault="00D35397"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i/>
          <w:iCs/>
          <w:color w:val="0000FF"/>
        </w:rPr>
      </w:pPr>
      <w:r w:rsidRPr="009D4850">
        <w:rPr>
          <w:rStyle w:val="normaltextrun"/>
          <w:rFonts w:eastAsiaTheme="majorEastAsia"/>
          <w:i/>
          <w:iCs/>
          <w:color w:val="0000FF"/>
        </w:rPr>
        <w:t>plānoto projekta īstenošanas laiku (atbilstoši projekta iesnieguma sadaļā “Īstenošanas grafiks” paredzētajam).</w:t>
      </w:r>
      <w:r w:rsidRPr="009D4850">
        <w:rPr>
          <w:rStyle w:val="normaltextrun"/>
          <w:rFonts w:eastAsiaTheme="majorEastAsia"/>
          <w:i/>
          <w:iCs/>
        </w:rPr>
        <w:t> </w:t>
      </w:r>
    </w:p>
    <w:p w14:paraId="035367ED" w14:textId="77777777" w:rsidR="00105300" w:rsidRPr="00105300" w:rsidRDefault="00105300" w:rsidP="00105300">
      <w:pPr>
        <w:pStyle w:val="paragraph"/>
        <w:spacing w:before="0" w:beforeAutospacing="0" w:after="0" w:afterAutospacing="0"/>
        <w:jc w:val="both"/>
        <w:textAlignment w:val="baseline"/>
        <w:rPr>
          <w:b/>
          <w:bCs/>
        </w:rPr>
      </w:pPr>
      <w:r w:rsidRPr="00105300">
        <w:rPr>
          <w:rStyle w:val="normaltextrun"/>
          <w:rFonts w:eastAsiaTheme="majorEastAsia"/>
          <w:b/>
          <w:bCs/>
          <w:i/>
          <w:iCs/>
          <w:color w:val="0000FF"/>
          <w:sz w:val="28"/>
          <w:szCs w:val="28"/>
        </w:rPr>
        <w:t xml:space="preserve">! </w:t>
      </w:r>
      <w:r w:rsidRPr="00105300">
        <w:rPr>
          <w:rStyle w:val="normaltextrun"/>
          <w:rFonts w:eastAsiaTheme="majorEastAsia"/>
          <w:b/>
          <w:bCs/>
          <w:i/>
          <w:iCs/>
          <w:color w:val="0000FF"/>
        </w:rPr>
        <w:t xml:space="preserve">Šī informācija par projektu pēc projekta iesnieguma apstiprināšanas tiks publicēta Eiropas Savienības fondu vadošās iestādes tīmekļa vietnē </w:t>
      </w:r>
      <w:hyperlink r:id="rId17" w:tgtFrame="_blank" w:history="1">
        <w:r w:rsidRPr="00105300">
          <w:rPr>
            <w:rStyle w:val="normaltextrun"/>
            <w:rFonts w:eastAsiaTheme="majorEastAsia"/>
            <w:b/>
            <w:bCs/>
            <w:i/>
            <w:iCs/>
            <w:color w:val="0000FF"/>
            <w:u w:val="single"/>
          </w:rPr>
          <w:t>www.esfondi.lv</w:t>
        </w:r>
      </w:hyperlink>
      <w:r w:rsidRPr="00105300">
        <w:rPr>
          <w:rStyle w:val="normaltextrun"/>
          <w:rFonts w:eastAsiaTheme="majorEastAsia"/>
          <w:b/>
          <w:bCs/>
          <w:i/>
          <w:iCs/>
          <w:color w:val="0000FF"/>
        </w:rPr>
        <w:t>.</w:t>
      </w:r>
      <w:r w:rsidRPr="00105300">
        <w:rPr>
          <w:rStyle w:val="eop"/>
          <w:rFonts w:eastAsiaTheme="majorEastAsia"/>
          <w:b/>
          <w:bCs/>
          <w:color w:val="0000FF"/>
        </w:rPr>
        <w:t> </w:t>
      </w:r>
    </w:p>
    <w:p w14:paraId="40A57538" w14:textId="77777777" w:rsidR="0061307E" w:rsidRDefault="0061307E" w:rsidP="0061307E">
      <w:pPr>
        <w:pStyle w:val="paragraph"/>
        <w:spacing w:before="0" w:beforeAutospacing="0" w:after="0" w:afterAutospacing="0"/>
        <w:jc w:val="both"/>
        <w:textAlignment w:val="baseline"/>
        <w:rPr>
          <w:rStyle w:val="normaltextrun"/>
          <w:rFonts w:eastAsiaTheme="majorEastAsia"/>
          <w:i/>
          <w:iCs/>
          <w:color w:val="0000FF"/>
        </w:rPr>
      </w:pPr>
    </w:p>
    <w:p w14:paraId="33C35E28" w14:textId="4CF4EDD1" w:rsidR="00D35397" w:rsidRPr="0061307E" w:rsidRDefault="00D35397" w:rsidP="00C8695C">
      <w:pPr>
        <w:pStyle w:val="paragraph"/>
        <w:shd w:val="clear" w:color="auto" w:fill="FFFFFF" w:themeFill="background1"/>
        <w:spacing w:before="0" w:beforeAutospacing="0" w:after="0" w:afterAutospacing="0"/>
        <w:jc w:val="both"/>
        <w:textAlignment w:val="baseline"/>
        <w:rPr>
          <w:rStyle w:val="normaltextrun"/>
          <w:rFonts w:eastAsiaTheme="majorEastAsia"/>
          <w:i/>
          <w:iCs/>
          <w:color w:val="0000FF"/>
        </w:rPr>
      </w:pPr>
      <w:r w:rsidRPr="0061307E">
        <w:rPr>
          <w:rStyle w:val="normaltextrun"/>
          <w:rFonts w:eastAsiaTheme="majorEastAsia"/>
          <w:i/>
          <w:iCs/>
          <w:color w:val="0000FF"/>
        </w:rPr>
        <w:t xml:space="preserve">Par projekta īstenošanas sākumu uzskatāms plānotais vienošanās par projekta īstenošanu noslēgšanas datums un izmaksas par atbalstāmajām darbībām ir attiecināmas, ja </w:t>
      </w:r>
      <w:r w:rsidR="00032A56">
        <w:rPr>
          <w:rStyle w:val="normaltextrun"/>
          <w:rFonts w:eastAsiaTheme="majorEastAsia"/>
          <w:i/>
          <w:iCs/>
          <w:color w:val="0000FF"/>
        </w:rPr>
        <w:t xml:space="preserve">tās </w:t>
      </w:r>
      <w:r w:rsidRPr="0061307E">
        <w:rPr>
          <w:rStyle w:val="normaltextrun"/>
          <w:rFonts w:eastAsiaTheme="majorEastAsia"/>
          <w:i/>
          <w:iCs/>
          <w:color w:val="0000FF"/>
        </w:rPr>
        <w:t xml:space="preserve">radušās </w:t>
      </w:r>
      <w:r w:rsidR="007C3D95">
        <w:rPr>
          <w:rStyle w:val="normaltextrun"/>
          <w:rFonts w:eastAsiaTheme="majorEastAsia"/>
          <w:i/>
          <w:iCs/>
          <w:color w:val="0000FF"/>
        </w:rPr>
        <w:t>ne agrāk par 2023.</w:t>
      </w:r>
      <w:r w:rsidR="00550548">
        <w:rPr>
          <w:rStyle w:val="normaltextrun"/>
          <w:rFonts w:eastAsiaTheme="majorEastAsia"/>
          <w:i/>
          <w:iCs/>
          <w:color w:val="0000FF"/>
        </w:rPr>
        <w:t> </w:t>
      </w:r>
      <w:r w:rsidR="007C3D95">
        <w:rPr>
          <w:rStyle w:val="normaltextrun"/>
          <w:rFonts w:eastAsiaTheme="majorEastAsia"/>
          <w:i/>
          <w:iCs/>
          <w:color w:val="0000FF"/>
        </w:rPr>
        <w:t>gada 1.</w:t>
      </w:r>
      <w:r w:rsidR="00550548">
        <w:rPr>
          <w:rStyle w:val="normaltextrun"/>
          <w:rFonts w:eastAsiaTheme="majorEastAsia"/>
          <w:i/>
          <w:iCs/>
          <w:color w:val="0000FF"/>
        </w:rPr>
        <w:t> </w:t>
      </w:r>
      <w:r w:rsidR="007C3D95">
        <w:rPr>
          <w:rStyle w:val="normaltextrun"/>
          <w:rFonts w:eastAsiaTheme="majorEastAsia"/>
          <w:i/>
          <w:iCs/>
          <w:color w:val="0000FF"/>
        </w:rPr>
        <w:t>jūliju</w:t>
      </w:r>
      <w:r w:rsidR="004542B1">
        <w:rPr>
          <w:rStyle w:val="normaltextrun"/>
          <w:rFonts w:eastAsiaTheme="majorEastAsia"/>
          <w:i/>
          <w:iCs/>
          <w:color w:val="0000FF"/>
        </w:rPr>
        <w:t xml:space="preserve">, atbilstoši </w:t>
      </w:r>
      <w:r w:rsidR="004542B1" w:rsidRPr="00C8695C">
        <w:rPr>
          <w:rStyle w:val="normaltextrun"/>
          <w:rFonts w:eastAsiaTheme="majorEastAsia"/>
          <w:i/>
          <w:iCs/>
          <w:color w:val="0000FF"/>
        </w:rPr>
        <w:t xml:space="preserve">MK noteikumu </w:t>
      </w:r>
      <w:r w:rsidR="002F1467" w:rsidRPr="00C8695C">
        <w:rPr>
          <w:rStyle w:val="normaltextrun"/>
          <w:rFonts w:eastAsiaTheme="majorEastAsia"/>
          <w:i/>
          <w:iCs/>
          <w:color w:val="0000FF"/>
        </w:rPr>
        <w:t>13. punktam</w:t>
      </w:r>
      <w:r w:rsidR="00F327F1">
        <w:rPr>
          <w:rStyle w:val="normaltextrun"/>
          <w:rFonts w:eastAsiaTheme="majorEastAsia"/>
          <w:i/>
          <w:iCs/>
          <w:color w:val="0000FF"/>
        </w:rPr>
        <w:t>,</w:t>
      </w:r>
      <w:r w:rsidR="005B2F05" w:rsidRPr="005B2F05">
        <w:t xml:space="preserve"> </w:t>
      </w:r>
      <w:r w:rsidR="005B2F05" w:rsidRPr="005B2F05">
        <w:rPr>
          <w:rStyle w:val="normaltextrun"/>
          <w:rFonts w:eastAsiaTheme="majorEastAsia"/>
          <w:i/>
          <w:iCs/>
          <w:color w:val="0000FF"/>
        </w:rPr>
        <w:t xml:space="preserve">ievērojot, ka ir noslēdzies </w:t>
      </w:r>
      <w:r w:rsidR="003171BF" w:rsidRPr="003171BF">
        <w:rPr>
          <w:rStyle w:val="normaltextrun"/>
          <w:rFonts w:eastAsiaTheme="majorEastAsia"/>
          <w:i/>
          <w:iCs/>
          <w:color w:val="0000FF"/>
        </w:rPr>
        <w:t>Eiropas Savienības</w:t>
      </w:r>
      <w:r w:rsidR="005B2F05" w:rsidRPr="005B2F05">
        <w:rPr>
          <w:rStyle w:val="normaltextrun"/>
          <w:rFonts w:eastAsiaTheme="majorEastAsia"/>
          <w:i/>
          <w:iCs/>
          <w:color w:val="0000FF"/>
        </w:rPr>
        <w:t xml:space="preserve"> fondu 2014. – 2020. gada plānošanas perioda īstenotais projekts.</w:t>
      </w:r>
    </w:p>
    <w:p w14:paraId="4BA2B2C2" w14:textId="77777777" w:rsidR="0061307E" w:rsidRDefault="0061307E" w:rsidP="0061307E">
      <w:pPr>
        <w:pStyle w:val="paragraph"/>
        <w:spacing w:before="0" w:beforeAutospacing="0" w:after="0" w:afterAutospacing="0"/>
        <w:jc w:val="both"/>
        <w:textAlignment w:val="baseline"/>
        <w:rPr>
          <w:rStyle w:val="normaltextrun"/>
          <w:rFonts w:eastAsiaTheme="majorEastAsia"/>
          <w:i/>
          <w:iCs/>
          <w:color w:val="0000FF"/>
        </w:rPr>
      </w:pPr>
    </w:p>
    <w:p w14:paraId="68FFFDB2" w14:textId="2DCE7E0E" w:rsidR="00D35397" w:rsidRPr="009D4850" w:rsidRDefault="00D35397" w:rsidP="0061307E">
      <w:pPr>
        <w:pStyle w:val="paragraph"/>
        <w:spacing w:before="0" w:beforeAutospacing="0" w:after="0" w:afterAutospacing="0"/>
        <w:jc w:val="both"/>
        <w:textAlignment w:val="baseline"/>
      </w:pPr>
      <w:r w:rsidRPr="009D4850">
        <w:rPr>
          <w:rStyle w:val="normaltextrun"/>
          <w:rFonts w:eastAsiaTheme="majorEastAsia"/>
          <w:i/>
          <w:iCs/>
          <w:color w:val="0000FF"/>
        </w:rPr>
        <w:t xml:space="preserve">Atbilstoši MK </w:t>
      </w:r>
      <w:r w:rsidRPr="00C8695C">
        <w:rPr>
          <w:rStyle w:val="normaltextrun"/>
          <w:rFonts w:eastAsiaTheme="majorEastAsia"/>
          <w:i/>
          <w:iCs/>
          <w:color w:val="0000FF"/>
        </w:rPr>
        <w:t xml:space="preserve">noteikumu </w:t>
      </w:r>
      <w:r w:rsidR="00AC6F10" w:rsidRPr="00C8695C">
        <w:rPr>
          <w:rStyle w:val="normaltextrun"/>
          <w:rFonts w:eastAsiaTheme="majorEastAsia"/>
          <w:i/>
          <w:iCs/>
          <w:color w:val="0000FF"/>
        </w:rPr>
        <w:t>40</w:t>
      </w:r>
      <w:r w:rsidRPr="00C8695C">
        <w:rPr>
          <w:rStyle w:val="normaltextrun"/>
          <w:rFonts w:eastAsiaTheme="majorEastAsia"/>
          <w:i/>
          <w:iCs/>
          <w:color w:val="0000FF"/>
        </w:rPr>
        <w:t>. punktam</w:t>
      </w:r>
      <w:r w:rsidRPr="009D4850">
        <w:rPr>
          <w:rStyle w:val="normaltextrun"/>
          <w:rFonts w:eastAsiaTheme="majorEastAsia"/>
          <w:i/>
          <w:iCs/>
          <w:color w:val="0000FF"/>
        </w:rPr>
        <w:t xml:space="preserve"> projektu īsteno ne ilgāk kā līdz 2029. gada 31. decembrim, bet projektā norāda faktisko plānoto projekta īstenošanas termiņu.</w:t>
      </w:r>
      <w:r w:rsidRPr="009D4850">
        <w:rPr>
          <w:rStyle w:val="eop"/>
          <w:rFonts w:eastAsiaTheme="majorEastAsia"/>
          <w:color w:val="0000FF"/>
        </w:rPr>
        <w:t> </w:t>
      </w:r>
    </w:p>
    <w:p w14:paraId="2462E785" w14:textId="77777777" w:rsidR="00AC6F10" w:rsidRDefault="00AC6F10" w:rsidP="00AC6F10">
      <w:pPr>
        <w:pStyle w:val="paragraph"/>
        <w:spacing w:before="0" w:beforeAutospacing="0" w:after="0" w:afterAutospacing="0"/>
        <w:jc w:val="both"/>
        <w:textAlignment w:val="baseline"/>
        <w:rPr>
          <w:rStyle w:val="normaltextrun"/>
          <w:rFonts w:eastAsiaTheme="majorEastAsia"/>
          <w:i/>
          <w:iCs/>
          <w:color w:val="0000FF"/>
        </w:rPr>
      </w:pPr>
    </w:p>
    <w:p w14:paraId="69466D2E" w14:textId="1393E300" w:rsidR="005E198A" w:rsidRPr="00D35397" w:rsidRDefault="005E198A" w:rsidP="00D35397">
      <w:pPr>
        <w:jc w:val="both"/>
        <w:rPr>
          <w:i/>
          <w:iCs/>
          <w:color w:val="FF0000"/>
        </w:rPr>
      </w:pPr>
    </w:p>
    <w:p w14:paraId="5C33F794" w14:textId="55ACFFE4" w:rsidR="00255E46"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1DF1D306" w14:textId="77777777" w:rsidR="00820225" w:rsidRDefault="00820225" w:rsidP="00820225">
      <w:pPr>
        <w:pStyle w:val="paragraph"/>
        <w:spacing w:before="0" w:beforeAutospacing="0" w:after="0" w:afterAutospacing="0"/>
        <w:jc w:val="both"/>
        <w:textAlignment w:val="baseline"/>
        <w:rPr>
          <w:rStyle w:val="normaltextrun"/>
          <w:rFonts w:eastAsiaTheme="majorEastAsia"/>
          <w:i/>
          <w:iCs/>
          <w:color w:val="0000FF"/>
        </w:rPr>
      </w:pPr>
    </w:p>
    <w:p w14:paraId="2E3D9EC2" w14:textId="01470E07" w:rsidR="00820225" w:rsidRPr="007A4645" w:rsidRDefault="00820225" w:rsidP="00820225">
      <w:pPr>
        <w:pStyle w:val="paragraph"/>
        <w:spacing w:before="0" w:beforeAutospacing="0" w:after="0" w:afterAutospacing="0"/>
        <w:jc w:val="both"/>
        <w:textAlignment w:val="baseline"/>
        <w:rPr>
          <w:u w:val="single"/>
        </w:rPr>
      </w:pPr>
      <w:r w:rsidRPr="007A4645">
        <w:rPr>
          <w:rStyle w:val="normaltextrun"/>
          <w:rFonts w:eastAsiaTheme="majorEastAsia"/>
          <w:i/>
          <w:iCs/>
          <w:color w:val="0000FF"/>
          <w:u w:val="single"/>
        </w:rPr>
        <w:t>Šajā sadaļā projekta iesniedzējs identificē un apraksta:</w:t>
      </w:r>
      <w:r w:rsidRPr="007A4645">
        <w:rPr>
          <w:rStyle w:val="eop"/>
          <w:rFonts w:eastAsiaTheme="majorEastAsia"/>
          <w:color w:val="7F7F7F"/>
          <w:u w:val="single"/>
        </w:rPr>
        <w:t> </w:t>
      </w:r>
    </w:p>
    <w:p w14:paraId="7C312C55" w14:textId="44C06AB0" w:rsidR="008C1573" w:rsidRPr="008C1573" w:rsidRDefault="00820225"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b/>
          <w:i/>
          <w:color w:val="0000FF"/>
          <w:u w:val="single"/>
        </w:rPr>
      </w:pPr>
      <w:r w:rsidRPr="00241B60">
        <w:rPr>
          <w:rStyle w:val="normaltextrun"/>
          <w:rFonts w:eastAsiaTheme="majorEastAsia"/>
          <w:i/>
          <w:iCs/>
          <w:color w:val="0000FF"/>
        </w:rPr>
        <w:t xml:space="preserve">projekta mērķi un tā pamatojumu - </w:t>
      </w:r>
      <w:r w:rsidRPr="00241B60">
        <w:rPr>
          <w:rStyle w:val="normaltextrun"/>
          <w:rFonts w:eastAsiaTheme="majorEastAsia"/>
          <w:b/>
          <w:bCs/>
          <w:i/>
          <w:iCs/>
          <w:color w:val="0000FF"/>
        </w:rPr>
        <w:t xml:space="preserve">tiek atbalstīts projekts, kura mērķis atbilst MK noteikumu </w:t>
      </w:r>
      <w:r w:rsidRPr="00C8695C">
        <w:rPr>
          <w:rStyle w:val="normaltextrun"/>
          <w:rFonts w:eastAsiaTheme="majorEastAsia"/>
          <w:b/>
          <w:bCs/>
          <w:i/>
          <w:iCs/>
          <w:color w:val="0000FF"/>
        </w:rPr>
        <w:t>7.</w:t>
      </w:r>
      <w:r w:rsidR="00550548">
        <w:rPr>
          <w:rStyle w:val="normaltextrun"/>
          <w:rFonts w:eastAsiaTheme="majorEastAsia"/>
          <w:b/>
          <w:bCs/>
          <w:i/>
          <w:iCs/>
          <w:color w:val="0000FF"/>
        </w:rPr>
        <w:t> </w:t>
      </w:r>
      <w:r w:rsidRPr="00C8695C">
        <w:rPr>
          <w:rStyle w:val="normaltextrun"/>
          <w:rFonts w:eastAsiaTheme="majorEastAsia"/>
          <w:b/>
          <w:bCs/>
          <w:i/>
          <w:iCs/>
          <w:color w:val="0000FF"/>
        </w:rPr>
        <w:t>punktā noteiktajam</w:t>
      </w:r>
      <w:r w:rsidRPr="00241B60">
        <w:rPr>
          <w:rStyle w:val="normaltextrun"/>
          <w:rFonts w:eastAsiaTheme="majorEastAsia"/>
          <w:b/>
          <w:bCs/>
          <w:i/>
          <w:iCs/>
          <w:color w:val="0000FF"/>
        </w:rPr>
        <w:t xml:space="preserve"> mērķim</w:t>
      </w:r>
      <w:r w:rsidRPr="00DD3B3C">
        <w:rPr>
          <w:rStyle w:val="normaltextrun"/>
          <w:rFonts w:eastAsiaTheme="majorEastAsia"/>
          <w:b/>
          <w:bCs/>
          <w:i/>
          <w:iCs/>
          <w:color w:val="0000FF"/>
        </w:rPr>
        <w:t xml:space="preserve"> </w:t>
      </w:r>
      <w:r w:rsidR="00DD3B3C" w:rsidRPr="00DD3B3C">
        <w:rPr>
          <w:rStyle w:val="normaltextrun"/>
          <w:rFonts w:eastAsiaTheme="majorEastAsia"/>
          <w:b/>
          <w:bCs/>
          <w:i/>
          <w:iCs/>
          <w:color w:val="0000FF"/>
        </w:rPr>
        <w:t>–</w:t>
      </w:r>
      <w:r w:rsidR="00241B60" w:rsidRPr="00241B60">
        <w:t xml:space="preserve"> </w:t>
      </w:r>
      <w:r w:rsidR="00241B60" w:rsidRPr="00241B60">
        <w:rPr>
          <w:rStyle w:val="normaltextrun"/>
          <w:rFonts w:eastAsiaTheme="majorEastAsia"/>
          <w:b/>
          <w:bCs/>
          <w:i/>
          <w:iCs/>
          <w:color w:val="0000FF"/>
          <w:u w:val="single"/>
        </w:rPr>
        <w:t>uzlabot vienlīdzīgu un savlaicīgu pieejamību veselības veicināšanas un slimību profilakses pakalpojumiem, nodrošinot vietējā mēroga veselības veicināšanas un slimību profilakses pasākumus</w:t>
      </w:r>
      <w:r w:rsidR="1D2FB676" w:rsidRPr="66F1292E">
        <w:rPr>
          <w:rStyle w:val="normaltextrun"/>
          <w:rFonts w:eastAsiaTheme="majorEastAsia"/>
          <w:b/>
          <w:bCs/>
          <w:i/>
          <w:iCs/>
          <w:color w:val="0000FF"/>
          <w:u w:val="single"/>
        </w:rPr>
        <w:t>:</w:t>
      </w:r>
    </w:p>
    <w:p w14:paraId="6D987370" w14:textId="2D69E62B" w:rsidR="00D27EED" w:rsidRDefault="004172D0"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projekta mērķa grupu un tās vajadzības;</w:t>
      </w:r>
    </w:p>
    <w:p w14:paraId="5D0D0582" w14:textId="05AD3B26" w:rsidR="00820225" w:rsidRPr="00241B60" w:rsidRDefault="004172D0"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 xml:space="preserve">mērķa grupas </w:t>
      </w:r>
      <w:proofErr w:type="spellStart"/>
      <w:r w:rsidR="00820225" w:rsidRPr="00241B60">
        <w:rPr>
          <w:rStyle w:val="normaltextrun"/>
          <w:rFonts w:eastAsiaTheme="majorEastAsia"/>
          <w:i/>
          <w:iCs/>
          <w:color w:val="0000FF"/>
        </w:rPr>
        <w:t>problēm</w:t>
      </w:r>
      <w:r w:rsidR="000366F2">
        <w:rPr>
          <w:rStyle w:val="normaltextrun"/>
          <w:rFonts w:eastAsiaTheme="majorEastAsia"/>
          <w:i/>
          <w:iCs/>
          <w:color w:val="0000FF"/>
        </w:rPr>
        <w:t>situācijas</w:t>
      </w:r>
      <w:proofErr w:type="spellEnd"/>
      <w:r w:rsidR="00820225" w:rsidRPr="00241B60">
        <w:rPr>
          <w:rStyle w:val="normaltextrun"/>
          <w:rFonts w:eastAsiaTheme="majorEastAsia"/>
          <w:i/>
          <w:iCs/>
          <w:color w:val="0000FF"/>
        </w:rPr>
        <w:t xml:space="preserve"> risinājumu, t.sk.: </w:t>
      </w:r>
    </w:p>
    <w:p w14:paraId="579921F2" w14:textId="77777777" w:rsidR="00820225" w:rsidRPr="00F03856" w:rsidRDefault="00820225" w:rsidP="66F1292E">
      <w:pPr>
        <w:pStyle w:val="paragraph"/>
        <w:numPr>
          <w:ilvl w:val="0"/>
          <w:numId w:val="43"/>
        </w:numPr>
        <w:spacing w:before="0" w:beforeAutospacing="0" w:after="0" w:afterAutospacing="0"/>
        <w:jc w:val="both"/>
        <w:textAlignment w:val="baseline"/>
        <w:rPr>
          <w:i/>
          <w:iCs/>
        </w:rPr>
      </w:pPr>
      <w:r w:rsidRPr="00F03856">
        <w:rPr>
          <w:rStyle w:val="normaltextrun"/>
          <w:rFonts w:eastAsiaTheme="majorEastAsia"/>
          <w:b/>
          <w:bCs/>
          <w:i/>
          <w:iCs/>
          <w:color w:val="0000FF"/>
        </w:rPr>
        <w:t>identificē projektā risināmo problēmu</w:t>
      </w:r>
      <w:r w:rsidRPr="00F03856">
        <w:rPr>
          <w:rStyle w:val="normaltextrun"/>
          <w:rFonts w:eastAsiaTheme="majorEastAsia"/>
          <w:i/>
          <w:iCs/>
          <w:color w:val="0000FF"/>
        </w:rPr>
        <w:t>, norāda tās aktualitāti, īsi raksturo pašreizējo situāciju un pamato, kāpēc identificēto problēmu nepieciešams risināt konkrētajā laikā un vietā, kā arī norāda paredzamās sekas, ja projekts netiks īstenots;</w:t>
      </w:r>
      <w:r w:rsidRPr="00F03856">
        <w:rPr>
          <w:rStyle w:val="eop"/>
          <w:rFonts w:eastAsiaTheme="majorEastAsia"/>
          <w:i/>
          <w:iCs/>
          <w:color w:val="0000FF"/>
        </w:rPr>
        <w:t> </w:t>
      </w:r>
    </w:p>
    <w:p w14:paraId="28B812F6" w14:textId="77777777" w:rsidR="00820225" w:rsidRPr="00F03856" w:rsidRDefault="00820225" w:rsidP="66F1292E">
      <w:pPr>
        <w:pStyle w:val="paragraph"/>
        <w:numPr>
          <w:ilvl w:val="0"/>
          <w:numId w:val="43"/>
        </w:numPr>
        <w:spacing w:before="0" w:beforeAutospacing="0" w:after="0" w:afterAutospacing="0"/>
        <w:jc w:val="both"/>
        <w:textAlignment w:val="baseline"/>
        <w:rPr>
          <w:rStyle w:val="normaltextrun"/>
          <w:rFonts w:eastAsiaTheme="majorEastAsia"/>
          <w:i/>
          <w:iCs/>
          <w:color w:val="0000FF"/>
        </w:rPr>
      </w:pPr>
      <w:r w:rsidRPr="00F03856">
        <w:rPr>
          <w:rStyle w:val="normaltextrun"/>
          <w:rFonts w:eastAsiaTheme="majorEastAsia"/>
          <w:i/>
          <w:iCs/>
          <w:color w:val="0000FF"/>
        </w:rPr>
        <w:t>sniedz detalizētu informāciju par to, kā ir paredzēts sasniegt Pasākuma mērķi, kas norādīts MK noteikumu 7. punktā</w:t>
      </w:r>
      <w:r w:rsidRPr="00F03856">
        <w:rPr>
          <w:rStyle w:val="normaltextrun"/>
          <w:rFonts w:eastAsiaTheme="majorEastAsia"/>
          <w:b/>
          <w:bCs/>
          <w:i/>
          <w:iCs/>
          <w:color w:val="0000FF"/>
        </w:rPr>
        <w:t>; </w:t>
      </w:r>
    </w:p>
    <w:p w14:paraId="38BC3D3C" w14:textId="21459BB7" w:rsidR="00820225" w:rsidRPr="00F03856" w:rsidRDefault="00820225" w:rsidP="66F1292E">
      <w:pPr>
        <w:pStyle w:val="paragraph"/>
        <w:numPr>
          <w:ilvl w:val="0"/>
          <w:numId w:val="43"/>
        </w:numPr>
        <w:spacing w:before="0" w:beforeAutospacing="0" w:after="0" w:afterAutospacing="0"/>
        <w:jc w:val="both"/>
        <w:textAlignment w:val="baseline"/>
        <w:rPr>
          <w:rStyle w:val="eop"/>
          <w:rFonts w:eastAsiaTheme="majorEastAsia"/>
          <w:i/>
          <w:iCs/>
          <w:color w:val="0000FF"/>
        </w:rPr>
      </w:pPr>
      <w:r w:rsidRPr="00F03856">
        <w:rPr>
          <w:rStyle w:val="normaltextrun"/>
          <w:rFonts w:eastAsiaTheme="majorEastAsia"/>
          <w:i/>
          <w:iCs/>
          <w:color w:val="0000FF"/>
        </w:rPr>
        <w:t xml:space="preserve">apraksta, </w:t>
      </w:r>
      <w:r w:rsidRPr="00F03856">
        <w:rPr>
          <w:rStyle w:val="normaltextrun"/>
          <w:rFonts w:eastAsiaTheme="majorEastAsia"/>
          <w:b/>
          <w:bCs/>
          <w:i/>
          <w:iCs/>
          <w:color w:val="0000FF"/>
        </w:rPr>
        <w:t xml:space="preserve">kā </w:t>
      </w:r>
      <w:r w:rsidRPr="00F03856">
        <w:rPr>
          <w:rStyle w:val="normaltextrun"/>
          <w:rFonts w:eastAsiaTheme="majorEastAsia"/>
          <w:i/>
          <w:iCs/>
          <w:color w:val="0000FF"/>
        </w:rPr>
        <w:t xml:space="preserve">projekta ietvaros paredzēts risināt identificēto problēmu un </w:t>
      </w:r>
      <w:r w:rsidRPr="00F03856">
        <w:rPr>
          <w:rStyle w:val="normaltextrun"/>
          <w:rFonts w:eastAsiaTheme="majorEastAsia"/>
          <w:b/>
          <w:bCs/>
          <w:i/>
          <w:iCs/>
          <w:color w:val="0000FF"/>
        </w:rPr>
        <w:t>kāpēc</w:t>
      </w:r>
      <w:r w:rsidRPr="00F03856">
        <w:rPr>
          <w:rStyle w:val="normaltextrun"/>
          <w:rFonts w:eastAsiaTheme="majorEastAsia"/>
          <w:i/>
          <w:iCs/>
          <w:color w:val="0000FF"/>
        </w:rPr>
        <w:t xml:space="preserve"> projektā plānotās darbības spēs visefektīvāk sasniegt projekta mērķi</w:t>
      </w:r>
      <w:r w:rsidR="00E80A82">
        <w:rPr>
          <w:rStyle w:val="normaltextrun"/>
          <w:rFonts w:eastAsiaTheme="majorEastAsia"/>
          <w:i/>
          <w:iCs/>
          <w:color w:val="0000FF"/>
        </w:rPr>
        <w:t>;</w:t>
      </w:r>
      <w:r w:rsidRPr="00F03856">
        <w:rPr>
          <w:rStyle w:val="eop"/>
          <w:rFonts w:eastAsiaTheme="majorEastAsia"/>
          <w:i/>
          <w:iCs/>
          <w:color w:val="0000FF"/>
        </w:rPr>
        <w:t> </w:t>
      </w:r>
    </w:p>
    <w:p w14:paraId="288606C8" w14:textId="7F23BE4C" w:rsidR="00820225" w:rsidRPr="00935078" w:rsidRDefault="00820225" w:rsidP="00FC4EF5">
      <w:pPr>
        <w:pStyle w:val="paragraph"/>
        <w:numPr>
          <w:ilvl w:val="0"/>
          <w:numId w:val="20"/>
        </w:numPr>
        <w:spacing w:before="0" w:beforeAutospacing="0" w:after="0" w:afterAutospacing="0"/>
        <w:ind w:left="0" w:firstLine="270"/>
        <w:jc w:val="both"/>
        <w:textAlignment w:val="baseline"/>
        <w:rPr>
          <w:rStyle w:val="eop"/>
        </w:rPr>
      </w:pPr>
      <w:r w:rsidRPr="00935078">
        <w:rPr>
          <w:rStyle w:val="normaltextrun"/>
          <w:rFonts w:eastAsiaTheme="majorEastAsia"/>
          <w:i/>
          <w:iCs/>
          <w:color w:val="0000FF"/>
        </w:rPr>
        <w:lastRenderedPageBreak/>
        <w:t>kā projekts un tajā plānotās darbības atbilst Pasākuma mērķim un kā projekta īstenošana dos ieguldījumu Pasākuma mērķa sasniegšanā; </w:t>
      </w:r>
    </w:p>
    <w:p w14:paraId="7FED1512" w14:textId="77777777" w:rsidR="0002600D" w:rsidRPr="0002600D" w:rsidRDefault="00740606" w:rsidP="00FC4EF5">
      <w:pPr>
        <w:pStyle w:val="paragraph"/>
        <w:numPr>
          <w:ilvl w:val="0"/>
          <w:numId w:val="20"/>
        </w:numPr>
        <w:spacing w:before="0" w:beforeAutospacing="0" w:after="0" w:afterAutospacing="0"/>
        <w:ind w:left="0" w:firstLine="270"/>
        <w:jc w:val="both"/>
        <w:textAlignment w:val="baseline"/>
        <w:rPr>
          <w:rStyle w:val="normaltextrun"/>
        </w:rPr>
      </w:pPr>
      <w:r>
        <w:rPr>
          <w:rStyle w:val="normaltextrun"/>
          <w:rFonts w:eastAsiaTheme="majorEastAsia"/>
          <w:i/>
          <w:iCs/>
          <w:color w:val="0000FF"/>
        </w:rPr>
        <w:t xml:space="preserve">ka projekta mērķis </w:t>
      </w:r>
      <w:r w:rsidR="00820225" w:rsidRPr="00935078">
        <w:rPr>
          <w:rStyle w:val="normaltextrun"/>
          <w:rFonts w:eastAsiaTheme="majorEastAsia"/>
          <w:i/>
          <w:iCs/>
          <w:color w:val="0000FF"/>
        </w:rPr>
        <w:t xml:space="preserve">ir sasniedzams, t.i., projektā noteikto darbību īstenošanas rezultātā to var sasniegt. </w:t>
      </w:r>
    </w:p>
    <w:p w14:paraId="68E3F249" w14:textId="77777777" w:rsidR="0002600D" w:rsidRDefault="0002600D" w:rsidP="0002600D">
      <w:pPr>
        <w:pStyle w:val="paragraph"/>
        <w:spacing w:before="0" w:beforeAutospacing="0" w:after="0" w:afterAutospacing="0"/>
        <w:jc w:val="both"/>
        <w:textAlignment w:val="baseline"/>
        <w:rPr>
          <w:rStyle w:val="normaltextrun"/>
          <w:rFonts w:eastAsiaTheme="majorEastAsia"/>
          <w:i/>
          <w:iCs/>
          <w:color w:val="0000FF"/>
        </w:rPr>
      </w:pPr>
    </w:p>
    <w:p w14:paraId="10AE4EE4" w14:textId="51A8F3FC" w:rsidR="00820225" w:rsidRDefault="00820225" w:rsidP="0002600D">
      <w:pPr>
        <w:pStyle w:val="paragraph"/>
        <w:spacing w:before="0" w:beforeAutospacing="0" w:after="0" w:afterAutospacing="0"/>
        <w:jc w:val="both"/>
        <w:textAlignment w:val="baseline"/>
        <w:rPr>
          <w:rStyle w:val="eop"/>
          <w:rFonts w:eastAsiaTheme="majorEastAsia"/>
          <w:color w:val="0000FF"/>
        </w:rPr>
      </w:pPr>
      <w:r w:rsidRPr="0070149A">
        <w:rPr>
          <w:rStyle w:val="normaltextrun"/>
          <w:rFonts w:eastAsiaTheme="majorEastAsia"/>
          <w:b/>
          <w:bCs/>
          <w:i/>
          <w:iCs/>
          <w:color w:val="0000FF"/>
        </w:rPr>
        <w:t>Definējot projekta mērķi, jāievēro,</w:t>
      </w:r>
      <w:r w:rsidRPr="00935078">
        <w:rPr>
          <w:rStyle w:val="normaltextrun"/>
          <w:rFonts w:eastAsiaTheme="majorEastAsia"/>
          <w:i/>
          <w:iCs/>
          <w:color w:val="0000FF"/>
        </w:rPr>
        <w:t xml:space="preserve"> ka projekta mērķim ir jābūt atbilstošam projekta iesniedzēja kompetencei un tādam, kuru ar pieejamiem resursiem var sasniegt projektā plānotā termiņā</w:t>
      </w:r>
      <w:r w:rsidR="0002600D">
        <w:rPr>
          <w:rStyle w:val="normaltextrun"/>
          <w:rFonts w:eastAsiaTheme="majorEastAsia"/>
          <w:i/>
          <w:iCs/>
          <w:color w:val="0000FF"/>
        </w:rPr>
        <w:t xml:space="preserve">, </w:t>
      </w:r>
      <w:r w:rsidR="0070149A">
        <w:rPr>
          <w:rStyle w:val="normaltextrun"/>
          <w:rFonts w:eastAsiaTheme="majorEastAsia"/>
          <w:i/>
          <w:iCs/>
          <w:color w:val="0000FF"/>
        </w:rPr>
        <w:t xml:space="preserve">tam ir jābūt </w:t>
      </w:r>
      <w:r w:rsidRPr="00935078">
        <w:rPr>
          <w:rStyle w:val="normaltextrun"/>
          <w:rFonts w:eastAsiaTheme="majorEastAsia"/>
          <w:i/>
          <w:iCs/>
          <w:color w:val="0000FF"/>
        </w:rPr>
        <w:t>atbilstošam projekta mērķa grupai</w:t>
      </w:r>
      <w:r w:rsidR="0070149A">
        <w:rPr>
          <w:rStyle w:val="normaltextrun"/>
          <w:rFonts w:eastAsiaTheme="majorEastAsia"/>
          <w:i/>
          <w:iCs/>
          <w:color w:val="0000FF"/>
        </w:rPr>
        <w:t>,</w:t>
      </w:r>
      <w:r w:rsidRPr="00935078">
        <w:rPr>
          <w:rStyle w:val="normaltextrun"/>
          <w:rFonts w:eastAsiaTheme="majorEastAsia"/>
          <w:i/>
          <w:iCs/>
          <w:color w:val="0000FF"/>
        </w:rPr>
        <w:t xml:space="preserve"> projekta </w:t>
      </w:r>
      <w:proofErr w:type="spellStart"/>
      <w:r w:rsidRPr="00935078">
        <w:rPr>
          <w:rStyle w:val="normaltextrun"/>
          <w:rFonts w:eastAsiaTheme="majorEastAsia"/>
          <w:i/>
          <w:iCs/>
          <w:color w:val="0000FF"/>
        </w:rPr>
        <w:t>problēmsituācijai</w:t>
      </w:r>
      <w:proofErr w:type="spellEnd"/>
      <w:r w:rsidRPr="00935078">
        <w:rPr>
          <w:rStyle w:val="normaltextrun"/>
          <w:rFonts w:eastAsiaTheme="majorEastAsia"/>
          <w:i/>
          <w:iCs/>
          <w:color w:val="0000FF"/>
        </w:rPr>
        <w:t xml:space="preserve"> un tās risinājumam.</w:t>
      </w:r>
      <w:r w:rsidRPr="00935078">
        <w:rPr>
          <w:rStyle w:val="eop"/>
          <w:rFonts w:eastAsiaTheme="majorEastAsia"/>
          <w:color w:val="0000FF"/>
        </w:rPr>
        <w:t> </w:t>
      </w:r>
    </w:p>
    <w:p w14:paraId="715069AF" w14:textId="30D804F0" w:rsidR="003C6E78" w:rsidRDefault="003C6E78" w:rsidP="003C6E78">
      <w:pPr>
        <w:jc w:val="both"/>
        <w:rPr>
          <w:i/>
          <w:iCs/>
          <w:color w:val="FF0000"/>
        </w:rPr>
      </w:pPr>
    </w:p>
    <w:p w14:paraId="7FEB33CA" w14:textId="69CB5D57" w:rsidR="006F3118" w:rsidRPr="0002124A" w:rsidRDefault="00A3661E" w:rsidP="00FC4EF5">
      <w:pPr>
        <w:pStyle w:val="Heading3"/>
        <w:numPr>
          <w:ilvl w:val="1"/>
          <w:numId w:val="21"/>
        </w:numPr>
        <w:spacing w:before="0" w:beforeAutospacing="0" w:after="0" w:afterAutospacing="0"/>
        <w:jc w:val="both"/>
        <w:rPr>
          <w:color w:val="FF0000"/>
        </w:rPr>
      </w:pPr>
      <w:r>
        <w:rPr>
          <w:rFonts w:eastAsia="Times New Roman"/>
          <w:sz w:val="28"/>
          <w:szCs w:val="28"/>
        </w:rPr>
        <w:t xml:space="preserve">. </w:t>
      </w:r>
      <w:r w:rsidR="003C6E78" w:rsidRPr="00A3661E">
        <w:rPr>
          <w:rFonts w:eastAsia="Times New Roman"/>
          <w:sz w:val="28"/>
          <w:szCs w:val="28"/>
        </w:rPr>
        <w:t xml:space="preserve">Projekta NACE klasifikators </w:t>
      </w:r>
      <w:bookmarkStart w:id="1" w:name="_Hlk140489806"/>
    </w:p>
    <w:tbl>
      <w:tblPr>
        <w:tblStyle w:val="TableGrid1"/>
        <w:tblW w:w="0" w:type="auto"/>
        <w:tblLook w:val="04A0" w:firstRow="1" w:lastRow="0" w:firstColumn="1" w:lastColumn="0" w:noHBand="0" w:noVBand="1"/>
      </w:tblPr>
      <w:tblGrid>
        <w:gridCol w:w="4956"/>
        <w:gridCol w:w="4671"/>
      </w:tblGrid>
      <w:tr w:rsidR="0002124A" w:rsidRPr="0002124A" w14:paraId="7D1BB409" w14:textId="77777777" w:rsidTr="0002124A">
        <w:tc>
          <w:tcPr>
            <w:tcW w:w="4946" w:type="dxa"/>
            <w:tcBorders>
              <w:top w:val="single" w:sz="4" w:space="0" w:color="auto"/>
              <w:left w:val="single" w:sz="4" w:space="0" w:color="auto"/>
              <w:bottom w:val="single" w:sz="4" w:space="0" w:color="auto"/>
              <w:right w:val="single" w:sz="4" w:space="0" w:color="auto"/>
            </w:tcBorders>
            <w:hideMark/>
          </w:tcPr>
          <w:p w14:paraId="38604D70" w14:textId="77777777" w:rsidR="0002124A" w:rsidRPr="0002124A" w:rsidRDefault="0002124A" w:rsidP="0002124A">
            <w:pPr>
              <w:rPr>
                <w:rFonts w:eastAsia="Yu Mincho"/>
              </w:rPr>
            </w:pPr>
            <w:r w:rsidRPr="0002124A">
              <w:rPr>
                <w:rFonts w:eastAsia="Yu Mincho"/>
                <w:noProof/>
              </w:rPr>
              <w:drawing>
                <wp:inline distT="0" distB="0" distL="0" distR="0" wp14:anchorId="2AD6AE43" wp14:editId="08E816E3">
                  <wp:extent cx="3003550" cy="939800"/>
                  <wp:effectExtent l="0" t="0" r="6350" b="0"/>
                  <wp:docPr id="1277213506"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3550" cy="939800"/>
                          </a:xfrm>
                          <a:prstGeom prst="rect">
                            <a:avLst/>
                          </a:prstGeom>
                          <a:noFill/>
                          <a:ln>
                            <a:noFill/>
                          </a:ln>
                        </pic:spPr>
                      </pic:pic>
                    </a:graphicData>
                  </a:graphic>
                </wp:inline>
              </w:drawing>
            </w:r>
          </w:p>
        </w:tc>
        <w:tc>
          <w:tcPr>
            <w:tcW w:w="4681" w:type="dxa"/>
            <w:tcBorders>
              <w:top w:val="single" w:sz="4" w:space="0" w:color="auto"/>
              <w:left w:val="single" w:sz="4" w:space="0" w:color="auto"/>
              <w:bottom w:val="single" w:sz="4" w:space="0" w:color="auto"/>
              <w:right w:val="single" w:sz="4" w:space="0" w:color="auto"/>
            </w:tcBorders>
          </w:tcPr>
          <w:p w14:paraId="61878259" w14:textId="77777777" w:rsidR="0002124A" w:rsidRPr="0002124A" w:rsidRDefault="0002124A" w:rsidP="0002124A">
            <w:pPr>
              <w:jc w:val="both"/>
              <w:rPr>
                <w:rFonts w:eastAsia="Yu Mincho"/>
                <w:color w:val="7F7F7F" w:themeColor="text1" w:themeTint="80"/>
              </w:rPr>
            </w:pPr>
            <w:r w:rsidRPr="0002124A">
              <w:rPr>
                <w:rFonts w:eastAsia="Yu Mincho"/>
                <w:color w:val="7F7F7F" w:themeColor="text1" w:themeTint="80"/>
              </w:rPr>
              <w:t>Izvēlas no klasifikatora</w:t>
            </w:r>
          </w:p>
          <w:p w14:paraId="26A0872C" w14:textId="21546FE6" w:rsidR="0002124A" w:rsidRPr="0002124A" w:rsidRDefault="0002124A" w:rsidP="0002124A">
            <w:pPr>
              <w:jc w:val="both"/>
              <w:rPr>
                <w:rFonts w:eastAsia="Yu Mincho"/>
                <w:i/>
                <w:iCs/>
                <w:color w:val="0000FF"/>
              </w:rPr>
            </w:pPr>
            <w:r w:rsidRPr="0002124A">
              <w:rPr>
                <w:rFonts w:eastAsia="Yu Mincho"/>
                <w:i/>
                <w:iCs/>
                <w:color w:val="0000FF"/>
              </w:rPr>
              <w:t xml:space="preserve">No vispārējās ekonomiskās darbības klasifikatora </w:t>
            </w:r>
            <w:r w:rsidR="003222E9" w:rsidRPr="009D4850">
              <w:rPr>
                <w:rStyle w:val="normaltextrun"/>
                <w:rFonts w:eastAsiaTheme="majorEastAsia"/>
                <w:i/>
                <w:iCs/>
                <w:color w:val="0000FF"/>
              </w:rPr>
              <w:t>–</w:t>
            </w:r>
            <w:r w:rsidRPr="0002124A">
              <w:rPr>
                <w:rFonts w:eastAsia="Yu Mincho"/>
                <w:i/>
                <w:iCs/>
                <w:color w:val="0000FF"/>
              </w:rPr>
              <w:t xml:space="preserve"> NACE 2.</w:t>
            </w:r>
            <w:r w:rsidR="003222E9">
              <w:rPr>
                <w:rFonts w:eastAsia="Yu Mincho"/>
                <w:i/>
                <w:iCs/>
                <w:color w:val="0000FF"/>
              </w:rPr>
              <w:t> </w:t>
            </w:r>
            <w:r w:rsidRPr="0002124A">
              <w:rPr>
                <w:rFonts w:eastAsia="Yu Mincho"/>
                <w:i/>
                <w:iCs/>
                <w:color w:val="0000FF"/>
              </w:rPr>
              <w:t xml:space="preserve">redakcijas </w:t>
            </w:r>
            <w:r w:rsidRPr="0002124A">
              <w:rPr>
                <w:rFonts w:eastAsia="Yu Mincho"/>
                <w:i/>
                <w:iCs/>
                <w:color w:val="0000FF"/>
                <w:u w:val="single"/>
              </w:rPr>
              <w:t>izvēlas</w:t>
            </w:r>
            <w:r w:rsidRPr="0002124A">
              <w:rPr>
                <w:rFonts w:eastAsia="Yu Mincho"/>
                <w:i/>
                <w:iCs/>
                <w:color w:val="0000FF"/>
              </w:rPr>
              <w:t xml:space="preserve"> </w:t>
            </w:r>
            <w:r w:rsidRPr="0002124A">
              <w:rPr>
                <w:rFonts w:eastAsia="Yu Mincho"/>
                <w:i/>
                <w:iCs/>
                <w:color w:val="0000FF"/>
                <w:u w:val="single"/>
              </w:rPr>
              <w:t>projektam atbilstošo klasi (četru ciparu kodu) un nosaukumu</w:t>
            </w:r>
            <w:r w:rsidRPr="0002124A">
              <w:rPr>
                <w:rFonts w:eastAsia="Yu Mincho"/>
                <w:i/>
                <w:iCs/>
                <w:color w:val="0000FF"/>
              </w:rPr>
              <w:t>.</w:t>
            </w:r>
          </w:p>
          <w:p w14:paraId="776E599B" w14:textId="77777777" w:rsidR="0002124A" w:rsidRPr="0002124A" w:rsidRDefault="0002124A" w:rsidP="00FC4EF5">
            <w:pPr>
              <w:numPr>
                <w:ilvl w:val="0"/>
                <w:numId w:val="33"/>
              </w:numPr>
              <w:jc w:val="both"/>
              <w:rPr>
                <w:rFonts w:eastAsia="Yu Mincho"/>
                <w:i/>
                <w:iCs/>
                <w:color w:val="0000FF"/>
              </w:rPr>
            </w:pPr>
            <w:r w:rsidRPr="0002124A">
              <w:rPr>
                <w:rFonts w:eastAsia="Yu Mincho"/>
                <w:i/>
                <w:iCs/>
                <w:color w:val="0000FF"/>
              </w:rPr>
              <w:t>Lai meklētu NACE kodu jāievada pirmie trīs simboli.</w:t>
            </w:r>
          </w:p>
          <w:p w14:paraId="5F70791B" w14:textId="77777777" w:rsidR="0002124A" w:rsidRPr="0002124A" w:rsidRDefault="0002124A" w:rsidP="0002124A">
            <w:pPr>
              <w:jc w:val="both"/>
              <w:rPr>
                <w:rFonts w:eastAsia="Yu Mincho"/>
                <w:i/>
                <w:iCs/>
                <w:color w:val="0000FF"/>
                <w:sz w:val="12"/>
                <w:szCs w:val="12"/>
              </w:rPr>
            </w:pPr>
          </w:p>
          <w:p w14:paraId="78E2ECED" w14:textId="77777777" w:rsidR="0002124A" w:rsidRPr="0002124A" w:rsidRDefault="0002124A" w:rsidP="0002124A">
            <w:pPr>
              <w:jc w:val="both"/>
              <w:rPr>
                <w:rFonts w:eastAsia="Yu Mincho"/>
                <w:i/>
                <w:iCs/>
                <w:color w:val="0000FF"/>
                <w:sz w:val="12"/>
                <w:szCs w:val="12"/>
              </w:rPr>
            </w:pPr>
          </w:p>
          <w:p w14:paraId="34A8446C" w14:textId="77777777" w:rsidR="0002124A" w:rsidRPr="0002124A" w:rsidRDefault="0002124A" w:rsidP="00FC4EF5">
            <w:pPr>
              <w:numPr>
                <w:ilvl w:val="0"/>
                <w:numId w:val="33"/>
              </w:numPr>
              <w:jc w:val="both"/>
              <w:rPr>
                <w:rFonts w:eastAsia="Yu Mincho"/>
                <w:i/>
                <w:iCs/>
                <w:color w:val="0000FF"/>
              </w:rPr>
            </w:pPr>
            <w:r w:rsidRPr="0002124A">
              <w:rPr>
                <w:rFonts w:eastAsia="Yu Mincho"/>
                <w:i/>
                <w:iCs/>
                <w:color w:val="0000FF"/>
              </w:rPr>
              <w:t>Projekta NACE kods un nosaukums izriet no projekta mērķa un satura un tas var atšķirties no projekta iesniedzēja pamatdarbības NACE koda. Šī informācija tiek izmantota statistikas vajadzībām.</w:t>
            </w:r>
          </w:p>
          <w:p w14:paraId="3655B4AF" w14:textId="77777777" w:rsidR="0002124A" w:rsidRPr="0002124A" w:rsidRDefault="0002124A" w:rsidP="0002124A">
            <w:pPr>
              <w:ind w:left="720"/>
              <w:jc w:val="both"/>
              <w:rPr>
                <w:rFonts w:eastAsia="Yu Mincho"/>
                <w:i/>
                <w:iCs/>
                <w:color w:val="0000FF"/>
                <w:sz w:val="12"/>
                <w:szCs w:val="12"/>
              </w:rPr>
            </w:pPr>
          </w:p>
          <w:p w14:paraId="11016210" w14:textId="4E9FC144" w:rsidR="0002124A" w:rsidRPr="0002124A" w:rsidRDefault="0002124A" w:rsidP="0002124A">
            <w:pPr>
              <w:jc w:val="both"/>
              <w:rPr>
                <w:rFonts w:eastAsia="Yu Mincho"/>
              </w:rPr>
            </w:pPr>
            <w:r w:rsidRPr="0002124A">
              <w:rPr>
                <w:rFonts w:eastAsia="Yu Mincho"/>
                <w:i/>
                <w:iCs/>
                <w:color w:val="0000FF"/>
                <w:shd w:val="clear" w:color="auto" w:fill="FFFFFF"/>
              </w:rPr>
              <w:t>NACE 2.</w:t>
            </w:r>
            <w:r w:rsidR="003222E9">
              <w:rPr>
                <w:rFonts w:eastAsia="Yu Mincho"/>
                <w:i/>
                <w:iCs/>
                <w:color w:val="0000FF"/>
                <w:shd w:val="clear" w:color="auto" w:fill="FFFFFF"/>
              </w:rPr>
              <w:t> </w:t>
            </w:r>
            <w:r w:rsidRPr="0002124A">
              <w:rPr>
                <w:rFonts w:eastAsia="Yu Mincho"/>
                <w:i/>
                <w:iCs/>
                <w:color w:val="0000FF"/>
                <w:shd w:val="clear" w:color="auto" w:fill="FFFFFF"/>
              </w:rPr>
              <w:t xml:space="preserve">redakcijas klasifikators pieejams LR Centrālās statistikas pārvaldes tīmekļa vietnē: </w:t>
            </w:r>
            <w:hyperlink r:id="rId19" w:tgtFrame="_blank" w:history="1">
              <w:r w:rsidRPr="0002124A">
                <w:rPr>
                  <w:rFonts w:eastAsia="Yu Mincho"/>
                  <w:i/>
                  <w:iCs/>
                  <w:color w:val="0000FF"/>
                  <w:u w:val="single"/>
                  <w:shd w:val="clear" w:color="auto" w:fill="FFFFFF"/>
                </w:rPr>
                <w:t>https://www.csp.gov.lv/lv/klasifikacija/nace-2-red/nace-saimniecisko-darbibu-statistiska-klasifikacija-eiropas-kopiena-2-redakcija</w:t>
              </w:r>
            </w:hyperlink>
          </w:p>
        </w:tc>
      </w:tr>
    </w:tbl>
    <w:p w14:paraId="1EDF6200" w14:textId="77777777" w:rsidR="0002124A" w:rsidRPr="006F3118" w:rsidRDefault="0002124A" w:rsidP="0002124A">
      <w:pPr>
        <w:pStyle w:val="Heading3"/>
        <w:spacing w:before="0" w:beforeAutospacing="0" w:after="0" w:afterAutospacing="0"/>
        <w:ind w:left="360"/>
        <w:jc w:val="both"/>
        <w:rPr>
          <w:color w:val="FF0000"/>
        </w:rPr>
      </w:pPr>
    </w:p>
    <w:p w14:paraId="006125B2" w14:textId="77777777" w:rsidR="006F3118" w:rsidRDefault="006F3118" w:rsidP="006F3118">
      <w:pPr>
        <w:pStyle w:val="Heading3"/>
        <w:spacing w:before="0" w:beforeAutospacing="0" w:after="0" w:afterAutospacing="0"/>
        <w:ind w:left="360"/>
        <w:jc w:val="both"/>
        <w:rPr>
          <w:color w:val="FF0000"/>
        </w:rPr>
      </w:pPr>
    </w:p>
    <w:p w14:paraId="7E8A412C" w14:textId="55398606" w:rsidR="00D8002E" w:rsidRPr="006F3118" w:rsidRDefault="006F3118" w:rsidP="00FC4EF5">
      <w:pPr>
        <w:pStyle w:val="Heading3"/>
        <w:numPr>
          <w:ilvl w:val="1"/>
          <w:numId w:val="21"/>
        </w:numPr>
        <w:spacing w:before="0" w:beforeAutospacing="0" w:after="0" w:afterAutospacing="0"/>
        <w:jc w:val="both"/>
        <w:rPr>
          <w:color w:val="FF0000"/>
        </w:rPr>
      </w:pPr>
      <w:r>
        <w:rPr>
          <w:rFonts w:eastAsia="Times New Roman"/>
          <w:sz w:val="28"/>
          <w:szCs w:val="28"/>
        </w:rPr>
        <w:t xml:space="preserve">. </w:t>
      </w:r>
      <w:r w:rsidR="00AC5142" w:rsidRPr="006F3118">
        <w:rPr>
          <w:rFonts w:eastAsia="Times New Roman"/>
          <w:sz w:val="28"/>
          <w:szCs w:val="28"/>
        </w:rPr>
        <w:t>Projekta īstenošanas vieta</w:t>
      </w:r>
    </w:p>
    <w:bookmarkEnd w:id="1"/>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5EA6ABC3" w14:textId="77777777" w:rsidR="00EB2CD0" w:rsidRDefault="00EB2CD0" w:rsidP="00EB2CD0">
      <w:pPr>
        <w:jc w:val="both"/>
        <w:rPr>
          <w:i/>
          <w:iCs/>
          <w:color w:val="0000FF"/>
        </w:rPr>
      </w:pPr>
    </w:p>
    <w:p w14:paraId="5AC3EBAA" w14:textId="0FC39E90" w:rsidR="00EB2CD0" w:rsidRDefault="00EB2CD0" w:rsidP="00EB2CD0">
      <w:pPr>
        <w:jc w:val="both"/>
        <w:rPr>
          <w:i/>
          <w:iCs/>
          <w:color w:val="0000FF"/>
        </w:rPr>
      </w:pPr>
      <w:r>
        <w:rPr>
          <w:i/>
          <w:iCs/>
          <w:color w:val="0000FF"/>
        </w:rPr>
        <w:t>Šajā sadaļā projekta iesniedzējs identificē un a</w:t>
      </w:r>
      <w:r>
        <w:rPr>
          <w:i/>
          <w:color w:val="0000FF"/>
        </w:rPr>
        <w:t xml:space="preserve">praksta </w:t>
      </w:r>
      <w:r>
        <w:rPr>
          <w:i/>
          <w:iCs/>
          <w:color w:val="0000FF"/>
        </w:rPr>
        <w:t>projekta īstenošanas vietu, norādot</w:t>
      </w:r>
      <w:r>
        <w:rPr>
          <w:i/>
          <w:color w:val="0000FF"/>
        </w:rPr>
        <w:t>:</w:t>
      </w:r>
      <w:r>
        <w:rPr>
          <w:color w:val="7F7F7F" w:themeColor="text1" w:themeTint="80"/>
        </w:rPr>
        <w:t xml:space="preserve"> </w:t>
      </w:r>
    </w:p>
    <w:p w14:paraId="2934CF25" w14:textId="77777777" w:rsidR="00EB2CD0" w:rsidRDefault="00EB2CD0" w:rsidP="00FC4EF5">
      <w:pPr>
        <w:pStyle w:val="NormalWeb"/>
        <w:numPr>
          <w:ilvl w:val="0"/>
          <w:numId w:val="22"/>
        </w:numPr>
        <w:spacing w:before="0" w:beforeAutospacing="0" w:after="0" w:afterAutospacing="0"/>
        <w:jc w:val="both"/>
        <w:rPr>
          <w:i/>
          <w:iCs/>
          <w:color w:val="0000FF"/>
        </w:rPr>
      </w:pPr>
      <w:r>
        <w:rPr>
          <w:i/>
          <w:iCs/>
          <w:color w:val="0000FF"/>
        </w:rPr>
        <w:t>Projekta īstenošanas vietas adresi;</w:t>
      </w:r>
    </w:p>
    <w:p w14:paraId="69FB97FA" w14:textId="77777777" w:rsidR="00EB2CD0" w:rsidRDefault="00EB2CD0" w:rsidP="00FC4EF5">
      <w:pPr>
        <w:pStyle w:val="NormalWeb"/>
        <w:numPr>
          <w:ilvl w:val="0"/>
          <w:numId w:val="22"/>
        </w:numPr>
        <w:spacing w:before="0" w:beforeAutospacing="0" w:after="0" w:afterAutospacing="0"/>
        <w:jc w:val="both"/>
        <w:rPr>
          <w:i/>
          <w:iCs/>
          <w:color w:val="0000FF"/>
        </w:rPr>
      </w:pPr>
      <w:r>
        <w:rPr>
          <w:i/>
          <w:iCs/>
          <w:color w:val="0000FF"/>
        </w:rPr>
        <w:t>Kadastra numuru (ja attiecināms);</w:t>
      </w:r>
    </w:p>
    <w:p w14:paraId="74025458" w14:textId="6B5445A9" w:rsidR="00EB2CD0" w:rsidRDefault="00EB2CD0" w:rsidP="00FC4EF5">
      <w:pPr>
        <w:pStyle w:val="NormalWeb"/>
        <w:numPr>
          <w:ilvl w:val="0"/>
          <w:numId w:val="22"/>
        </w:numPr>
        <w:spacing w:before="0" w:beforeAutospacing="0" w:after="0" w:afterAutospacing="0"/>
        <w:jc w:val="both"/>
        <w:rPr>
          <w:i/>
          <w:iCs/>
          <w:color w:val="0303FF"/>
        </w:rPr>
      </w:pPr>
      <w:r>
        <w:rPr>
          <w:i/>
          <w:iCs/>
          <w:color w:val="0303FF"/>
        </w:rPr>
        <w:t>Projekta īstenošanas vietas – kadastra apzīmējumu (ja attiecināms).</w:t>
      </w:r>
    </w:p>
    <w:p w14:paraId="3AEAB22C" w14:textId="77777777" w:rsidR="00C5320F" w:rsidRDefault="00C5320F" w:rsidP="00F03616">
      <w:pPr>
        <w:jc w:val="both"/>
        <w:rPr>
          <w:i/>
          <w:color w:val="FF0000"/>
          <w:highlight w:val="yellow"/>
        </w:rPr>
      </w:pPr>
    </w:p>
    <w:tbl>
      <w:tblPr>
        <w:tblStyle w:val="TableGrid"/>
        <w:tblW w:w="0" w:type="auto"/>
        <w:tblLook w:val="04A0" w:firstRow="1" w:lastRow="0" w:firstColumn="1" w:lastColumn="0" w:noHBand="0" w:noVBand="1"/>
      </w:tblPr>
      <w:tblGrid>
        <w:gridCol w:w="6677"/>
        <w:gridCol w:w="2950"/>
      </w:tblGrid>
      <w:tr w:rsidR="00C7344A" w14:paraId="5A0FA142" w14:textId="77777777" w:rsidTr="00EB2CD0">
        <w:tc>
          <w:tcPr>
            <w:tcW w:w="6677" w:type="dxa"/>
            <w:vMerge w:val="restart"/>
          </w:tcPr>
          <w:p w14:paraId="20481BCD" w14:textId="334314F8" w:rsidR="00C7344A" w:rsidRDefault="00C7344A">
            <w:pPr>
              <w:pStyle w:val="NormalWeb"/>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24939" cy="3071172"/>
                          </a:xfrm>
                          <a:prstGeom prst="rect">
                            <a:avLst/>
                          </a:prstGeom>
                        </pic:spPr>
                      </pic:pic>
                    </a:graphicData>
                  </a:graphic>
                </wp:inline>
              </w:drawing>
            </w:r>
          </w:p>
        </w:tc>
        <w:tc>
          <w:tcPr>
            <w:tcW w:w="2950" w:type="dxa"/>
          </w:tcPr>
          <w:p w14:paraId="095F436B" w14:textId="77777777" w:rsidR="00C7344A" w:rsidRPr="00C7344A" w:rsidRDefault="00C7344A">
            <w:pPr>
              <w:pStyle w:val="NormalWeb"/>
              <w:spacing w:before="0" w:beforeAutospacing="0" w:after="0" w:afterAutospacing="0"/>
              <w:jc w:val="both"/>
              <w:rPr>
                <w:b/>
                <w:bCs/>
              </w:rPr>
            </w:pPr>
            <w:r w:rsidRPr="00C7344A">
              <w:rPr>
                <w:b/>
                <w:bCs/>
              </w:rPr>
              <w:t>Projekta īstenošanas vieta</w:t>
            </w:r>
          </w:p>
          <w:p w14:paraId="26AA1F56" w14:textId="77777777" w:rsidR="00C7344A" w:rsidRPr="005A6684"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6780FA4F" w14:textId="40070808" w:rsidR="00C7344A" w:rsidRPr="00C7344A" w:rsidRDefault="00C7344A">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085C54A7" w14:textId="77777777" w:rsidTr="00EB2CD0">
        <w:trPr>
          <w:trHeight w:val="724"/>
        </w:trPr>
        <w:tc>
          <w:tcPr>
            <w:tcW w:w="6677" w:type="dxa"/>
            <w:vMerge/>
          </w:tcPr>
          <w:p w14:paraId="24AA44C8" w14:textId="44C47B0F" w:rsidR="00C7344A" w:rsidRDefault="00C7344A">
            <w:pPr>
              <w:pStyle w:val="NormalWeb"/>
              <w:spacing w:before="0" w:beforeAutospacing="0" w:after="0" w:afterAutospacing="0"/>
              <w:jc w:val="both"/>
              <w:rPr>
                <w:i/>
                <w:iCs/>
                <w:color w:val="0000FF"/>
              </w:rPr>
            </w:pPr>
          </w:p>
        </w:tc>
        <w:tc>
          <w:tcPr>
            <w:tcW w:w="2950" w:type="dxa"/>
          </w:tcPr>
          <w:p w14:paraId="331D8466" w14:textId="77777777" w:rsidR="00C7344A" w:rsidRPr="005A6684" w:rsidRDefault="00C7344A">
            <w:pPr>
              <w:pStyle w:val="NormalWeb"/>
              <w:spacing w:before="0" w:beforeAutospacing="0" w:after="0" w:afterAutospacing="0"/>
              <w:jc w:val="both"/>
              <w:rPr>
                <w:b/>
                <w:bCs/>
              </w:rPr>
            </w:pPr>
            <w:r w:rsidRPr="005A6684">
              <w:rPr>
                <w:b/>
                <w:bCs/>
              </w:rPr>
              <w:t>Kadastra numurs</w:t>
            </w:r>
          </w:p>
          <w:p w14:paraId="0E6D0B6F" w14:textId="77777777" w:rsidR="00C7344A" w:rsidRPr="005A6684" w:rsidRDefault="00C7344A">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00EB2CD0">
        <w:trPr>
          <w:trHeight w:val="1260"/>
        </w:trPr>
        <w:tc>
          <w:tcPr>
            <w:tcW w:w="6677" w:type="dxa"/>
            <w:vMerge/>
          </w:tcPr>
          <w:p w14:paraId="59284E67" w14:textId="77777777" w:rsidR="00C7344A" w:rsidRDefault="00C7344A">
            <w:pPr>
              <w:pStyle w:val="NormalWeb"/>
              <w:spacing w:before="0" w:beforeAutospacing="0" w:after="0" w:afterAutospacing="0"/>
              <w:jc w:val="both"/>
              <w:rPr>
                <w:noProof/>
              </w:rPr>
            </w:pPr>
          </w:p>
        </w:tc>
        <w:tc>
          <w:tcPr>
            <w:tcW w:w="2950" w:type="dxa"/>
          </w:tcPr>
          <w:p w14:paraId="7A54A70C" w14:textId="77777777" w:rsidR="00C7344A" w:rsidRPr="005A6684" w:rsidRDefault="00C7344A">
            <w:pPr>
              <w:pStyle w:val="NormalWeb"/>
              <w:spacing w:before="0" w:beforeAutospacing="0" w:after="0" w:afterAutospacing="0"/>
              <w:jc w:val="both"/>
              <w:rPr>
                <w:b/>
                <w:bCs/>
              </w:rPr>
            </w:pPr>
            <w:r w:rsidRPr="005A6684">
              <w:rPr>
                <w:b/>
                <w:bCs/>
              </w:rPr>
              <w:t xml:space="preserve">Kadastra apzīmējums </w:t>
            </w:r>
          </w:p>
          <w:p w14:paraId="1C996B33" w14:textId="77777777" w:rsidR="00C7344A"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44B25679" w14:textId="77777777" w:rsidR="00C7344A" w:rsidRPr="005A6684" w:rsidRDefault="00C7344A">
            <w:pPr>
              <w:pStyle w:val="NormalWeb"/>
              <w:spacing w:before="0" w:beforeAutospacing="0" w:after="0" w:afterAutospacing="0"/>
              <w:jc w:val="both"/>
              <w:rPr>
                <w:color w:val="0000FF"/>
              </w:rPr>
            </w:pPr>
            <w:r>
              <w:rPr>
                <w:i/>
                <w:iCs/>
                <w:color w:val="0000FF"/>
              </w:rPr>
              <w:t>Norāda projekta īstenošanas vietas – konkrētās ēkas kadastra apzīmējumu.</w:t>
            </w:r>
          </w:p>
        </w:tc>
      </w:tr>
      <w:tr w:rsidR="00C7344A" w14:paraId="7B7B7836" w14:textId="77777777" w:rsidTr="00EB2CD0">
        <w:trPr>
          <w:trHeight w:val="2102"/>
        </w:trPr>
        <w:tc>
          <w:tcPr>
            <w:tcW w:w="6677" w:type="dxa"/>
            <w:vMerge/>
          </w:tcPr>
          <w:p w14:paraId="52A233BD" w14:textId="77777777" w:rsidR="00C7344A" w:rsidRDefault="00C7344A">
            <w:pPr>
              <w:pStyle w:val="NormalWeb"/>
              <w:spacing w:before="0" w:beforeAutospacing="0" w:after="0" w:afterAutospacing="0"/>
              <w:jc w:val="both"/>
              <w:rPr>
                <w:noProof/>
              </w:rPr>
            </w:pPr>
          </w:p>
        </w:tc>
        <w:tc>
          <w:tcPr>
            <w:tcW w:w="2950" w:type="dxa"/>
          </w:tcPr>
          <w:p w14:paraId="33A7ABC8" w14:textId="77777777" w:rsidR="00C7344A" w:rsidRPr="005A6684" w:rsidRDefault="00C7344A">
            <w:pPr>
              <w:pStyle w:val="NormalWeb"/>
              <w:spacing w:before="0" w:beforeAutospacing="0" w:after="0" w:afterAutospacing="0"/>
              <w:jc w:val="both"/>
              <w:rPr>
                <w:b/>
                <w:bCs/>
              </w:rPr>
            </w:pPr>
            <w:r w:rsidRPr="00875E33">
              <w:rPr>
                <w:b/>
                <w:bCs/>
              </w:rPr>
              <w:t>Projekta īstenošanas vietas apraksts</w:t>
            </w:r>
            <w:r w:rsidRPr="005A6684">
              <w:rPr>
                <w:b/>
                <w:bCs/>
              </w:rPr>
              <w:t xml:space="preserve"> </w:t>
            </w:r>
          </w:p>
          <w:p w14:paraId="4275F47E" w14:textId="77777777" w:rsidR="00C7344A" w:rsidRDefault="00C7344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CF6BCC2" w14:textId="12171BCD" w:rsidR="00C7344A" w:rsidRPr="003C6E78" w:rsidRDefault="00F82C50" w:rsidP="00D44EE3">
            <w:pPr>
              <w:pStyle w:val="NormalWeb"/>
              <w:spacing w:before="0" w:beforeAutospacing="0" w:after="0" w:afterAutospacing="0"/>
              <w:jc w:val="both"/>
              <w:rPr>
                <w:color w:val="FF0000"/>
              </w:rPr>
            </w:pPr>
            <w:r>
              <w:rPr>
                <w:i/>
                <w:iCs/>
                <w:color w:val="0000FF"/>
              </w:rPr>
              <w:t xml:space="preserve"> Norāda projekta īstenošanas vietu</w:t>
            </w:r>
            <w:r w:rsidR="00DC4712">
              <w:rPr>
                <w:i/>
                <w:iCs/>
                <w:color w:val="0000FF"/>
              </w:rPr>
              <w:t xml:space="preserve"> </w:t>
            </w:r>
            <w:r>
              <w:rPr>
                <w:i/>
                <w:iCs/>
                <w:color w:val="0000FF"/>
              </w:rPr>
              <w:t xml:space="preserve">– </w:t>
            </w:r>
            <w:proofErr w:type="spellStart"/>
            <w:r w:rsidR="001A2DB1">
              <w:rPr>
                <w:i/>
                <w:iCs/>
                <w:color w:val="0000FF"/>
              </w:rPr>
              <w:t>valsts</w:t>
            </w:r>
            <w:r w:rsidR="008A752B">
              <w:rPr>
                <w:i/>
                <w:iCs/>
                <w:color w:val="0000FF"/>
              </w:rPr>
              <w:t>pilsētu</w:t>
            </w:r>
            <w:proofErr w:type="spellEnd"/>
            <w:r w:rsidR="008A752B">
              <w:rPr>
                <w:i/>
                <w:iCs/>
                <w:color w:val="0000FF"/>
              </w:rPr>
              <w:t xml:space="preserve"> vai </w:t>
            </w:r>
            <w:r>
              <w:rPr>
                <w:i/>
                <w:iCs/>
                <w:color w:val="0000FF"/>
              </w:rPr>
              <w:t>novad</w:t>
            </w:r>
            <w:r w:rsidR="00720C48">
              <w:rPr>
                <w:i/>
                <w:iCs/>
                <w:color w:val="0000FF"/>
              </w:rPr>
              <w:t>u</w:t>
            </w:r>
            <w:r w:rsidR="00D44EE3">
              <w:rPr>
                <w:i/>
                <w:iCs/>
                <w:color w:val="0000FF"/>
              </w:rPr>
              <w:t xml:space="preserve"> </w:t>
            </w:r>
            <w:r w:rsidR="00720C48">
              <w:rPr>
                <w:i/>
                <w:iCs/>
                <w:color w:val="0000FF"/>
              </w:rPr>
              <w:t>(</w:t>
            </w:r>
            <w:r w:rsidR="008A752B">
              <w:rPr>
                <w:i/>
                <w:iCs/>
                <w:color w:val="0000FF"/>
              </w:rPr>
              <w:t>-</w:t>
            </w:r>
            <w:proofErr w:type="spellStart"/>
            <w:r w:rsidR="00720C48">
              <w:rPr>
                <w:i/>
                <w:iCs/>
                <w:color w:val="0000FF"/>
              </w:rPr>
              <w:t>us</w:t>
            </w:r>
            <w:proofErr w:type="spellEnd"/>
            <w:r w:rsidR="00720C48">
              <w:rPr>
                <w:i/>
                <w:iCs/>
                <w:color w:val="0000FF"/>
              </w:rPr>
              <w:t>)</w:t>
            </w:r>
            <w:r w:rsidR="008A752B">
              <w:rPr>
                <w:i/>
                <w:iCs/>
                <w:color w:val="0000FF"/>
              </w:rPr>
              <w:t>.</w:t>
            </w:r>
          </w:p>
          <w:p w14:paraId="423161A3" w14:textId="585055C1" w:rsidR="00C7344A" w:rsidRDefault="00C7344A">
            <w:pPr>
              <w:pStyle w:val="NormalWeb"/>
              <w:spacing w:before="0" w:beforeAutospacing="0" w:after="0" w:afterAutospacing="0"/>
              <w:jc w:val="both"/>
              <w:rPr>
                <w:i/>
                <w:iCs/>
                <w:color w:val="0000FF"/>
              </w:rPr>
            </w:pPr>
          </w:p>
        </w:tc>
      </w:tr>
    </w:tbl>
    <w:p w14:paraId="6F694B35" w14:textId="77777777" w:rsidR="00CA222A" w:rsidRDefault="00CA222A" w:rsidP="00F03616">
      <w:pPr>
        <w:pStyle w:val="NormalWeb"/>
        <w:spacing w:before="0" w:beforeAutospacing="0" w:after="0" w:afterAutospacing="0"/>
        <w:jc w:val="both"/>
        <w:rPr>
          <w:color w:val="00B0F0"/>
          <w:sz w:val="28"/>
          <w:szCs w:val="28"/>
          <w:highlight w:val="yellow"/>
        </w:rPr>
      </w:pPr>
    </w:p>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339F1B12" w14:textId="63DD7F77" w:rsidR="00C5320F" w:rsidRPr="00632E9B" w:rsidRDefault="00455E2A" w:rsidP="00FB2783">
      <w:pPr>
        <w:pStyle w:val="Heading3"/>
        <w:numPr>
          <w:ilvl w:val="1"/>
          <w:numId w:val="2"/>
        </w:numPr>
        <w:spacing w:before="0" w:beforeAutospacing="0" w:after="0" w:afterAutospacing="0"/>
        <w:ind w:left="567" w:hanging="513"/>
        <w:jc w:val="both"/>
        <w:rPr>
          <w:color w:val="FF0000"/>
        </w:rPr>
      </w:pPr>
      <w:r w:rsidRPr="00455E2A">
        <w:rPr>
          <w:rFonts w:eastAsia="Times New Roman"/>
          <w:sz w:val="28"/>
          <w:szCs w:val="28"/>
        </w:rPr>
        <w:t xml:space="preserve">Mērķa grupas apraksts </w:t>
      </w:r>
    </w:p>
    <w:p w14:paraId="02CF2D02" w14:textId="77777777" w:rsidR="00B94800" w:rsidRPr="00192870" w:rsidRDefault="00B94800" w:rsidP="00B94800">
      <w:pPr>
        <w:pStyle w:val="paragraph"/>
        <w:spacing w:before="0" w:beforeAutospacing="0" w:after="0" w:afterAutospacing="0"/>
        <w:ind w:firstLine="270"/>
        <w:textAlignment w:val="baseline"/>
      </w:pPr>
      <w:r w:rsidRPr="00192870">
        <w:rPr>
          <w:rStyle w:val="normaltextrun"/>
          <w:rFonts w:eastAsiaTheme="majorEastAsia"/>
          <w:i/>
          <w:iCs/>
          <w:color w:val="0000FF"/>
        </w:rPr>
        <w:t>Šajā sadaļā projekta iesniedzējs:</w:t>
      </w:r>
      <w:r w:rsidRPr="00192870">
        <w:rPr>
          <w:rStyle w:val="eop"/>
          <w:rFonts w:eastAsiaTheme="majorEastAsia"/>
          <w:color w:val="0000FF"/>
        </w:rPr>
        <w:t> </w:t>
      </w:r>
    </w:p>
    <w:p w14:paraId="60FE566E" w14:textId="77777777" w:rsidR="00B94800" w:rsidRPr="007C6952" w:rsidRDefault="00B94800"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norāda projekta mērķa grupu, tās problēmas un vajadzības, tādējādi pamatojot projektā plānoto darbību nepieciešamību;</w:t>
      </w:r>
      <w:r w:rsidRPr="007C6952">
        <w:rPr>
          <w:rStyle w:val="normaltextrun"/>
          <w:rFonts w:eastAsiaTheme="majorEastAsia"/>
          <w:i/>
          <w:iCs/>
        </w:rPr>
        <w:t> </w:t>
      </w:r>
    </w:p>
    <w:p w14:paraId="1846965A" w14:textId="5B081646" w:rsidR="00B94800" w:rsidRPr="00935078" w:rsidRDefault="00B94800"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projekta </w:t>
      </w:r>
      <w:r w:rsidRPr="007C6952">
        <w:rPr>
          <w:rStyle w:val="normaltextrun"/>
          <w:rFonts w:eastAsiaTheme="majorEastAsia"/>
          <w:i/>
          <w:iCs/>
          <w:color w:val="0000FF"/>
        </w:rPr>
        <w:t xml:space="preserve">mērķa grupai ir </w:t>
      </w:r>
      <w:r w:rsidRPr="00726C16">
        <w:rPr>
          <w:rStyle w:val="normaltextrun"/>
          <w:rFonts w:eastAsiaTheme="majorEastAsia"/>
          <w:i/>
          <w:iCs/>
          <w:color w:val="0000FF"/>
        </w:rPr>
        <w:t xml:space="preserve">jāatbilst MK noteikumu </w:t>
      </w:r>
      <w:r w:rsidR="00C13A2E" w:rsidRPr="00726C16">
        <w:rPr>
          <w:rStyle w:val="normaltextrun"/>
          <w:rFonts w:eastAsiaTheme="majorEastAsia"/>
          <w:i/>
          <w:iCs/>
          <w:color w:val="0000FF"/>
        </w:rPr>
        <w:t>8</w:t>
      </w:r>
      <w:r w:rsidRPr="00726C16">
        <w:rPr>
          <w:rStyle w:val="normaltextrun"/>
          <w:rFonts w:eastAsiaTheme="majorEastAsia"/>
          <w:i/>
          <w:iCs/>
          <w:color w:val="0000FF"/>
        </w:rPr>
        <w:t>. punktā noteiktajai</w:t>
      </w:r>
      <w:r w:rsidRPr="007C6952">
        <w:rPr>
          <w:rStyle w:val="normaltextrun"/>
          <w:rFonts w:eastAsiaTheme="majorEastAsia"/>
          <w:i/>
          <w:iCs/>
          <w:color w:val="0000FF"/>
        </w:rPr>
        <w:t xml:space="preserve"> Pasākuma mērķa grupai </w:t>
      </w:r>
      <w:r w:rsidR="4BB39D96" w:rsidRPr="66F1292E">
        <w:rPr>
          <w:rStyle w:val="normaltextrun"/>
          <w:rFonts w:eastAsiaTheme="majorEastAsia"/>
          <w:i/>
          <w:iCs/>
          <w:color w:val="0000FF"/>
        </w:rPr>
        <w:t>–</w:t>
      </w:r>
      <w:r w:rsidRPr="007C6952">
        <w:rPr>
          <w:rStyle w:val="normaltextrun"/>
          <w:rFonts w:eastAsiaTheme="majorEastAsia"/>
          <w:i/>
          <w:iCs/>
          <w:color w:val="0000FF"/>
        </w:rPr>
        <w:t xml:space="preserve"> </w:t>
      </w:r>
      <w:r w:rsidR="00C13A2E" w:rsidRPr="00C13A2E">
        <w:rPr>
          <w:rStyle w:val="normaltextrun"/>
          <w:rFonts w:eastAsiaTheme="majorEastAsia"/>
          <w:b/>
          <w:bCs/>
          <w:i/>
          <w:iCs/>
          <w:color w:val="0000FF"/>
          <w:u w:val="single"/>
        </w:rPr>
        <w:t>mērķa grupa ir visi Latvijas iedzīvotāji, īpaši nabadzības, sociālās un teritoriālās atstumtības riskam pakļautie iedzīvotāji, visās vecuma grupās</w:t>
      </w:r>
      <w:r w:rsidRPr="00C13A2E">
        <w:rPr>
          <w:rStyle w:val="normaltextrun"/>
          <w:rFonts w:eastAsiaTheme="majorEastAsia"/>
          <w:i/>
          <w:iCs/>
          <w:color w:val="0000FF"/>
        </w:rPr>
        <w:t>;</w:t>
      </w:r>
    </w:p>
    <w:p w14:paraId="6702C3C0" w14:textId="77777777" w:rsidR="00B94800" w:rsidRPr="007C6952" w:rsidRDefault="00B94800"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sniedz informāciju, kas liecina, ka tiks paredzēti katrai mērķa grupai atbilstoši pasākumi;</w:t>
      </w:r>
    </w:p>
    <w:p w14:paraId="701C7A68" w14:textId="77777777" w:rsidR="00B94800" w:rsidRPr="007C6952" w:rsidRDefault="00B94800"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norāda</w:t>
      </w:r>
      <w:r>
        <w:rPr>
          <w:rStyle w:val="normaltextrun"/>
          <w:rFonts w:eastAsiaTheme="majorEastAsia"/>
          <w:i/>
          <w:iCs/>
          <w:color w:val="0000FF"/>
        </w:rPr>
        <w:t>,</w:t>
      </w:r>
      <w:r w:rsidRPr="00935078">
        <w:rPr>
          <w:rStyle w:val="normaltextrun"/>
          <w:rFonts w:eastAsiaTheme="majorEastAsia"/>
          <w:i/>
          <w:iCs/>
          <w:color w:val="0000FF"/>
        </w:rPr>
        <w:t xml:space="preserve"> kādas darbības veiks mērķa grupas iesaistei projektā;</w:t>
      </w:r>
    </w:p>
    <w:p w14:paraId="0F90E9EF" w14:textId="77777777" w:rsidR="00B94800" w:rsidRPr="007C6952" w:rsidRDefault="00B94800"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rPr>
      </w:pPr>
      <w:r w:rsidRPr="00935078">
        <w:rPr>
          <w:rStyle w:val="normaltextrun"/>
          <w:rFonts w:eastAsiaTheme="majorEastAsia"/>
          <w:i/>
          <w:iCs/>
          <w:color w:val="0000FF"/>
        </w:rPr>
        <w:t>identificē galvenās problēmas, kas skar mērķa grupu, jomā, kurā darbojas projekta iesniedzējs un apraksta, kā projektā paredzētās HP VINPI</w:t>
      </w:r>
      <w:r w:rsidRPr="003A46F2">
        <w:rPr>
          <w:rStyle w:val="normaltextrun"/>
          <w:rFonts w:eastAsiaTheme="majorEastAsia"/>
          <w:i/>
          <w:iCs/>
          <w:color w:val="0000FF"/>
          <w:vertAlign w:val="superscript"/>
        </w:rPr>
        <w:footnoteReference w:id="2"/>
      </w:r>
      <w:r w:rsidRPr="00935078">
        <w:rPr>
          <w:rStyle w:val="normaltextrun"/>
          <w:rFonts w:eastAsiaTheme="majorEastAsia"/>
          <w:i/>
          <w:iCs/>
          <w:color w:val="0000FF"/>
        </w:rPr>
        <w:t xml:space="preserve"> darbības risinās identificētās problēmas.</w:t>
      </w:r>
      <w:r w:rsidRPr="007C6952">
        <w:rPr>
          <w:rStyle w:val="normaltextrun"/>
          <w:rFonts w:eastAsiaTheme="majorEastAsia"/>
          <w:i/>
          <w:iCs/>
        </w:rPr>
        <w:t> </w:t>
      </w:r>
    </w:p>
    <w:p w14:paraId="61115630" w14:textId="77777777" w:rsidR="00C5320F" w:rsidRDefault="00C5320F" w:rsidP="003C6E78">
      <w:pPr>
        <w:pStyle w:val="NormalWeb"/>
        <w:spacing w:before="0" w:beforeAutospacing="0" w:after="0" w:afterAutospacing="0"/>
        <w:jc w:val="both"/>
        <w:rPr>
          <w:color w:val="FF0000"/>
        </w:rPr>
      </w:pPr>
    </w:p>
    <w:p w14:paraId="3EFDD58D" w14:textId="77777777" w:rsidR="008A158D" w:rsidRPr="003C6E78" w:rsidRDefault="008A158D" w:rsidP="003C6E78">
      <w:pPr>
        <w:pStyle w:val="NormalWeb"/>
        <w:spacing w:before="0" w:beforeAutospacing="0" w:after="0" w:afterAutospacing="0"/>
        <w:jc w:val="both"/>
        <w:rPr>
          <w:color w:val="FF0000"/>
        </w:rPr>
      </w:pPr>
    </w:p>
    <w:p w14:paraId="797FF2FB" w14:textId="3864AB91" w:rsidR="00F82D88" w:rsidRDefault="00F82D88" w:rsidP="00F82D88">
      <w:pPr>
        <w:pStyle w:val="NormalWeb"/>
        <w:spacing w:before="0" w:beforeAutospacing="0" w:after="0" w:afterAutospacing="0"/>
        <w:jc w:val="both"/>
        <w:rPr>
          <w:b/>
          <w:bCs/>
          <w:color w:val="000000" w:themeColor="text1"/>
          <w:sz w:val="28"/>
          <w:szCs w:val="28"/>
          <w:highlight w:val="yellow"/>
        </w:rPr>
      </w:pPr>
    </w:p>
    <w:p w14:paraId="5D052C9A" w14:textId="10EB2AAD" w:rsidR="00B16AE1" w:rsidRPr="00AA646D" w:rsidRDefault="00AC5142" w:rsidP="00FB2783">
      <w:pPr>
        <w:pStyle w:val="Heading3"/>
        <w:numPr>
          <w:ilvl w:val="0"/>
          <w:numId w:val="2"/>
        </w:numPr>
        <w:spacing w:after="120" w:afterAutospacing="0"/>
        <w:ind w:left="284" w:hanging="284"/>
        <w:rPr>
          <w:rFonts w:eastAsia="Times New Roman"/>
          <w:sz w:val="28"/>
          <w:szCs w:val="28"/>
        </w:rPr>
      </w:pPr>
      <w:bookmarkStart w:id="2"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05D4AC57" w:rsidR="00315C3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2"/>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1"/>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E52534">
            <w:pPr>
              <w:pStyle w:val="NormalWeb"/>
              <w:spacing w:before="0" w:beforeAutospacing="0" w:after="0" w:afterAutospacing="0"/>
              <w:jc w:val="both"/>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2">
                            <a:extLst>
                              <a:ext uri="{BEBA8EAE-BF5A-486C-A8C5-ECC9F3942E4B}">
                                <a14:imgProps xmlns:a14="http://schemas.microsoft.com/office/drawing/2010/main">
                                  <a14:imgLayer r:embed="rId23">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NormalWeb"/>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60808D1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F56444" w:rsidRDefault="00720CD4" w:rsidP="00FB2783">
            <w:pPr>
              <w:pStyle w:val="NormalWeb"/>
              <w:numPr>
                <w:ilvl w:val="0"/>
                <w:numId w:val="5"/>
              </w:numPr>
              <w:spacing w:before="0" w:beforeAutospacing="0" w:after="0" w:afterAutospacing="0"/>
              <w:ind w:left="456"/>
              <w:jc w:val="both"/>
              <w:rPr>
                <w:color w:val="0000FF"/>
              </w:rPr>
            </w:pPr>
            <w:r w:rsidRPr="00F56444">
              <w:rPr>
                <w:color w:val="0000FF"/>
              </w:rPr>
              <w:t xml:space="preserve">īstenošanas </w:t>
            </w:r>
          </w:p>
          <w:p w14:paraId="36B59D15" w14:textId="10D373D5" w:rsidR="00720CD4" w:rsidRPr="00AA646D" w:rsidRDefault="00720CD4" w:rsidP="00FB2783">
            <w:pPr>
              <w:pStyle w:val="NormalWeb"/>
              <w:numPr>
                <w:ilvl w:val="0"/>
                <w:numId w:val="5"/>
              </w:numPr>
              <w:spacing w:before="0" w:beforeAutospacing="0" w:after="0" w:afterAutospacing="0"/>
              <w:ind w:left="456"/>
              <w:jc w:val="both"/>
              <w:rPr>
                <w:color w:val="7F7F7F" w:themeColor="text1" w:themeTint="80"/>
              </w:rPr>
            </w:pPr>
            <w:r w:rsidRPr="00F56444">
              <w:rPr>
                <w:color w:val="0000FF"/>
              </w:rPr>
              <w:t>vadības</w:t>
            </w:r>
            <w:r w:rsidRPr="00AA646D">
              <w:rPr>
                <w:color w:val="7F7F7F" w:themeColor="text1" w:themeTint="80"/>
              </w:rPr>
              <w:t xml:space="preserve">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54CA9F8A"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38C29AB0"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AA646D" w:rsidRDefault="00720CD4" w:rsidP="00B93B92">
            <w:pPr>
              <w:pStyle w:val="NormalWeb"/>
              <w:spacing w:before="0" w:beforeAutospacing="0" w:after="0" w:afterAutospacing="0"/>
              <w:jc w:val="both"/>
              <w:rPr>
                <w:color w:val="0000FF"/>
              </w:rPr>
            </w:pPr>
            <w:r w:rsidRPr="00AA646D">
              <w:rPr>
                <w:color w:val="0000FF"/>
              </w:rPr>
              <w:t>Norāda amatā nodarbinātās personas slodzi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6A01C9A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30936255"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NormalWeb"/>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F33D342" w:rsidR="00720CD4" w:rsidRPr="00AA646D" w:rsidRDefault="00B93B92" w:rsidP="00B93B92">
            <w:pPr>
              <w:pStyle w:val="NormalWeb"/>
              <w:spacing w:before="0" w:beforeAutospacing="0" w:after="0" w:afterAutospacing="0"/>
              <w:jc w:val="both"/>
              <w:rPr>
                <w:rFonts w:eastAsia="Times New Roman"/>
                <w:b/>
                <w:bCs/>
              </w:rPr>
            </w:pPr>
            <w:r w:rsidRPr="005B7335">
              <w:rPr>
                <w:color w:val="0000FF"/>
              </w:rPr>
              <w:t>Norāda</w:t>
            </w:r>
            <w:r w:rsidR="00720CD4" w:rsidRPr="005B7335">
              <w:rPr>
                <w:color w:val="0000FF"/>
              </w:rPr>
              <w:t xml:space="preserve"> atbilstošajā amatā nodarbināto skaitu</w:t>
            </w:r>
            <w:r w:rsidR="005B7335">
              <w:rPr>
                <w:color w:val="0000FF"/>
              </w:rPr>
              <w:t>.</w:t>
            </w:r>
          </w:p>
        </w:tc>
      </w:tr>
    </w:tbl>
    <w:p w14:paraId="46D3D14E" w14:textId="77777777" w:rsidR="00F74553" w:rsidRPr="00761087" w:rsidRDefault="00F74553" w:rsidP="00F74553">
      <w:pPr>
        <w:spacing w:before="60" w:after="60"/>
        <w:jc w:val="both"/>
        <w:rPr>
          <w:i/>
          <w:color w:val="0000FF"/>
          <w:highlight w:val="yellow"/>
        </w:rPr>
      </w:pPr>
    </w:p>
    <w:p w14:paraId="2D260D6A" w14:textId="77777777" w:rsidR="00DE493E" w:rsidRPr="00153550" w:rsidRDefault="00DE493E" w:rsidP="00DE493E">
      <w:pPr>
        <w:pStyle w:val="paragraph"/>
        <w:spacing w:before="0" w:beforeAutospacing="0" w:after="0" w:afterAutospacing="0"/>
        <w:ind w:firstLine="270"/>
        <w:jc w:val="both"/>
        <w:textAlignment w:val="baseline"/>
      </w:pPr>
      <w:r w:rsidRPr="00DE493E">
        <w:rPr>
          <w:rStyle w:val="normaltextrun"/>
          <w:rFonts w:eastAsiaTheme="majorEastAsia"/>
          <w:i/>
          <w:iCs/>
          <w:color w:val="0000FF"/>
          <w:u w:val="single"/>
        </w:rPr>
        <w:t>Šajā sadaļā projekta iesniedzējs</w:t>
      </w:r>
      <w:r w:rsidRPr="00153550">
        <w:rPr>
          <w:rStyle w:val="normaltextrun"/>
          <w:rFonts w:eastAsiaTheme="majorEastAsia"/>
          <w:i/>
          <w:iCs/>
          <w:color w:val="0000FF"/>
        </w:rPr>
        <w:t>:</w:t>
      </w:r>
      <w:r w:rsidRPr="00153550">
        <w:rPr>
          <w:rStyle w:val="eop"/>
          <w:rFonts w:eastAsiaTheme="majorEastAsia"/>
          <w:color w:val="0000FF"/>
        </w:rPr>
        <w:t> </w:t>
      </w:r>
    </w:p>
    <w:p w14:paraId="27DD59A0" w14:textId="77777777" w:rsidR="00DE493E" w:rsidRPr="00212EA4" w:rsidRDefault="00DE493E"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informāciju par vadības un īstenošanas procesa organizēšanai nepieciešamo personālu;</w:t>
      </w:r>
      <w:r w:rsidRPr="007C6952">
        <w:rPr>
          <w:rStyle w:val="normaltextrun"/>
          <w:rFonts w:eastAsiaTheme="majorEastAsia"/>
          <w:i/>
          <w:iCs/>
          <w:color w:val="0000FF"/>
        </w:rPr>
        <w:t> </w:t>
      </w:r>
    </w:p>
    <w:p w14:paraId="71C418DA" w14:textId="77777777" w:rsidR="00DE493E" w:rsidRDefault="00DE493E"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apraksta to pienākumus projektā, nepieciešamo kvalifikāciju, tai skaitā pieredzi un kompetenci.</w:t>
      </w: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71517691" w:rsidR="009E54D4"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p>
    <w:p w14:paraId="139531BB" w14:textId="77777777" w:rsidR="00C010F3" w:rsidRPr="00AA646D" w:rsidRDefault="00C010F3" w:rsidP="00C010F3">
      <w:pPr>
        <w:jc w:val="both"/>
        <w:rPr>
          <w:i/>
          <w:color w:val="0000FF"/>
        </w:rPr>
      </w:pPr>
    </w:p>
    <w:p w14:paraId="01F98541" w14:textId="77777777" w:rsidR="00270256" w:rsidRPr="008D566C" w:rsidRDefault="00270256" w:rsidP="00270256">
      <w:pPr>
        <w:pStyle w:val="paragraph"/>
        <w:spacing w:before="0" w:beforeAutospacing="0" w:after="0" w:afterAutospacing="0"/>
        <w:ind w:firstLine="270"/>
        <w:jc w:val="both"/>
        <w:textAlignment w:val="baseline"/>
        <w:rPr>
          <w:sz w:val="18"/>
          <w:szCs w:val="18"/>
        </w:rPr>
      </w:pPr>
      <w:r w:rsidRPr="008D566C">
        <w:rPr>
          <w:rStyle w:val="normaltextrun"/>
          <w:rFonts w:eastAsiaTheme="majorEastAsia"/>
          <w:i/>
          <w:iCs/>
          <w:color w:val="0000FF"/>
        </w:rPr>
        <w:t>Šajā sadaļā projekta iesniedzējs:</w:t>
      </w:r>
      <w:r w:rsidRPr="008D566C">
        <w:rPr>
          <w:rStyle w:val="eop"/>
          <w:rFonts w:eastAsiaTheme="majorEastAsia"/>
          <w:color w:val="0000FF"/>
        </w:rPr>
        <w:t> </w:t>
      </w:r>
    </w:p>
    <w:p w14:paraId="5C79B13B" w14:textId="77777777" w:rsidR="00270256" w:rsidRPr="006F4D50" w:rsidRDefault="00270256"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apraksta projekta vadības un īstenošanas procesu un tā organizēšanu;</w:t>
      </w:r>
      <w:r w:rsidRPr="007C6952">
        <w:rPr>
          <w:rStyle w:val="normaltextrun"/>
          <w:rFonts w:eastAsiaTheme="majorEastAsia"/>
          <w:i/>
          <w:iCs/>
          <w:color w:val="0000FF"/>
        </w:rPr>
        <w:t> </w:t>
      </w:r>
    </w:p>
    <w:p w14:paraId="4390FB21" w14:textId="77777777" w:rsidR="00270256" w:rsidRDefault="00270256"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informāciju par projekta vadībai un īstenošanai nepieciešamo atbildīgo speciālistu pieejamību vai to plānoto iesaistīšanu projekta īstenošanas laikā,</w:t>
      </w:r>
      <w:r w:rsidRPr="007C6952">
        <w:rPr>
          <w:rStyle w:val="normaltextrun"/>
          <w:rFonts w:eastAsiaTheme="majorEastAsia"/>
          <w:i/>
          <w:iCs/>
          <w:color w:val="0000FF"/>
        </w:rPr>
        <w:t> </w:t>
      </w:r>
      <w:r w:rsidRPr="00935078">
        <w:rPr>
          <w:rStyle w:val="normaltextrun"/>
          <w:rFonts w:eastAsiaTheme="majorEastAsia"/>
          <w:i/>
          <w:iCs/>
          <w:color w:val="0000FF"/>
        </w:rPr>
        <w:t>nepieciešamā materiāltehniskā nodrošinājuma pieejamību</w:t>
      </w:r>
      <w:r>
        <w:rPr>
          <w:rStyle w:val="normaltextrun"/>
          <w:rFonts w:eastAsiaTheme="majorEastAsia"/>
          <w:i/>
          <w:iCs/>
          <w:color w:val="0000FF"/>
        </w:rPr>
        <w:t>.</w:t>
      </w:r>
    </w:p>
    <w:p w14:paraId="119B5460" w14:textId="77777777" w:rsidR="00FC727B" w:rsidRDefault="00FC727B" w:rsidP="00180017">
      <w:pPr>
        <w:jc w:val="both"/>
        <w:rPr>
          <w:iCs/>
          <w:color w:val="0000FF"/>
        </w:rPr>
      </w:pPr>
    </w:p>
    <w:p w14:paraId="0492E074" w14:textId="4E8AD033" w:rsidR="00182447" w:rsidRPr="00FC727B" w:rsidRDefault="004265A2" w:rsidP="00FB2783">
      <w:pPr>
        <w:pStyle w:val="Heading3"/>
        <w:numPr>
          <w:ilvl w:val="1"/>
          <w:numId w:val="2"/>
        </w:numPr>
        <w:spacing w:before="0" w:beforeAutospacing="0" w:after="0" w:afterAutospacing="0"/>
        <w:jc w:val="both"/>
        <w:rPr>
          <w:rFonts w:eastAsia="Times New Roman"/>
          <w:sz w:val="28"/>
          <w:szCs w:val="28"/>
        </w:rPr>
      </w:pPr>
      <w:r w:rsidRPr="00FC727B">
        <w:rPr>
          <w:rFonts w:eastAsia="Times New Roman"/>
          <w:sz w:val="28"/>
          <w:szCs w:val="28"/>
        </w:rPr>
        <w:t>Projekta īstenošanas/uzraudzības shēmas apraksts</w:t>
      </w:r>
      <w:r w:rsidR="000247B1" w:rsidRPr="00FC727B">
        <w:rPr>
          <w:rFonts w:eastAsia="Times New Roman"/>
          <w:sz w:val="28"/>
          <w:szCs w:val="28"/>
        </w:rPr>
        <w:t xml:space="preserve"> </w:t>
      </w:r>
    </w:p>
    <w:p w14:paraId="60975868" w14:textId="29278405" w:rsidR="004265A2" w:rsidRPr="00FE08B3" w:rsidRDefault="004265A2" w:rsidP="004265A2">
      <w:pPr>
        <w:jc w:val="both"/>
        <w:rPr>
          <w:b/>
          <w:bCs/>
          <w:iCs/>
          <w:sz w:val="28"/>
          <w:szCs w:val="28"/>
        </w:rPr>
      </w:pPr>
    </w:p>
    <w:p w14:paraId="59BAB8F2" w14:textId="77777777" w:rsidR="00AF0B44" w:rsidRPr="00AF0B44" w:rsidRDefault="00AF0B44" w:rsidP="00AF0B44">
      <w:pPr>
        <w:pStyle w:val="paragraph"/>
        <w:spacing w:before="0" w:beforeAutospacing="0" w:after="0" w:afterAutospacing="0"/>
        <w:ind w:firstLine="270"/>
        <w:jc w:val="both"/>
        <w:textAlignment w:val="baseline"/>
        <w:rPr>
          <w:rStyle w:val="normaltextrun"/>
          <w:rFonts w:eastAsiaTheme="majorEastAsia"/>
          <w:i/>
          <w:iCs/>
          <w:color w:val="0000FF"/>
          <w:u w:val="single"/>
        </w:rPr>
      </w:pPr>
      <w:r w:rsidRPr="00AF0B44">
        <w:rPr>
          <w:rStyle w:val="normaltextrun"/>
          <w:rFonts w:eastAsiaTheme="majorEastAsia"/>
          <w:i/>
          <w:iCs/>
          <w:color w:val="0000FF"/>
          <w:u w:val="single"/>
        </w:rPr>
        <w:t>Šajā sadaļā projekta iesniedzējs:</w:t>
      </w:r>
    </w:p>
    <w:p w14:paraId="6B5602B7" w14:textId="77777777" w:rsidR="00AF0B44" w:rsidRDefault="00AF0B44"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5DB30869" w14:textId="77777777" w:rsidR="00AF0B44" w:rsidRPr="006F4D50" w:rsidRDefault="00AF0B44"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lastRenderedPageBreak/>
        <w:t>raksturo projekta vadības procesu un organizēšanu, norādot vadības procesa organizēšanai nepieciešamos speciālistus – to pieejamību vai plānoto iesaistīšanos projekta ieviešanas laikā, tiem nepieciešamo kvalifikāciju, pieredzi un kompetenci;</w:t>
      </w:r>
    </w:p>
    <w:p w14:paraId="38568D92" w14:textId="77777777" w:rsidR="00AF0B44" w:rsidRPr="00693A0C" w:rsidRDefault="00AF0B44"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raksturo, </w:t>
      </w:r>
      <w:r w:rsidRPr="00693A0C">
        <w:rPr>
          <w:rStyle w:val="normaltextrun"/>
          <w:rFonts w:eastAsiaTheme="majorEastAsia"/>
          <w:i/>
          <w:iCs/>
          <w:color w:val="0000FF"/>
        </w:rPr>
        <w:t xml:space="preserve">kā tiks nodrošināta projekta uzraudzība un interešu konflikta novēršana visā projekta īstenošanas laikā, t.sk. </w:t>
      </w:r>
      <w:r w:rsidRPr="00935078">
        <w:rPr>
          <w:rStyle w:val="normaltextrun"/>
          <w:rFonts w:eastAsiaTheme="majorEastAsia"/>
          <w:i/>
          <w:iCs/>
          <w:color w:val="0000FF"/>
        </w:rPr>
        <w:t>apraksta</w:t>
      </w:r>
      <w:r w:rsidRPr="00693A0C">
        <w:rPr>
          <w:rStyle w:val="normaltextrun"/>
          <w:rFonts w:eastAsiaTheme="majorEastAsia"/>
          <w:i/>
          <w:iCs/>
          <w:color w:val="0000FF"/>
        </w:rPr>
        <w:t xml:space="preserve"> iestāžu, organizāciju, tostarp nevalstisko organizāciju </w:t>
      </w:r>
      <w:r w:rsidRPr="00935078">
        <w:rPr>
          <w:rStyle w:val="normaltextrun"/>
          <w:rFonts w:eastAsiaTheme="majorEastAsia"/>
          <w:i/>
          <w:iCs/>
          <w:color w:val="0000FF"/>
        </w:rPr>
        <w:t>lomu</w:t>
      </w:r>
      <w:r w:rsidRPr="00693A0C">
        <w:rPr>
          <w:rStyle w:val="normaltextrun"/>
          <w:rFonts w:eastAsiaTheme="majorEastAsia"/>
          <w:i/>
          <w:iCs/>
          <w:color w:val="0000FF"/>
        </w:rPr>
        <w:t xml:space="preserve"> projekta īstenošanas uzraudzības procesā</w:t>
      </w:r>
      <w:r w:rsidRPr="00935078">
        <w:rPr>
          <w:rStyle w:val="normaltextrun"/>
          <w:rFonts w:eastAsiaTheme="majorEastAsia"/>
          <w:i/>
          <w:iCs/>
          <w:color w:val="0000FF"/>
        </w:rPr>
        <w:t>;</w:t>
      </w:r>
    </w:p>
    <w:p w14:paraId="2EB568D5" w14:textId="552A40A1" w:rsidR="00AC7E6A" w:rsidRDefault="00AF0B44"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AC7E6A">
        <w:rPr>
          <w:rStyle w:val="normaltextrun"/>
          <w:rFonts w:eastAsiaTheme="majorEastAsia"/>
          <w:i/>
          <w:iCs/>
          <w:color w:val="0000FF"/>
        </w:rPr>
        <w:t>norāda informāciju, kas apliecina, ka, veicot iepirkumu</w:t>
      </w:r>
      <w:r w:rsidR="00EE0E07">
        <w:rPr>
          <w:rStyle w:val="normaltextrun"/>
          <w:rFonts w:eastAsiaTheme="majorEastAsia"/>
          <w:i/>
          <w:iCs/>
          <w:color w:val="0000FF"/>
        </w:rPr>
        <w:t>s</w:t>
      </w:r>
      <w:r w:rsidRPr="00AC7E6A">
        <w:rPr>
          <w:rStyle w:val="normaltextrun"/>
          <w:rFonts w:eastAsiaTheme="majorEastAsia"/>
          <w:i/>
          <w:iCs/>
          <w:color w:val="0000FF"/>
        </w:rPr>
        <w:t>, kas nepieciešam</w:t>
      </w:r>
      <w:r w:rsidR="00EE0E07">
        <w:rPr>
          <w:rStyle w:val="normaltextrun"/>
          <w:rFonts w:eastAsiaTheme="majorEastAsia"/>
          <w:i/>
          <w:iCs/>
          <w:color w:val="0000FF"/>
        </w:rPr>
        <w:t>i</w:t>
      </w:r>
      <w:r w:rsidRPr="00AC7E6A">
        <w:rPr>
          <w:rStyle w:val="normaltextrun"/>
          <w:rFonts w:eastAsiaTheme="majorEastAsia"/>
          <w:i/>
          <w:iCs/>
          <w:color w:val="0000FF"/>
        </w:rPr>
        <w:t xml:space="preserve"> atbalstāmo darbību īstenošanai, tiks nodrošināts</w:t>
      </w:r>
      <w:r w:rsidRPr="00AC7E6A">
        <w:rPr>
          <w:rStyle w:val="normaltextrun"/>
          <w:rFonts w:eastAsiaTheme="majorEastAsia"/>
          <w:b/>
          <w:bCs/>
          <w:i/>
          <w:iCs/>
          <w:color w:val="0000FF"/>
        </w:rPr>
        <w:t xml:space="preserve"> sociāli atbildīgs iepirkums</w:t>
      </w:r>
      <w:r w:rsidRPr="00AC7E6A">
        <w:rPr>
          <w:rStyle w:val="normaltextrun"/>
          <w:rFonts w:eastAsiaTheme="majorEastAsia"/>
          <w:i/>
          <w:iCs/>
          <w:color w:val="0000FF"/>
        </w:rPr>
        <w:t xml:space="preserve"> (MK noteikumu </w:t>
      </w:r>
      <w:r w:rsidR="00FA5BEE" w:rsidRPr="00AC7E6A">
        <w:rPr>
          <w:rStyle w:val="normaltextrun"/>
          <w:rFonts w:eastAsiaTheme="majorEastAsia"/>
          <w:i/>
          <w:iCs/>
          <w:color w:val="0000FF"/>
        </w:rPr>
        <w:t>37</w:t>
      </w:r>
      <w:r w:rsidRPr="00AC7E6A">
        <w:rPr>
          <w:rStyle w:val="normaltextrun"/>
          <w:rFonts w:eastAsiaTheme="majorEastAsia"/>
          <w:i/>
          <w:iCs/>
          <w:color w:val="0000FF"/>
        </w:rPr>
        <w:t xml:space="preserve">.1. apakšpunkts), </w:t>
      </w:r>
      <w:r w:rsidR="00AC7E6A" w:rsidRPr="00AC7E6A">
        <w:rPr>
          <w:rStyle w:val="normaltextrun"/>
          <w:rFonts w:eastAsiaTheme="majorEastAsia"/>
          <w:i/>
          <w:iCs/>
          <w:color w:val="0000FF"/>
        </w:rPr>
        <w:t>tai skaitā</w:t>
      </w:r>
      <w:r w:rsidR="00212340">
        <w:rPr>
          <w:rStyle w:val="normaltextrun"/>
          <w:rFonts w:eastAsiaTheme="majorEastAsia"/>
          <w:i/>
          <w:iCs/>
          <w:color w:val="0000FF"/>
        </w:rPr>
        <w:t xml:space="preserve"> tiks nodrošināta</w:t>
      </w:r>
      <w:r w:rsidR="00AC7E6A" w:rsidRPr="00AC7E6A">
        <w:rPr>
          <w:rStyle w:val="normaltextrun"/>
          <w:rFonts w:eastAsiaTheme="majorEastAsia"/>
          <w:i/>
          <w:iCs/>
          <w:color w:val="0000FF"/>
        </w:rPr>
        <w:t xml:space="preserve"> vides prasību integrācij</w:t>
      </w:r>
      <w:r w:rsidR="00212340">
        <w:rPr>
          <w:rStyle w:val="normaltextrun"/>
          <w:rFonts w:eastAsiaTheme="majorEastAsia"/>
          <w:i/>
          <w:iCs/>
          <w:color w:val="0000FF"/>
        </w:rPr>
        <w:t>a</w:t>
      </w:r>
      <w:r w:rsidR="00AC7E6A" w:rsidRPr="00AC7E6A">
        <w:rPr>
          <w:rStyle w:val="normaltextrun"/>
          <w:rFonts w:eastAsiaTheme="majorEastAsia"/>
          <w:i/>
          <w:iCs/>
          <w:color w:val="0000FF"/>
        </w:rPr>
        <w:t xml:space="preserve"> preču un pakalpojumu iepirkumos (zaļais publiskais iepirkums) un </w:t>
      </w:r>
      <w:r w:rsidR="00EE0E07" w:rsidRPr="00AC7E6A">
        <w:rPr>
          <w:rStyle w:val="normaltextrun"/>
          <w:rFonts w:eastAsiaTheme="majorEastAsia"/>
          <w:i/>
          <w:iCs/>
          <w:color w:val="0000FF"/>
        </w:rPr>
        <w:t>atbilstoši</w:t>
      </w:r>
      <w:r w:rsidR="00AC7E6A" w:rsidRPr="00AC7E6A">
        <w:rPr>
          <w:rStyle w:val="normaltextrun"/>
          <w:rFonts w:eastAsiaTheme="majorEastAsia"/>
          <w:i/>
          <w:iCs/>
          <w:color w:val="0000FF"/>
        </w:rPr>
        <w:t xml:space="preserve"> Eiropas Savienības un Latvijas Republikas iepirkumus regulējošo normatīvo aktu prasībām</w:t>
      </w:r>
      <w:r w:rsidR="00212340">
        <w:rPr>
          <w:rStyle w:val="normaltextrun"/>
          <w:rFonts w:eastAsiaTheme="majorEastAsia"/>
          <w:i/>
          <w:iCs/>
          <w:color w:val="0000FF"/>
        </w:rPr>
        <w:t xml:space="preserve"> tiks</w:t>
      </w:r>
      <w:r w:rsidR="00AC7E6A" w:rsidRPr="00AC7E6A">
        <w:rPr>
          <w:rStyle w:val="normaltextrun"/>
          <w:rFonts w:eastAsiaTheme="majorEastAsia"/>
          <w:i/>
          <w:iCs/>
          <w:color w:val="0000FF"/>
        </w:rPr>
        <w:t xml:space="preserve"> īsteno</w:t>
      </w:r>
      <w:r w:rsidR="00212340">
        <w:rPr>
          <w:rStyle w:val="normaltextrun"/>
          <w:rFonts w:eastAsiaTheme="majorEastAsia"/>
          <w:i/>
          <w:iCs/>
          <w:color w:val="0000FF"/>
        </w:rPr>
        <w:t>ta</w:t>
      </w:r>
      <w:r w:rsidR="00AC7E6A" w:rsidRPr="00AC7E6A">
        <w:rPr>
          <w:rStyle w:val="normaltextrun"/>
          <w:rFonts w:eastAsiaTheme="majorEastAsia"/>
          <w:i/>
          <w:iCs/>
          <w:color w:val="0000FF"/>
        </w:rPr>
        <w:t xml:space="preserve"> atklāt</w:t>
      </w:r>
      <w:r w:rsidR="00212340">
        <w:rPr>
          <w:rStyle w:val="normaltextrun"/>
          <w:rFonts w:eastAsiaTheme="majorEastAsia"/>
          <w:i/>
          <w:iCs/>
          <w:color w:val="0000FF"/>
        </w:rPr>
        <w:t>a</w:t>
      </w:r>
      <w:r w:rsidR="00AC7E6A" w:rsidRPr="00AC7E6A">
        <w:rPr>
          <w:rStyle w:val="normaltextrun"/>
          <w:rFonts w:eastAsiaTheme="majorEastAsia"/>
          <w:i/>
          <w:iCs/>
          <w:color w:val="0000FF"/>
        </w:rPr>
        <w:t>, pārredzam</w:t>
      </w:r>
      <w:r w:rsidR="00212340">
        <w:rPr>
          <w:rStyle w:val="normaltextrun"/>
          <w:rFonts w:eastAsiaTheme="majorEastAsia"/>
          <w:i/>
          <w:iCs/>
          <w:color w:val="0000FF"/>
        </w:rPr>
        <w:t>a</w:t>
      </w:r>
      <w:r w:rsidR="00AC7E6A" w:rsidRPr="00AC7E6A">
        <w:rPr>
          <w:rStyle w:val="normaltextrun"/>
          <w:rFonts w:eastAsiaTheme="majorEastAsia"/>
          <w:i/>
          <w:iCs/>
          <w:color w:val="0000FF"/>
        </w:rPr>
        <w:t>, nediskriminējoš</w:t>
      </w:r>
      <w:r w:rsidR="00EE0E07">
        <w:rPr>
          <w:rStyle w:val="normaltextrun"/>
          <w:rFonts w:eastAsiaTheme="majorEastAsia"/>
          <w:i/>
          <w:iCs/>
          <w:color w:val="0000FF"/>
        </w:rPr>
        <w:t>a</w:t>
      </w:r>
      <w:r w:rsidR="00AC7E6A" w:rsidRPr="00AC7E6A">
        <w:rPr>
          <w:rStyle w:val="normaltextrun"/>
          <w:rFonts w:eastAsiaTheme="majorEastAsia"/>
          <w:i/>
          <w:iCs/>
          <w:color w:val="0000FF"/>
        </w:rPr>
        <w:t xml:space="preserve"> un konkurenci nodrošinoš</w:t>
      </w:r>
      <w:r w:rsidR="00EE0E07">
        <w:rPr>
          <w:rStyle w:val="normaltextrun"/>
          <w:rFonts w:eastAsiaTheme="majorEastAsia"/>
          <w:i/>
          <w:iCs/>
          <w:color w:val="0000FF"/>
        </w:rPr>
        <w:t>a</w:t>
      </w:r>
      <w:r w:rsidR="00AC7E6A" w:rsidRPr="00AC7E6A">
        <w:rPr>
          <w:rStyle w:val="normaltextrun"/>
          <w:rFonts w:eastAsiaTheme="majorEastAsia"/>
          <w:i/>
          <w:iCs/>
          <w:color w:val="0000FF"/>
        </w:rPr>
        <w:t xml:space="preserve"> procedūr</w:t>
      </w:r>
      <w:r w:rsidR="00EE0E07">
        <w:rPr>
          <w:rStyle w:val="normaltextrun"/>
          <w:rFonts w:eastAsiaTheme="majorEastAsia"/>
          <w:i/>
          <w:iCs/>
          <w:color w:val="0000FF"/>
        </w:rPr>
        <w:t>a</w:t>
      </w:r>
      <w:r w:rsidR="00212340">
        <w:rPr>
          <w:rStyle w:val="normaltextrun"/>
          <w:rFonts w:eastAsiaTheme="majorEastAsia"/>
          <w:i/>
          <w:iCs/>
          <w:color w:val="0000FF"/>
        </w:rPr>
        <w:t>;</w:t>
      </w:r>
    </w:p>
    <w:p w14:paraId="4B93AC36" w14:textId="1B016353" w:rsidR="00142B49" w:rsidRDefault="00142B49"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iekļauj informāciju</w:t>
      </w:r>
      <w:r w:rsidR="002F72F2">
        <w:rPr>
          <w:rStyle w:val="normaltextrun"/>
          <w:rFonts w:eastAsiaTheme="majorEastAsia"/>
          <w:i/>
          <w:iCs/>
          <w:color w:val="0000FF"/>
        </w:rPr>
        <w:t>, kas apliecin</w:t>
      </w:r>
      <w:r w:rsidR="00B30283">
        <w:rPr>
          <w:rStyle w:val="normaltextrun"/>
          <w:rFonts w:eastAsiaTheme="majorEastAsia"/>
          <w:i/>
          <w:iCs/>
          <w:color w:val="0000FF"/>
        </w:rPr>
        <w:t>a</w:t>
      </w:r>
      <w:r w:rsidR="002F72F2" w:rsidRPr="002F72F2">
        <w:rPr>
          <w:rStyle w:val="normaltextrun"/>
          <w:rFonts w:eastAsiaTheme="majorEastAsia"/>
          <w:i/>
          <w:iCs/>
          <w:color w:val="0000FF"/>
        </w:rPr>
        <w:t xml:space="preserve">, ka </w:t>
      </w:r>
      <w:r w:rsidR="002F72F2" w:rsidRPr="176D01D4">
        <w:rPr>
          <w:rStyle w:val="normaltextrun"/>
          <w:rFonts w:eastAsiaTheme="majorEastAsia"/>
          <w:i/>
          <w:iCs/>
          <w:color w:val="0000FF"/>
        </w:rPr>
        <w:t>veselības veicināšanas</w:t>
      </w:r>
      <w:r w:rsidR="002F72F2" w:rsidRPr="002F72F2">
        <w:rPr>
          <w:rStyle w:val="normaltextrun"/>
          <w:rFonts w:eastAsiaTheme="majorEastAsia"/>
          <w:i/>
          <w:iCs/>
          <w:color w:val="0000FF"/>
        </w:rPr>
        <w:t xml:space="preserve"> un slimību profilakses pasākumu aktivitāšu īstenošana ir vērsta uz pasākumu pieejamību visiem pašvaldības iedzīvotājiem, teritoriāli aptverot pašvaldības teritorijā esošās pilsētas un pagastus</w:t>
      </w:r>
      <w:r w:rsidR="002F72F2">
        <w:rPr>
          <w:rStyle w:val="normaltextrun"/>
          <w:rFonts w:eastAsiaTheme="majorEastAsia"/>
          <w:i/>
          <w:iCs/>
          <w:color w:val="0000FF"/>
        </w:rPr>
        <w:t>;</w:t>
      </w:r>
    </w:p>
    <w:p w14:paraId="3A8F5DC1" w14:textId="1F4C359B" w:rsidR="00E1610A" w:rsidRDefault="00C54C41"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 xml:space="preserve">apraksta, </w:t>
      </w:r>
      <w:r w:rsidRPr="00C54C41">
        <w:rPr>
          <w:rStyle w:val="normaltextrun"/>
          <w:rFonts w:eastAsiaTheme="majorEastAsia"/>
          <w:i/>
          <w:iCs/>
          <w:color w:val="0000FF"/>
        </w:rPr>
        <w:t>kā notiks partneru un citu iestāžu, organizāciju, tostarp NVO, iesaiste veselības veicināšanas un slimību profilakses pasākumu īstenošanā, pamatojot iesaistes nepieciešamību</w:t>
      </w:r>
      <w:r>
        <w:rPr>
          <w:rStyle w:val="normaltextrun"/>
          <w:rFonts w:eastAsiaTheme="majorEastAsia"/>
          <w:i/>
          <w:iCs/>
          <w:color w:val="0000FF"/>
        </w:rPr>
        <w:t>;</w:t>
      </w:r>
    </w:p>
    <w:p w14:paraId="3BEB1BB0" w14:textId="067CA515" w:rsidR="000C4825" w:rsidRDefault="00BA570E"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norāda, ka finansējuma saņēmējs un sadarbības partneris (ja attiecināms)</w:t>
      </w:r>
      <w:r w:rsidR="00AF0B44" w:rsidRPr="00AC7E6A">
        <w:rPr>
          <w:rStyle w:val="normaltextrun"/>
          <w:rFonts w:eastAsiaTheme="majorEastAsia"/>
          <w:i/>
          <w:iCs/>
          <w:color w:val="0000FF"/>
        </w:rPr>
        <w:t xml:space="preserve"> nodrošinā</w:t>
      </w:r>
      <w:r>
        <w:rPr>
          <w:rStyle w:val="normaltextrun"/>
          <w:rFonts w:eastAsiaTheme="majorEastAsia"/>
          <w:i/>
          <w:iCs/>
          <w:color w:val="0000FF"/>
        </w:rPr>
        <w:t>s</w:t>
      </w:r>
      <w:r w:rsidR="00AF0B44" w:rsidRPr="00AC7E6A">
        <w:rPr>
          <w:rStyle w:val="normaltextrun"/>
          <w:rFonts w:eastAsiaTheme="majorEastAsia"/>
          <w:i/>
          <w:iCs/>
          <w:color w:val="0000FF"/>
        </w:rPr>
        <w:t xml:space="preserve"> komunikācijas un vizuālās identitātes prasību ievērošan</w:t>
      </w:r>
      <w:r w:rsidR="00273235">
        <w:rPr>
          <w:rStyle w:val="normaltextrun"/>
          <w:rFonts w:eastAsiaTheme="majorEastAsia"/>
          <w:i/>
          <w:iCs/>
          <w:color w:val="0000FF"/>
        </w:rPr>
        <w:t>u</w:t>
      </w:r>
      <w:r w:rsidR="00AF0B44" w:rsidRPr="00AC7E6A">
        <w:rPr>
          <w:rStyle w:val="normaltextrun"/>
          <w:rFonts w:eastAsiaTheme="majorEastAsia"/>
          <w:i/>
          <w:iCs/>
          <w:color w:val="0000FF"/>
        </w:rPr>
        <w:t xml:space="preserve"> (MK noteikumu </w:t>
      </w:r>
      <w:r w:rsidR="00B16AEB">
        <w:rPr>
          <w:rStyle w:val="normaltextrun"/>
          <w:rFonts w:eastAsiaTheme="majorEastAsia"/>
          <w:i/>
          <w:iCs/>
          <w:color w:val="0000FF"/>
        </w:rPr>
        <w:t>37</w:t>
      </w:r>
      <w:r w:rsidR="00AF0B44" w:rsidRPr="00AC7E6A">
        <w:rPr>
          <w:rStyle w:val="normaltextrun"/>
          <w:rFonts w:eastAsiaTheme="majorEastAsia"/>
          <w:i/>
          <w:iCs/>
          <w:color w:val="0000FF"/>
        </w:rPr>
        <w:t>.3. apakšpunkts) atbilstoši regulas 2021/1060 47. un 50. pantam un normatīvajiem aktiem par kārtību, kādā Eiropas Savienības fondu vadībā iesaistītās institūcijas nodrošina šo fondu ieviešanu 2021.-2027. gada plānošanas periodā</w:t>
      </w:r>
      <w:r w:rsidR="00500008">
        <w:rPr>
          <w:rStyle w:val="normaltextrun"/>
          <w:rFonts w:eastAsiaTheme="majorEastAsia"/>
          <w:i/>
          <w:iCs/>
          <w:color w:val="0000FF"/>
        </w:rPr>
        <w:t>;</w:t>
      </w:r>
    </w:p>
    <w:p w14:paraId="56FFBBC5" w14:textId="49B1359A" w:rsidR="00AF0B44" w:rsidRDefault="000C4825"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norāda, kā</w:t>
      </w:r>
      <w:r w:rsidR="00AF0B44" w:rsidRPr="00AC7E6A">
        <w:rPr>
          <w:rStyle w:val="normaltextrun"/>
          <w:rFonts w:eastAsiaTheme="majorEastAsia"/>
          <w:i/>
          <w:iCs/>
          <w:color w:val="0000FF"/>
        </w:rPr>
        <w:t xml:space="preserve"> </w:t>
      </w:r>
      <w:r w:rsidR="00B32777">
        <w:rPr>
          <w:rStyle w:val="normaltextrun"/>
          <w:rFonts w:eastAsiaTheme="majorEastAsia"/>
          <w:i/>
          <w:iCs/>
          <w:color w:val="0000FF"/>
        </w:rPr>
        <w:t>f</w:t>
      </w:r>
      <w:r w:rsidR="00B32777" w:rsidRPr="00B32777">
        <w:rPr>
          <w:rStyle w:val="normaltextrun"/>
          <w:rFonts w:eastAsiaTheme="majorEastAsia"/>
          <w:i/>
          <w:iCs/>
          <w:color w:val="0000FF"/>
        </w:rPr>
        <w:t>inansējuma saņēmējs un sadarbības partneris nodrošin</w:t>
      </w:r>
      <w:r w:rsidR="00B32777">
        <w:rPr>
          <w:rStyle w:val="normaltextrun"/>
          <w:rFonts w:eastAsiaTheme="majorEastAsia"/>
          <w:i/>
          <w:iCs/>
          <w:color w:val="0000FF"/>
        </w:rPr>
        <w:t>ās</w:t>
      </w:r>
      <w:r w:rsidR="00B32777" w:rsidRPr="00B32777">
        <w:rPr>
          <w:rStyle w:val="normaltextrun"/>
          <w:rFonts w:eastAsiaTheme="majorEastAsia"/>
          <w:i/>
          <w:iCs/>
          <w:color w:val="0000FF"/>
        </w:rPr>
        <w:t>, ka informācija par projektā paredzētajiem pasākumiem un darbībām ir pieejama vietējai sabiedrībai, jo īpaši vietējām biedrībām, nodibinājumiem un ārstniecības iestādēm</w:t>
      </w:r>
      <w:r w:rsidR="00843385">
        <w:rPr>
          <w:rStyle w:val="normaltextrun"/>
          <w:rFonts w:eastAsiaTheme="majorEastAsia"/>
          <w:i/>
          <w:iCs/>
          <w:color w:val="0000FF"/>
        </w:rPr>
        <w:t>;</w:t>
      </w:r>
    </w:p>
    <w:p w14:paraId="74DCFACA" w14:textId="2E623AED" w:rsidR="00843385" w:rsidRDefault="00843385"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5F57BC">
        <w:rPr>
          <w:rStyle w:val="normaltextrun"/>
          <w:rFonts w:eastAsiaTheme="majorEastAsia"/>
          <w:b/>
          <w:bCs/>
          <w:i/>
          <w:iCs/>
          <w:color w:val="0000FF"/>
        </w:rPr>
        <w:t xml:space="preserve">ja projekta kopējās attiecināmās izmaksas pārsniedz 1,5 milj. </w:t>
      </w:r>
      <w:proofErr w:type="spellStart"/>
      <w:r w:rsidRPr="005F57BC">
        <w:rPr>
          <w:rStyle w:val="normaltextrun"/>
          <w:rFonts w:eastAsiaTheme="majorEastAsia"/>
          <w:b/>
          <w:bCs/>
          <w:i/>
          <w:iCs/>
          <w:color w:val="0000FF"/>
        </w:rPr>
        <w:t>euro</w:t>
      </w:r>
      <w:proofErr w:type="spellEnd"/>
      <w:r w:rsidRPr="00843385">
        <w:rPr>
          <w:rStyle w:val="normaltextrun"/>
          <w:rFonts w:eastAsiaTheme="majorEastAsia"/>
          <w:i/>
          <w:iCs/>
          <w:color w:val="0000FF"/>
        </w:rPr>
        <w:t>,</w:t>
      </w:r>
      <w:r w:rsidR="003736B1">
        <w:rPr>
          <w:rStyle w:val="normaltextrun"/>
          <w:rFonts w:eastAsiaTheme="majorEastAsia"/>
          <w:i/>
          <w:iCs/>
          <w:color w:val="0000FF"/>
        </w:rPr>
        <w:t xml:space="preserve"> norāda</w:t>
      </w:r>
      <w:r w:rsidR="00B6260E">
        <w:rPr>
          <w:rStyle w:val="normaltextrun"/>
          <w:rFonts w:eastAsiaTheme="majorEastAsia"/>
          <w:i/>
          <w:iCs/>
          <w:color w:val="0000FF"/>
        </w:rPr>
        <w:t>, ka</w:t>
      </w:r>
      <w:r w:rsidRPr="00843385">
        <w:rPr>
          <w:rStyle w:val="normaltextrun"/>
          <w:rFonts w:eastAsiaTheme="majorEastAsia"/>
          <w:i/>
          <w:iCs/>
          <w:color w:val="0000FF"/>
        </w:rPr>
        <w:t xml:space="preserve"> tā plānošanas un ieviešanas kontrolei finansējuma saņēmējs un sadarbības partneris izveido</w:t>
      </w:r>
      <w:r w:rsidR="0071515D">
        <w:rPr>
          <w:rStyle w:val="normaltextrun"/>
          <w:rFonts w:eastAsiaTheme="majorEastAsia"/>
          <w:i/>
          <w:iCs/>
          <w:color w:val="0000FF"/>
        </w:rPr>
        <w:t>s</w:t>
      </w:r>
      <w:r w:rsidRPr="00843385">
        <w:rPr>
          <w:rStyle w:val="normaltextrun"/>
          <w:rFonts w:eastAsiaTheme="majorEastAsia"/>
          <w:i/>
          <w:iCs/>
          <w:color w:val="0000FF"/>
        </w:rPr>
        <w:t xml:space="preserve"> vadības un kontroles komisiju, kuras sastāvā uzaicin</w:t>
      </w:r>
      <w:r w:rsidR="0071515D">
        <w:rPr>
          <w:rStyle w:val="normaltextrun"/>
          <w:rFonts w:eastAsiaTheme="majorEastAsia"/>
          <w:i/>
          <w:iCs/>
          <w:color w:val="0000FF"/>
        </w:rPr>
        <w:t>ās</w:t>
      </w:r>
      <w:r w:rsidRPr="00843385">
        <w:rPr>
          <w:rStyle w:val="normaltextrun"/>
          <w:rFonts w:eastAsiaTheme="majorEastAsia"/>
          <w:i/>
          <w:iCs/>
          <w:color w:val="0000FF"/>
        </w:rPr>
        <w:t xml:space="preserve"> Veselības ministrijas un Slimību profilakses un kontroles centra pārstāvjus, kā arī sadarbības iestādes pārstāvi novērotāja statusā. Vadības un kontroles komisijas sanāksmes organizē pēc nepieciešamības, bet ne retāk kā reizi gadā</w:t>
      </w:r>
      <w:r w:rsidR="0071515D">
        <w:rPr>
          <w:rStyle w:val="normaltextrun"/>
          <w:rFonts w:eastAsiaTheme="majorEastAsia"/>
          <w:i/>
          <w:iCs/>
          <w:color w:val="0000FF"/>
        </w:rPr>
        <w:t>;</w:t>
      </w:r>
    </w:p>
    <w:p w14:paraId="601F0926" w14:textId="3F06F730" w:rsidR="0071515D" w:rsidRDefault="00663B92"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Pr>
          <w:rStyle w:val="normaltextrun"/>
          <w:rFonts w:eastAsiaTheme="majorEastAsia"/>
          <w:i/>
          <w:iCs/>
          <w:color w:val="0000FF"/>
        </w:rPr>
        <w:t xml:space="preserve">norāda, ka </w:t>
      </w:r>
      <w:r w:rsidRPr="00B829AA">
        <w:rPr>
          <w:rStyle w:val="normaltextrun"/>
          <w:rFonts w:eastAsiaTheme="majorEastAsia"/>
          <w:b/>
          <w:bCs/>
          <w:i/>
          <w:iCs/>
          <w:color w:val="0000FF"/>
          <w:u w:val="single"/>
        </w:rPr>
        <w:t>finansējuma saņēmējs un sadarbības partneris</w:t>
      </w:r>
      <w:r w:rsidR="00B829AA">
        <w:rPr>
          <w:rStyle w:val="normaltextrun"/>
          <w:rFonts w:eastAsiaTheme="majorEastAsia"/>
          <w:b/>
          <w:bCs/>
          <w:i/>
          <w:iCs/>
          <w:color w:val="0000FF"/>
          <w:u w:val="single"/>
        </w:rPr>
        <w:t xml:space="preserve"> </w:t>
      </w:r>
      <w:r w:rsidR="00B829AA" w:rsidRPr="00B829AA">
        <w:rPr>
          <w:rStyle w:val="normaltextrun"/>
          <w:rFonts w:eastAsiaTheme="majorEastAsia"/>
          <w:i/>
          <w:iCs/>
          <w:color w:val="0000FF"/>
          <w:u w:val="single"/>
        </w:rPr>
        <w:t>(ja attiecināms)</w:t>
      </w:r>
      <w:r>
        <w:rPr>
          <w:rStyle w:val="normaltextrun"/>
          <w:rFonts w:eastAsiaTheme="majorEastAsia"/>
          <w:i/>
          <w:iCs/>
          <w:color w:val="0000FF"/>
        </w:rPr>
        <w:t xml:space="preserve"> uzkrās datus:</w:t>
      </w:r>
    </w:p>
    <w:p w14:paraId="04CD2689" w14:textId="5761F4CE" w:rsidR="00663B92" w:rsidRPr="007B0669" w:rsidRDefault="00412404" w:rsidP="00FC4EF5">
      <w:pPr>
        <w:pStyle w:val="paragraph"/>
        <w:numPr>
          <w:ilvl w:val="1"/>
          <w:numId w:val="20"/>
        </w:numPr>
        <w:spacing w:before="0" w:beforeAutospacing="0" w:after="0" w:afterAutospacing="0"/>
        <w:jc w:val="both"/>
        <w:textAlignment w:val="baseline"/>
        <w:rPr>
          <w:rStyle w:val="normaltextrun"/>
        </w:rPr>
      </w:pPr>
      <w:r w:rsidRPr="007B0669">
        <w:rPr>
          <w:rStyle w:val="normaltextrun"/>
          <w:rFonts w:eastAsiaTheme="majorEastAsia"/>
          <w:b/>
          <w:bCs/>
          <w:i/>
          <w:iCs/>
          <w:color w:val="0000FF"/>
        </w:rPr>
        <w:t>par</w:t>
      </w:r>
      <w:r w:rsidRPr="007B0669">
        <w:rPr>
          <w:rStyle w:val="normaltextrun"/>
          <w:rFonts w:eastAsiaTheme="majorEastAsia"/>
          <w:i/>
          <w:iCs/>
          <w:color w:val="0000FF"/>
        </w:rPr>
        <w:t xml:space="preserve"> horizontālā principa </w:t>
      </w:r>
      <w:r w:rsidR="009B54BD">
        <w:rPr>
          <w:rStyle w:val="normaltextrun"/>
          <w:rFonts w:eastAsiaTheme="majorEastAsia"/>
          <w:i/>
          <w:iCs/>
          <w:color w:val="0000FF"/>
        </w:rPr>
        <w:t>“</w:t>
      </w:r>
      <w:r w:rsidRPr="007B0669">
        <w:rPr>
          <w:rStyle w:val="normaltextrun"/>
          <w:rFonts w:eastAsiaTheme="majorEastAsia"/>
          <w:i/>
          <w:iCs/>
          <w:color w:val="0000FF"/>
        </w:rPr>
        <w:t xml:space="preserve">Vienlīdzība, iekļaušana, </w:t>
      </w:r>
      <w:proofErr w:type="spellStart"/>
      <w:r w:rsidRPr="007B0669">
        <w:rPr>
          <w:rStyle w:val="normaltextrun"/>
          <w:rFonts w:eastAsiaTheme="majorEastAsia"/>
          <w:i/>
          <w:iCs/>
          <w:color w:val="0000FF"/>
        </w:rPr>
        <w:t>nediskriminācija</w:t>
      </w:r>
      <w:proofErr w:type="spellEnd"/>
      <w:r w:rsidRPr="007B0669">
        <w:rPr>
          <w:rStyle w:val="normaltextrun"/>
          <w:rFonts w:eastAsiaTheme="majorEastAsia"/>
          <w:i/>
          <w:iCs/>
          <w:color w:val="0000FF"/>
        </w:rPr>
        <w:t xml:space="preserve"> un </w:t>
      </w:r>
      <w:proofErr w:type="spellStart"/>
      <w:r w:rsidRPr="007B0669">
        <w:rPr>
          <w:rStyle w:val="normaltextrun"/>
          <w:rFonts w:eastAsiaTheme="majorEastAsia"/>
          <w:i/>
          <w:iCs/>
          <w:color w:val="0000FF"/>
        </w:rPr>
        <w:t>pamattiesību</w:t>
      </w:r>
      <w:proofErr w:type="spellEnd"/>
      <w:r w:rsidRPr="007B0669">
        <w:rPr>
          <w:rStyle w:val="normaltextrun"/>
          <w:rFonts w:eastAsiaTheme="majorEastAsia"/>
          <w:i/>
          <w:iCs/>
          <w:color w:val="0000FF"/>
        </w:rPr>
        <w:t xml:space="preserve"> ievērošana</w:t>
      </w:r>
      <w:r w:rsidR="009B54BD">
        <w:rPr>
          <w:rStyle w:val="normaltextrun"/>
          <w:rFonts w:eastAsiaTheme="majorEastAsia"/>
          <w:i/>
          <w:iCs/>
          <w:color w:val="0000FF"/>
        </w:rPr>
        <w:t>”</w:t>
      </w:r>
      <w:r w:rsidRPr="007B0669">
        <w:rPr>
          <w:rStyle w:val="normaltextrun"/>
          <w:rFonts w:eastAsiaTheme="majorEastAsia"/>
          <w:i/>
          <w:iCs/>
          <w:color w:val="0000FF"/>
        </w:rPr>
        <w:t xml:space="preserve"> </w:t>
      </w:r>
      <w:r w:rsidRPr="007B0669">
        <w:rPr>
          <w:rStyle w:val="normaltextrun"/>
          <w:rFonts w:eastAsiaTheme="majorEastAsia"/>
          <w:b/>
          <w:bCs/>
          <w:i/>
          <w:iCs/>
          <w:color w:val="0000FF"/>
        </w:rPr>
        <w:t>rādītāja</w:t>
      </w:r>
      <w:r w:rsidRPr="007B0669">
        <w:rPr>
          <w:rStyle w:val="normaltextrun"/>
          <w:rFonts w:eastAsiaTheme="majorEastAsia"/>
          <w:i/>
          <w:iCs/>
          <w:color w:val="0000FF"/>
        </w:rPr>
        <w:t xml:space="preserve"> – atbalstu saņēmušo sociālās atstumtības un nabadzības riskam pakļauto personu skaits – </w:t>
      </w:r>
      <w:r w:rsidRPr="007B0669">
        <w:rPr>
          <w:rStyle w:val="normaltextrun"/>
          <w:rFonts w:eastAsiaTheme="majorEastAsia"/>
          <w:b/>
          <w:bCs/>
          <w:i/>
          <w:iCs/>
          <w:color w:val="0000FF"/>
        </w:rPr>
        <w:t>sasniegšanu</w:t>
      </w:r>
      <w:r w:rsidRPr="007B0669">
        <w:rPr>
          <w:rStyle w:val="normaltextrun"/>
          <w:rFonts w:eastAsiaTheme="majorEastAsia"/>
          <w:i/>
          <w:iCs/>
          <w:color w:val="0000FF"/>
        </w:rPr>
        <w:t>, ja persona piedalās veselības veicināšanas vai slimību profilakses pasākumā un pasākums ilgst vairāk nekā astoņas stundas;</w:t>
      </w:r>
    </w:p>
    <w:p w14:paraId="3C9D8150" w14:textId="5370619B" w:rsidR="00412404" w:rsidRDefault="007B0669" w:rsidP="00FC4EF5">
      <w:pPr>
        <w:pStyle w:val="paragraph"/>
        <w:numPr>
          <w:ilvl w:val="1"/>
          <w:numId w:val="20"/>
        </w:numPr>
        <w:spacing w:before="0" w:beforeAutospacing="0" w:after="0" w:afterAutospacing="0"/>
        <w:jc w:val="both"/>
        <w:textAlignment w:val="baseline"/>
        <w:rPr>
          <w:rStyle w:val="normaltextrun"/>
          <w:rFonts w:eastAsiaTheme="majorEastAsia"/>
          <w:b/>
          <w:bCs/>
          <w:i/>
          <w:iCs/>
          <w:color w:val="0000FF"/>
        </w:rPr>
      </w:pPr>
      <w:r w:rsidRPr="007B0669">
        <w:rPr>
          <w:rStyle w:val="normaltextrun"/>
          <w:rFonts w:eastAsiaTheme="majorEastAsia"/>
          <w:b/>
          <w:bCs/>
          <w:i/>
          <w:iCs/>
          <w:color w:val="0000FF"/>
        </w:rPr>
        <w:t>par projekta dalībniekiem</w:t>
      </w:r>
      <w:r w:rsidRPr="007B0669">
        <w:rPr>
          <w:rStyle w:val="normaltextrun"/>
          <w:rFonts w:eastAsiaTheme="majorEastAsia"/>
          <w:i/>
          <w:iCs/>
          <w:color w:val="0000FF"/>
        </w:rPr>
        <w:t xml:space="preserve"> atbilstoši Eiropas Parlamenta un Padomes 2021. gada 24. jūnija Regulas (ES) Nr. </w:t>
      </w:r>
      <w:hyperlink r:id="rId24" w:tgtFrame="_blank" w:history="1">
        <w:r w:rsidRPr="007B0669">
          <w:rPr>
            <w:rStyle w:val="normaltextrun"/>
            <w:rFonts w:eastAsiaTheme="majorEastAsia"/>
            <w:i/>
            <w:iCs/>
            <w:color w:val="0000FF"/>
          </w:rPr>
          <w:t>2021/1057</w:t>
        </w:r>
      </w:hyperlink>
      <w:r w:rsidRPr="007B0669">
        <w:rPr>
          <w:rStyle w:val="normaltextrun"/>
          <w:rFonts w:eastAsiaTheme="majorEastAsia"/>
          <w:i/>
          <w:iCs/>
          <w:color w:val="0000FF"/>
        </w:rPr>
        <w:t>, ar ko izveido Eiropas Sociālo fondu Plus (ESF+) un atceļ Regulu (ES) Nr. </w:t>
      </w:r>
      <w:hyperlink r:id="rId25" w:tgtFrame="_blank" w:history="1">
        <w:r w:rsidRPr="007B0669">
          <w:rPr>
            <w:rStyle w:val="normaltextrun"/>
            <w:rFonts w:eastAsiaTheme="majorEastAsia"/>
            <w:i/>
            <w:iCs/>
            <w:color w:val="0000FF"/>
          </w:rPr>
          <w:t>1296/2013</w:t>
        </w:r>
      </w:hyperlink>
      <w:r w:rsidRPr="007B0669">
        <w:rPr>
          <w:rStyle w:val="normaltextrun"/>
          <w:rFonts w:eastAsiaTheme="majorEastAsia"/>
          <w:i/>
          <w:iCs/>
          <w:color w:val="0000FF"/>
        </w:rPr>
        <w:t xml:space="preserve">, I pielikumam un Ministru kabineta 2023. gada 21. marta noteikumu Nr. 135 </w:t>
      </w:r>
      <w:r w:rsidR="00723D6B">
        <w:rPr>
          <w:rStyle w:val="normaltextrun"/>
          <w:rFonts w:eastAsiaTheme="majorEastAsia"/>
          <w:i/>
          <w:iCs/>
          <w:color w:val="0000FF"/>
        </w:rPr>
        <w:t>“</w:t>
      </w:r>
      <w:r w:rsidRPr="007B0669">
        <w:rPr>
          <w:rStyle w:val="normaltextrun"/>
          <w:rFonts w:eastAsiaTheme="majorEastAsia"/>
          <w:i/>
          <w:iCs/>
          <w:color w:val="0000FF"/>
        </w:rPr>
        <w:t>Eiropas Savienības fondu projektu pārbaužu veikšanas kārtība </w:t>
      </w:r>
      <w:hyperlink r:id="rId26" w:anchor="piel2021" w:history="1">
        <w:r w:rsidRPr="007B0669">
          <w:rPr>
            <w:rStyle w:val="normaltextrun"/>
            <w:rFonts w:eastAsiaTheme="majorEastAsia"/>
            <w:i/>
            <w:iCs/>
            <w:color w:val="0000FF"/>
          </w:rPr>
          <w:t>2021.</w:t>
        </w:r>
      </w:hyperlink>
      <w:r w:rsidRPr="007B0669">
        <w:rPr>
          <w:rStyle w:val="normaltextrun"/>
          <w:rFonts w:eastAsiaTheme="majorEastAsia"/>
          <w:i/>
          <w:iCs/>
          <w:color w:val="0000FF"/>
        </w:rPr>
        <w:t>–2027. gada plānošanas periodā</w:t>
      </w:r>
      <w:r w:rsidR="00723D6B">
        <w:rPr>
          <w:rStyle w:val="normaltextrun"/>
          <w:rFonts w:eastAsiaTheme="majorEastAsia"/>
          <w:i/>
          <w:iCs/>
          <w:color w:val="0000FF"/>
        </w:rPr>
        <w:t>”</w:t>
      </w:r>
      <w:r w:rsidRPr="007B0669">
        <w:rPr>
          <w:rStyle w:val="normaltextrun"/>
          <w:rFonts w:eastAsiaTheme="majorEastAsia"/>
          <w:i/>
          <w:iCs/>
          <w:color w:val="0000FF"/>
        </w:rPr>
        <w:t> </w:t>
      </w:r>
      <w:hyperlink r:id="rId27" w:anchor="piel1" w:history="1">
        <w:r w:rsidRPr="007B0669">
          <w:rPr>
            <w:rStyle w:val="normaltextrun"/>
            <w:rFonts w:eastAsiaTheme="majorEastAsia"/>
            <w:i/>
            <w:iCs/>
            <w:color w:val="0000FF"/>
          </w:rPr>
          <w:t>1. pielikumam</w:t>
        </w:r>
      </w:hyperlink>
      <w:r w:rsidRPr="007B0669">
        <w:rPr>
          <w:rStyle w:val="normaltextrun"/>
          <w:rFonts w:eastAsiaTheme="majorEastAsia"/>
          <w:b/>
          <w:bCs/>
          <w:i/>
          <w:iCs/>
          <w:color w:val="0000FF"/>
        </w:rPr>
        <w:t>, ja persona piedalās veselības veicināšanas vai slimību profilakses pasākumā un pasākums ilgst vairāk nekā astoņas stundas.</w:t>
      </w:r>
    </w:p>
    <w:p w14:paraId="0DE1A8CA" w14:textId="77777777" w:rsidR="0052327B" w:rsidRDefault="0052327B" w:rsidP="0052327B">
      <w:pPr>
        <w:pStyle w:val="paragraph"/>
        <w:spacing w:before="0" w:beforeAutospacing="0" w:after="0" w:afterAutospacing="0"/>
        <w:jc w:val="both"/>
        <w:textAlignment w:val="baseline"/>
        <w:rPr>
          <w:rStyle w:val="normaltextrun"/>
          <w:rFonts w:eastAsiaTheme="majorEastAsia"/>
          <w:b/>
          <w:bCs/>
          <w:i/>
          <w:iCs/>
          <w:color w:val="0000FF"/>
        </w:rPr>
      </w:pPr>
    </w:p>
    <w:p w14:paraId="343BADA9" w14:textId="77777777" w:rsidR="0052327B" w:rsidRDefault="0052327B" w:rsidP="0052327B">
      <w:pPr>
        <w:pStyle w:val="paragraph"/>
        <w:spacing w:before="0" w:beforeAutospacing="0" w:after="0" w:afterAutospacing="0"/>
        <w:jc w:val="both"/>
        <w:textAlignment w:val="baseline"/>
        <w:rPr>
          <w:rStyle w:val="normaltextrun"/>
          <w:rFonts w:eastAsiaTheme="majorEastAsia"/>
          <w:b/>
          <w:bCs/>
          <w:i/>
          <w:iCs/>
          <w:color w:val="0000FF"/>
        </w:rPr>
      </w:pPr>
    </w:p>
    <w:p w14:paraId="36F12911" w14:textId="77777777" w:rsidR="0005013B" w:rsidRDefault="0005013B" w:rsidP="0052327B">
      <w:pPr>
        <w:pStyle w:val="paragraph"/>
        <w:spacing w:before="0" w:beforeAutospacing="0" w:after="0" w:afterAutospacing="0"/>
        <w:jc w:val="both"/>
        <w:textAlignment w:val="baseline"/>
        <w:rPr>
          <w:rStyle w:val="normaltextrun"/>
          <w:rFonts w:eastAsiaTheme="majorEastAsia"/>
          <w:b/>
          <w:bCs/>
          <w:i/>
          <w:iCs/>
          <w:color w:val="0000FF"/>
        </w:rPr>
      </w:pPr>
      <w:r>
        <w:rPr>
          <w:rStyle w:val="normaltextrun"/>
          <w:rFonts w:eastAsiaTheme="majorEastAsia"/>
          <w:b/>
          <w:bCs/>
          <w:i/>
          <w:iCs/>
          <w:color w:val="0000FF"/>
        </w:rPr>
        <w:t>Papildus</w:t>
      </w:r>
      <w:r w:rsidR="001E58A9">
        <w:rPr>
          <w:rStyle w:val="normaltextrun"/>
          <w:rFonts w:eastAsiaTheme="majorEastAsia"/>
          <w:b/>
          <w:bCs/>
          <w:i/>
          <w:iCs/>
          <w:color w:val="0000FF"/>
        </w:rPr>
        <w:t xml:space="preserve"> </w:t>
      </w:r>
      <w:r>
        <w:rPr>
          <w:rStyle w:val="normaltextrun"/>
          <w:rFonts w:eastAsiaTheme="majorEastAsia"/>
          <w:b/>
          <w:bCs/>
          <w:i/>
          <w:iCs/>
          <w:color w:val="0000FF"/>
        </w:rPr>
        <w:t>nepieciešams:</w:t>
      </w:r>
    </w:p>
    <w:p w14:paraId="590A8194" w14:textId="0B772A2E" w:rsidR="0005013B" w:rsidRPr="00CC55C0" w:rsidRDefault="0052327B" w:rsidP="00FC4EF5">
      <w:pPr>
        <w:pStyle w:val="paragraph"/>
        <w:numPr>
          <w:ilvl w:val="0"/>
          <w:numId w:val="38"/>
        </w:numPr>
        <w:spacing w:before="0" w:beforeAutospacing="0" w:after="0" w:afterAutospacing="0"/>
        <w:jc w:val="both"/>
        <w:textAlignment w:val="baseline"/>
        <w:rPr>
          <w:rStyle w:val="normaltextrun"/>
          <w:rFonts w:eastAsiaTheme="majorEastAsia"/>
        </w:rPr>
      </w:pPr>
      <w:r w:rsidRPr="00CC55C0">
        <w:rPr>
          <w:rStyle w:val="normaltextrun"/>
          <w:rFonts w:eastAsiaTheme="majorEastAsia"/>
          <w:i/>
          <w:iCs/>
          <w:color w:val="0000FF"/>
        </w:rPr>
        <w:t>norādīt projekta budžeta izmaksu pozīcijas, kuras veicina HP VINPI (ja attiecināms); </w:t>
      </w:r>
    </w:p>
    <w:p w14:paraId="46A3E95F" w14:textId="2C4E2CBA" w:rsidR="00E448CB" w:rsidRPr="00CC55C0" w:rsidRDefault="0052327B" w:rsidP="00FC4EF5">
      <w:pPr>
        <w:pStyle w:val="paragraph"/>
        <w:numPr>
          <w:ilvl w:val="0"/>
          <w:numId w:val="38"/>
        </w:numPr>
        <w:spacing w:before="0" w:beforeAutospacing="0" w:after="0" w:afterAutospacing="0"/>
        <w:jc w:val="both"/>
        <w:textAlignment w:val="baseline"/>
        <w:rPr>
          <w:rStyle w:val="normaltextrun"/>
          <w:rFonts w:eastAsiaTheme="majorEastAsia"/>
          <w:i/>
          <w:iCs/>
          <w:color w:val="0000FF"/>
        </w:rPr>
      </w:pPr>
      <w:r w:rsidRPr="00CC55C0">
        <w:rPr>
          <w:rStyle w:val="normaltextrun"/>
          <w:rFonts w:eastAsiaTheme="majorEastAsia"/>
          <w:i/>
          <w:iCs/>
          <w:color w:val="0000FF"/>
        </w:rPr>
        <w:t>identificēt galvenās problēmas, kas skar mērķa grupu, jomā, kurā darbojas projekta iesniedzējs</w:t>
      </w:r>
      <w:r w:rsidR="00F21AE6" w:rsidRPr="00CC55C0">
        <w:rPr>
          <w:rStyle w:val="normaltextrun"/>
          <w:rFonts w:eastAsiaTheme="majorEastAsia"/>
          <w:i/>
          <w:iCs/>
          <w:color w:val="0000FF"/>
        </w:rPr>
        <w:t xml:space="preserve"> un sadarbības partneris</w:t>
      </w:r>
      <w:r w:rsidR="003A5D28">
        <w:rPr>
          <w:rStyle w:val="normaltextrun"/>
          <w:rFonts w:eastAsiaTheme="majorEastAsia"/>
          <w:i/>
          <w:iCs/>
          <w:color w:val="0000FF"/>
        </w:rPr>
        <w:t xml:space="preserve"> </w:t>
      </w:r>
      <w:r w:rsidR="0040646D" w:rsidRPr="0040646D">
        <w:rPr>
          <w:rStyle w:val="normaltextrun"/>
          <w:rFonts w:eastAsiaTheme="majorEastAsia"/>
          <w:i/>
          <w:iCs/>
          <w:color w:val="0000FF"/>
        </w:rPr>
        <w:t>(ja attiecināms)</w:t>
      </w:r>
      <w:r w:rsidRPr="00CC55C0">
        <w:rPr>
          <w:rStyle w:val="normaltextrun"/>
          <w:rFonts w:eastAsiaTheme="majorEastAsia"/>
          <w:i/>
          <w:iCs/>
          <w:color w:val="0000FF"/>
        </w:rPr>
        <w:t xml:space="preserve"> un aprakst</w:t>
      </w:r>
      <w:r w:rsidR="00AE0A78" w:rsidRPr="00CC55C0">
        <w:rPr>
          <w:rStyle w:val="normaltextrun"/>
          <w:rFonts w:eastAsiaTheme="majorEastAsia"/>
          <w:i/>
          <w:iCs/>
          <w:color w:val="0000FF"/>
        </w:rPr>
        <w:t>īt</w:t>
      </w:r>
      <w:r w:rsidRPr="00CC55C0">
        <w:rPr>
          <w:rStyle w:val="normaltextrun"/>
          <w:rFonts w:eastAsiaTheme="majorEastAsia"/>
          <w:i/>
          <w:iCs/>
          <w:color w:val="0000FF"/>
        </w:rPr>
        <w:t>, kā projektā paredzētās HP VINPI darbības risinās identificētās problēmas;</w:t>
      </w:r>
    </w:p>
    <w:p w14:paraId="1457BE19" w14:textId="097B51BF" w:rsidR="00CC55C0" w:rsidRPr="00CC55C0" w:rsidRDefault="0052327B" w:rsidP="00FC4EF5">
      <w:pPr>
        <w:pStyle w:val="paragraph"/>
        <w:numPr>
          <w:ilvl w:val="0"/>
          <w:numId w:val="38"/>
        </w:numPr>
        <w:spacing w:before="0" w:beforeAutospacing="0" w:after="0" w:afterAutospacing="0"/>
        <w:jc w:val="both"/>
        <w:textAlignment w:val="baseline"/>
        <w:rPr>
          <w:rStyle w:val="normaltextrun"/>
          <w:rFonts w:eastAsiaTheme="majorEastAsia"/>
        </w:rPr>
      </w:pPr>
      <w:r w:rsidRPr="00CC55C0">
        <w:rPr>
          <w:rStyle w:val="normaltextrun"/>
          <w:rFonts w:eastAsiaTheme="majorEastAsia"/>
          <w:i/>
          <w:iCs/>
          <w:color w:val="0000FF"/>
        </w:rPr>
        <w:t>sniegt informācij</w:t>
      </w:r>
      <w:r w:rsidR="00A242A7" w:rsidRPr="00CC55C0">
        <w:rPr>
          <w:rStyle w:val="normaltextrun"/>
          <w:rFonts w:eastAsiaTheme="majorEastAsia"/>
          <w:i/>
          <w:iCs/>
          <w:color w:val="0000FF"/>
        </w:rPr>
        <w:t>u</w:t>
      </w:r>
      <w:r w:rsidRPr="00CC55C0">
        <w:rPr>
          <w:rStyle w:val="normaltextrun"/>
          <w:rFonts w:eastAsiaTheme="majorEastAsia"/>
          <w:i/>
          <w:iCs/>
          <w:color w:val="0000FF"/>
        </w:rPr>
        <w:t xml:space="preserve"> pa</w:t>
      </w:r>
      <w:r w:rsidR="00BF3D90" w:rsidRPr="00CC55C0">
        <w:rPr>
          <w:rStyle w:val="normaltextrun"/>
          <w:rFonts w:eastAsiaTheme="majorEastAsia"/>
          <w:i/>
          <w:iCs/>
          <w:color w:val="0000FF"/>
        </w:rPr>
        <w:t xml:space="preserve">r </w:t>
      </w:r>
      <w:r w:rsidR="00024406" w:rsidRPr="00CC55C0">
        <w:rPr>
          <w:rStyle w:val="normaltextrun"/>
          <w:rFonts w:eastAsiaTheme="majorEastAsia"/>
          <w:i/>
          <w:iCs/>
          <w:color w:val="0000FF"/>
        </w:rPr>
        <w:t>projekta iesniedzēja un sadarbības partnera</w:t>
      </w:r>
      <w:r w:rsidR="000C3E12">
        <w:rPr>
          <w:rStyle w:val="normaltextrun"/>
          <w:rFonts w:eastAsiaTheme="majorEastAsia"/>
          <w:i/>
          <w:iCs/>
          <w:color w:val="0000FF"/>
        </w:rPr>
        <w:t xml:space="preserve"> </w:t>
      </w:r>
      <w:r w:rsidR="000C3E12" w:rsidRPr="000C3E12">
        <w:rPr>
          <w:rStyle w:val="normaltextrun"/>
          <w:rFonts w:eastAsiaTheme="majorEastAsia"/>
          <w:i/>
          <w:iCs/>
          <w:color w:val="0000FF"/>
        </w:rPr>
        <w:t>(ja attiecināms)</w:t>
      </w:r>
      <w:r w:rsidRPr="00CC55C0">
        <w:rPr>
          <w:rStyle w:val="normaltextrun"/>
          <w:rFonts w:eastAsiaTheme="majorEastAsia"/>
          <w:i/>
          <w:iCs/>
          <w:color w:val="0000FF"/>
        </w:rPr>
        <w:t xml:space="preserve"> projekta vadības un īstenošanas personālu dalījumā pēc dzimuma u.c. pazīmes (</w:t>
      </w:r>
      <w:bookmarkStart w:id="3" w:name="_Hlk171613333"/>
      <w:r w:rsidRPr="00CC55C0">
        <w:rPr>
          <w:rStyle w:val="normaltextrun"/>
          <w:rFonts w:eastAsiaTheme="majorEastAsia"/>
          <w:i/>
          <w:iCs/>
          <w:color w:val="0000FF"/>
        </w:rPr>
        <w:t>vai</w:t>
      </w:r>
      <w:r w:rsidR="000A372D" w:rsidRPr="00CC55C0">
        <w:rPr>
          <w:rStyle w:val="normaltextrun"/>
          <w:rFonts w:eastAsiaTheme="majorEastAsia"/>
          <w:i/>
          <w:iCs/>
          <w:color w:val="0000FF"/>
        </w:rPr>
        <w:t xml:space="preserve"> norādīt, </w:t>
      </w:r>
      <w:r w:rsidR="00024406" w:rsidRPr="00CC55C0">
        <w:rPr>
          <w:rStyle w:val="normaltextrun"/>
          <w:rFonts w:eastAsiaTheme="majorEastAsia"/>
          <w:i/>
          <w:iCs/>
          <w:color w:val="0000FF"/>
        </w:rPr>
        <w:t xml:space="preserve">ka </w:t>
      </w:r>
      <w:r w:rsidR="00607AA8" w:rsidRPr="00CC55C0">
        <w:rPr>
          <w:rStyle w:val="normaltextrun"/>
          <w:rFonts w:eastAsiaTheme="majorEastAsia"/>
          <w:i/>
          <w:iCs/>
          <w:color w:val="0000FF"/>
        </w:rPr>
        <w:t xml:space="preserve">šo </w:t>
      </w:r>
      <w:r w:rsidR="00607AA8" w:rsidRPr="00CC55C0">
        <w:rPr>
          <w:rStyle w:val="normaltextrun"/>
          <w:rFonts w:eastAsiaTheme="majorEastAsia"/>
          <w:i/>
          <w:iCs/>
          <w:color w:val="0000FF"/>
        </w:rPr>
        <w:lastRenderedPageBreak/>
        <w:t>informāciju ir plānots sniegt projekta īstenošanas laikā</w:t>
      </w:r>
      <w:bookmarkEnd w:id="3"/>
      <w:r w:rsidRPr="00CC55C0">
        <w:rPr>
          <w:rStyle w:val="normaltextrun"/>
          <w:rFonts w:eastAsiaTheme="majorEastAsia"/>
          <w:i/>
          <w:iCs/>
          <w:color w:val="0000FF"/>
        </w:rPr>
        <w:t>) un sniegt (</w:t>
      </w:r>
      <w:r w:rsidR="00CC55C0" w:rsidRPr="00CC55C0">
        <w:rPr>
          <w:rStyle w:val="normaltextrun"/>
          <w:rFonts w:eastAsiaTheme="majorEastAsia"/>
          <w:i/>
          <w:iCs/>
          <w:color w:val="0000FF"/>
        </w:rPr>
        <w:t>vai norādīt, ka šo informāciju ir plānots sniegt projekta īstenošanas laikā</w:t>
      </w:r>
      <w:r w:rsidRPr="00CC55C0">
        <w:rPr>
          <w:rStyle w:val="normaltextrun"/>
          <w:rFonts w:eastAsiaTheme="majorEastAsia"/>
          <w:i/>
          <w:iCs/>
          <w:color w:val="0000FF"/>
        </w:rPr>
        <w:t>) informācija sadalījumā pēc dzimumu u.c. pazīmes par projekta mērķa grupām; </w:t>
      </w:r>
    </w:p>
    <w:p w14:paraId="74AA743D" w14:textId="4E16A4A0" w:rsidR="0052327B" w:rsidRPr="002402A8" w:rsidRDefault="0052327B" w:rsidP="00FC4EF5">
      <w:pPr>
        <w:pStyle w:val="paragraph"/>
        <w:numPr>
          <w:ilvl w:val="0"/>
          <w:numId w:val="38"/>
        </w:numPr>
        <w:spacing w:before="0" w:beforeAutospacing="0" w:after="0" w:afterAutospacing="0"/>
        <w:jc w:val="both"/>
        <w:textAlignment w:val="baseline"/>
        <w:rPr>
          <w:rStyle w:val="normaltextrun"/>
        </w:rPr>
      </w:pPr>
      <w:r w:rsidRPr="00CC55C0">
        <w:rPr>
          <w:rStyle w:val="normaltextrun"/>
          <w:rFonts w:eastAsiaTheme="majorEastAsia"/>
          <w:i/>
          <w:iCs/>
          <w:color w:val="0000FF"/>
        </w:rPr>
        <w:t xml:space="preserve">paskaidrot, kā projektu vadībā un īstenošanā tiks nodrošināta </w:t>
      </w:r>
      <w:proofErr w:type="spellStart"/>
      <w:r w:rsidRPr="00CC55C0">
        <w:rPr>
          <w:rStyle w:val="normaltextrun"/>
          <w:rFonts w:eastAsiaTheme="majorEastAsia"/>
          <w:i/>
          <w:iCs/>
          <w:color w:val="0000FF"/>
        </w:rPr>
        <w:t>nediskriminācija</w:t>
      </w:r>
      <w:proofErr w:type="spellEnd"/>
      <w:r w:rsidRPr="00CC55C0">
        <w:rPr>
          <w:rStyle w:val="normaltextrun"/>
          <w:rFonts w:eastAsiaTheme="majorEastAsia"/>
          <w:i/>
          <w:iCs/>
          <w:color w:val="0000FF"/>
        </w:rPr>
        <w:t xml:space="preserve"> pēc vecuma, dzimuma, etniskās piederības u.c. pazīmes un virzīti pasākumi, kas veicina </w:t>
      </w:r>
      <w:proofErr w:type="spellStart"/>
      <w:r w:rsidRPr="00CC55C0">
        <w:rPr>
          <w:rStyle w:val="normaltextrun"/>
          <w:rFonts w:eastAsiaTheme="majorEastAsia"/>
          <w:i/>
          <w:iCs/>
          <w:color w:val="0000FF"/>
        </w:rPr>
        <w:t>nediskrimināciju</w:t>
      </w:r>
      <w:proofErr w:type="spellEnd"/>
      <w:r w:rsidRPr="00CC55C0">
        <w:rPr>
          <w:rStyle w:val="normaltextrun"/>
          <w:rFonts w:eastAsiaTheme="majorEastAsia"/>
          <w:i/>
          <w:iCs/>
          <w:color w:val="0000FF"/>
        </w:rPr>
        <w:t xml:space="preserve"> un </w:t>
      </w:r>
      <w:proofErr w:type="spellStart"/>
      <w:r w:rsidRPr="00CC55C0">
        <w:rPr>
          <w:rStyle w:val="normaltextrun"/>
          <w:rFonts w:eastAsiaTheme="majorEastAsia"/>
          <w:i/>
          <w:iCs/>
          <w:color w:val="0000FF"/>
        </w:rPr>
        <w:t>pamattiesību</w:t>
      </w:r>
      <w:proofErr w:type="spellEnd"/>
      <w:r w:rsidRPr="00CC55C0">
        <w:rPr>
          <w:rStyle w:val="normaltextrun"/>
          <w:rFonts w:eastAsiaTheme="majorEastAsia"/>
          <w:i/>
          <w:iCs/>
          <w:color w:val="0000FF"/>
        </w:rPr>
        <w:t xml:space="preserve"> ievērošanu. </w:t>
      </w:r>
    </w:p>
    <w:p w14:paraId="03A10811" w14:textId="77777777" w:rsidR="002402A8" w:rsidRDefault="002402A8" w:rsidP="002402A8">
      <w:pPr>
        <w:pStyle w:val="paragraph"/>
        <w:spacing w:before="0" w:beforeAutospacing="0" w:after="0" w:afterAutospacing="0"/>
        <w:jc w:val="both"/>
        <w:textAlignment w:val="baseline"/>
        <w:rPr>
          <w:rStyle w:val="normaltextrun"/>
          <w:rFonts w:eastAsiaTheme="majorEastAsia"/>
          <w:i/>
          <w:iCs/>
          <w:color w:val="0000FF"/>
        </w:rPr>
      </w:pPr>
    </w:p>
    <w:p w14:paraId="6BB8191B" w14:textId="049AEE61" w:rsidR="002402A8" w:rsidRPr="00661DF0" w:rsidRDefault="002402A8" w:rsidP="002402A8">
      <w:pPr>
        <w:spacing w:before="60" w:after="60"/>
        <w:jc w:val="both"/>
        <w:rPr>
          <w:rStyle w:val="normaltextrun"/>
          <w:rFonts w:eastAsiaTheme="majorEastAsia"/>
          <w:i/>
          <w:iCs/>
          <w:color w:val="0000FF"/>
          <w:lang w:eastAsia="en-US"/>
        </w:rPr>
      </w:pPr>
      <w:r w:rsidRPr="00303F57">
        <w:rPr>
          <w:rStyle w:val="normaltextrun"/>
          <w:rFonts w:eastAsiaTheme="majorEastAsia"/>
          <w:b/>
          <w:bCs/>
          <w:i/>
          <w:iCs/>
          <w:color w:val="0000FF"/>
          <w:lang w:eastAsia="en-US"/>
        </w:rPr>
        <w:t>Projekta iesniegumā jābūt paredzētiem</w:t>
      </w:r>
      <w:r>
        <w:rPr>
          <w:rStyle w:val="normaltextrun"/>
          <w:rFonts w:eastAsiaTheme="majorEastAsia"/>
          <w:b/>
          <w:bCs/>
          <w:i/>
          <w:iCs/>
          <w:color w:val="0000FF"/>
          <w:lang w:eastAsia="en-US"/>
        </w:rPr>
        <w:t xml:space="preserve"> un aprakstītiem</w:t>
      </w:r>
      <w:r w:rsidRPr="00303F57">
        <w:rPr>
          <w:rStyle w:val="normaltextrun"/>
          <w:rFonts w:eastAsiaTheme="majorEastAsia"/>
          <w:b/>
          <w:bCs/>
          <w:i/>
          <w:iCs/>
          <w:color w:val="0000FF"/>
          <w:lang w:eastAsia="en-US"/>
        </w:rPr>
        <w:t xml:space="preserve"> pasākumiem</w:t>
      </w:r>
      <w:r w:rsidRPr="00FF2A63">
        <w:rPr>
          <w:rStyle w:val="normaltextrun"/>
          <w:rFonts w:eastAsiaTheme="majorEastAsia"/>
          <w:i/>
          <w:iCs/>
          <w:color w:val="0000FF"/>
          <w:lang w:eastAsia="en-US"/>
        </w:rPr>
        <w:t>, kurus</w:t>
      </w:r>
      <w:r w:rsidR="00C23490">
        <w:rPr>
          <w:rStyle w:val="normaltextrun"/>
          <w:rFonts w:eastAsiaTheme="majorEastAsia"/>
          <w:i/>
          <w:iCs/>
          <w:color w:val="0000FF"/>
          <w:lang w:eastAsia="en-US"/>
        </w:rPr>
        <w:t xml:space="preserve"> </w:t>
      </w:r>
      <w:r w:rsidR="00C23490" w:rsidRPr="00C23490">
        <w:rPr>
          <w:rStyle w:val="normaltextrun"/>
          <w:rFonts w:eastAsiaTheme="majorEastAsia"/>
          <w:i/>
          <w:iCs/>
          <w:color w:val="0000FF"/>
          <w:lang w:eastAsia="en-US"/>
        </w:rPr>
        <w:t xml:space="preserve">projekta iesniedzējs un sadarbības partneris (ja attiecināms) </w:t>
      </w:r>
      <w:r w:rsidRPr="00FF2A63">
        <w:rPr>
          <w:rStyle w:val="normaltextrun"/>
          <w:rFonts w:eastAsiaTheme="majorEastAsia"/>
          <w:i/>
          <w:iCs/>
          <w:color w:val="0000FF"/>
          <w:lang w:eastAsia="en-US"/>
        </w:rPr>
        <w:t xml:space="preserve">plāno īstenot izmantojot savus cilvēkresursus vai savus finanšu resursus. Prasības izpilde nodrošināma projekta iesnieguma vērtēšanas procesā un pēc projekta apstiprināšanas uzraudzība netiek plānota, attiecīgi pirms projekta apstiprināšanas tiks vērtēta pašvaldības norādītā informācija par savu resursu ieguldījumu un tā īstenošanas iespēju pēc projekta apstiprināšanas. </w:t>
      </w:r>
    </w:p>
    <w:p w14:paraId="2638E1A7" w14:textId="4A3A33E8" w:rsidR="007B0669" w:rsidRPr="007B0669" w:rsidRDefault="007B0669" w:rsidP="0052327B">
      <w:pPr>
        <w:pStyle w:val="paragraph"/>
        <w:spacing w:before="0" w:beforeAutospacing="0" w:after="0" w:afterAutospacing="0"/>
        <w:jc w:val="both"/>
        <w:textAlignment w:val="baseline"/>
        <w:rPr>
          <w:rStyle w:val="normaltextrun"/>
          <w:rFonts w:eastAsiaTheme="majorEastAsia"/>
          <w:b/>
          <w:bCs/>
          <w:i/>
          <w:iCs/>
          <w:color w:val="0000FF"/>
        </w:rPr>
      </w:pPr>
    </w:p>
    <w:p w14:paraId="770919AA" w14:textId="77777777" w:rsidR="00B16AE1" w:rsidRPr="00FE08B3" w:rsidRDefault="00B16AE1" w:rsidP="00F03616">
      <w:pPr>
        <w:pStyle w:val="NormalWeb"/>
        <w:spacing w:before="0" w:beforeAutospacing="0" w:after="0" w:afterAutospacing="0"/>
        <w:jc w:val="both"/>
        <w:rPr>
          <w:sz w:val="28"/>
          <w:szCs w:val="28"/>
        </w:rPr>
      </w:pPr>
    </w:p>
    <w:p w14:paraId="20CF825B" w14:textId="13645BE0"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w:t>
      </w:r>
      <w:r w:rsidR="00FC727B">
        <w:rPr>
          <w:rFonts w:eastAsia="Times New Roman"/>
          <w:sz w:val="28"/>
          <w:szCs w:val="28"/>
        </w:rPr>
        <w:t>4</w:t>
      </w:r>
      <w:r w:rsidRPr="00FF0F69">
        <w:rPr>
          <w:rFonts w:eastAsia="Times New Roman"/>
          <w:sz w:val="28"/>
          <w:szCs w:val="28"/>
        </w:rPr>
        <w:t>. Projekta finansiālā kapacitāte</w:t>
      </w:r>
    </w:p>
    <w:p w14:paraId="592D2181" w14:textId="77777777" w:rsidR="00052C66" w:rsidRPr="00A564A5" w:rsidRDefault="00052C66" w:rsidP="00052C66">
      <w:pPr>
        <w:jc w:val="both"/>
        <w:rPr>
          <w:i/>
          <w:color w:val="0000FF"/>
          <w:highlight w:val="yellow"/>
        </w:rPr>
      </w:pPr>
    </w:p>
    <w:p w14:paraId="22980AA0" w14:textId="77777777" w:rsidR="00DC08BF" w:rsidRPr="00DC08BF" w:rsidRDefault="00DC08BF" w:rsidP="00DC08BF">
      <w:pPr>
        <w:pStyle w:val="NormalWeb"/>
        <w:spacing w:before="0" w:beforeAutospacing="0" w:after="0" w:afterAutospacing="0"/>
        <w:ind w:firstLine="270"/>
        <w:jc w:val="both"/>
        <w:rPr>
          <w:rStyle w:val="normaltextrun"/>
          <w:i/>
          <w:iCs/>
          <w:color w:val="0000FF"/>
          <w:u w:val="single"/>
          <w:shd w:val="clear" w:color="auto" w:fill="FFFFFF"/>
        </w:rPr>
      </w:pPr>
      <w:r w:rsidRPr="00DC08BF">
        <w:rPr>
          <w:rStyle w:val="normaltextrun"/>
          <w:i/>
          <w:iCs/>
          <w:color w:val="0000FF"/>
          <w:u w:val="single"/>
          <w:shd w:val="clear" w:color="auto" w:fill="FFFFFF"/>
        </w:rPr>
        <w:t>Raksturojot projekta finanšu kapacitāti, sniedz informāciju par pieejamajiem finanšu līdzekļiem projekta īstenošanai:</w:t>
      </w:r>
    </w:p>
    <w:p w14:paraId="3DDC5CB7" w14:textId="77777777" w:rsidR="00DC08BF" w:rsidRPr="007C6952" w:rsidRDefault="00DC08BF"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7C6952">
        <w:rPr>
          <w:rStyle w:val="normaltextrun"/>
          <w:rFonts w:eastAsiaTheme="majorEastAsia"/>
          <w:i/>
          <w:iCs/>
          <w:color w:val="0000FF"/>
        </w:rPr>
        <w:t>norāda finansējuma avotus projekta iesniedzēja līdzfinansējuma nodrošināšanai;</w:t>
      </w:r>
    </w:p>
    <w:p w14:paraId="49DDA1FC" w14:textId="77777777" w:rsidR="00DC08BF" w:rsidRDefault="00DC08BF"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7C6952">
        <w:rPr>
          <w:rStyle w:val="normaltextrun"/>
          <w:rFonts w:eastAsiaTheme="majorEastAsia"/>
          <w:i/>
          <w:iCs/>
          <w:color w:val="0000FF"/>
        </w:rPr>
        <w:t>sniedz pamatojumu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34B674E4" w14:textId="77777777" w:rsidR="00C10422" w:rsidRPr="00FB096B" w:rsidRDefault="00C10422" w:rsidP="00FC4EF5">
      <w:pPr>
        <w:pStyle w:val="paragraph"/>
        <w:numPr>
          <w:ilvl w:val="0"/>
          <w:numId w:val="20"/>
        </w:numPr>
        <w:spacing w:before="0" w:beforeAutospacing="0" w:after="0" w:afterAutospacing="0"/>
        <w:ind w:left="0" w:firstLine="270"/>
        <w:jc w:val="both"/>
        <w:textAlignment w:val="baseline"/>
        <w:rPr>
          <w:rStyle w:val="normaltextrun"/>
          <w:i/>
          <w:iCs/>
          <w:color w:val="0000FF"/>
          <w:shd w:val="clear" w:color="auto" w:fill="FFFFFF"/>
        </w:rPr>
      </w:pPr>
      <w:r w:rsidRPr="007C6952">
        <w:rPr>
          <w:rStyle w:val="normaltextrun"/>
          <w:rFonts w:eastAsiaTheme="majorEastAsia"/>
          <w:i/>
          <w:iCs/>
          <w:color w:val="0000FF"/>
        </w:rPr>
        <w:t>sniedz informāciju par pievienotās vērtības nodokļa (turpmāk - PVN) iekļaušanu vai neiekļaušanu projekta attiecināmajās izmaksās. Ja PVN tiek iekļauts projekta budžetā, tad projekta iesniegumā norāda, ka PVN netiks atgūts normatīvajos aktos noteiktajā kārtībā</w:t>
      </w:r>
      <w:r w:rsidRPr="00FB096B">
        <w:rPr>
          <w:rStyle w:val="normaltextrun"/>
          <w:i/>
          <w:iCs/>
          <w:color w:val="0000FF"/>
          <w:shd w:val="clear" w:color="auto" w:fill="FFFFFF"/>
        </w:rPr>
        <w:t>.</w:t>
      </w:r>
    </w:p>
    <w:p w14:paraId="644235D7" w14:textId="05E75A54" w:rsidR="00AA1993" w:rsidRDefault="00C10422" w:rsidP="00AA1993">
      <w:pPr>
        <w:pStyle w:val="NormalWeb"/>
        <w:spacing w:before="0" w:beforeAutospacing="0" w:after="0" w:afterAutospacing="0"/>
        <w:jc w:val="both"/>
        <w:rPr>
          <w:rStyle w:val="normaltextrun"/>
          <w:i/>
          <w:iCs/>
          <w:color w:val="0000FF"/>
        </w:rPr>
      </w:pPr>
      <w:r w:rsidRPr="00586DBC">
        <w:rPr>
          <w:rStyle w:val="normaltextrun"/>
          <w:i/>
          <w:iCs/>
          <w:color w:val="0000FF"/>
          <w:shd w:val="clear" w:color="auto" w:fill="FFFFFF"/>
        </w:rPr>
        <w:t xml:space="preserve">Atbilstoši MK noteikumu </w:t>
      </w:r>
      <w:r w:rsidR="001F0626" w:rsidRPr="00586DBC">
        <w:rPr>
          <w:rStyle w:val="normaltextrun"/>
          <w:i/>
          <w:iCs/>
          <w:color w:val="0000FF"/>
          <w:shd w:val="clear" w:color="auto" w:fill="FFFFFF"/>
        </w:rPr>
        <w:t>30</w:t>
      </w:r>
      <w:r w:rsidRPr="00586DBC">
        <w:rPr>
          <w:rStyle w:val="normaltextrun"/>
          <w:i/>
          <w:iCs/>
          <w:color w:val="0000FF"/>
          <w:shd w:val="clear" w:color="auto" w:fill="FFFFFF"/>
        </w:rPr>
        <w:t>. punktā noteiktajam</w:t>
      </w:r>
      <w:r w:rsidRPr="00935078">
        <w:rPr>
          <w:rStyle w:val="normaltextrun"/>
          <w:i/>
          <w:iCs/>
          <w:color w:val="0000FF"/>
          <w:shd w:val="clear" w:color="auto" w:fill="FFFFFF"/>
        </w:rPr>
        <w:t>, PVN maksājumi, kas tiešā veidā saistīti</w:t>
      </w:r>
      <w:r w:rsidRPr="00935078">
        <w:rPr>
          <w:rStyle w:val="normaltextrun"/>
          <w:i/>
          <w:iCs/>
          <w:color w:val="0000FF"/>
        </w:rPr>
        <w:t xml:space="preserve"> ar projektu, ir uzskatāmi par attiecināmām izmaksām saskaņā ar regulas Nr. </w:t>
      </w:r>
      <w:hyperlink r:id="rId28" w:tgtFrame="_blank" w:history="1">
        <w:r w:rsidRPr="00935078">
          <w:rPr>
            <w:rStyle w:val="normaltextrun"/>
            <w:i/>
            <w:iCs/>
            <w:color w:val="0000FF"/>
          </w:rPr>
          <w:t>2021/1060</w:t>
        </w:r>
      </w:hyperlink>
      <w:r w:rsidRPr="00935078">
        <w:rPr>
          <w:rStyle w:val="normaltextrun"/>
          <w:i/>
          <w:iCs/>
          <w:color w:val="0000FF"/>
        </w:rPr>
        <w:t xml:space="preserve"> 64. panta 1. punkta </w:t>
      </w:r>
      <w:r w:rsidR="00770505">
        <w:rPr>
          <w:rStyle w:val="normaltextrun"/>
          <w:i/>
          <w:iCs/>
          <w:color w:val="0000FF"/>
        </w:rPr>
        <w:t>“</w:t>
      </w:r>
      <w:r w:rsidRPr="00935078">
        <w:rPr>
          <w:rStyle w:val="normaltextrun"/>
          <w:i/>
          <w:iCs/>
          <w:color w:val="0000FF"/>
        </w:rPr>
        <w:t>c</w:t>
      </w:r>
      <w:r w:rsidR="00770505">
        <w:rPr>
          <w:rStyle w:val="normaltextrun"/>
          <w:i/>
          <w:iCs/>
          <w:color w:val="0000FF"/>
        </w:rPr>
        <w:t>”</w:t>
      </w:r>
      <w:r w:rsidRPr="00935078">
        <w:rPr>
          <w:rStyle w:val="normaltextrun"/>
          <w:i/>
          <w:iCs/>
          <w:color w:val="0000FF"/>
        </w:rPr>
        <w:t xml:space="preserve"> apakšpunkt</w:t>
      </w:r>
      <w:r>
        <w:rPr>
          <w:rStyle w:val="normaltextrun"/>
          <w:i/>
          <w:iCs/>
          <w:color w:val="0000FF"/>
        </w:rPr>
        <w:t>ā ietvertajiem nosacījumiem</w:t>
      </w:r>
      <w:r w:rsidR="007B6E6D">
        <w:rPr>
          <w:rStyle w:val="normaltextrun"/>
          <w:i/>
          <w:iCs/>
          <w:color w:val="0000FF"/>
        </w:rPr>
        <w:t>;</w:t>
      </w:r>
    </w:p>
    <w:p w14:paraId="0448D0EB" w14:textId="0BAC18DB" w:rsidR="00AA1993" w:rsidRPr="00AA1993" w:rsidRDefault="00AA1993" w:rsidP="00FC4EF5">
      <w:pPr>
        <w:pStyle w:val="NormalWeb"/>
        <w:numPr>
          <w:ilvl w:val="0"/>
          <w:numId w:val="20"/>
        </w:numPr>
        <w:spacing w:before="0" w:beforeAutospacing="0" w:after="0" w:afterAutospacing="0"/>
        <w:ind w:left="709" w:hanging="425"/>
        <w:jc w:val="both"/>
        <w:rPr>
          <w:i/>
          <w:iCs/>
          <w:color w:val="0000FF"/>
        </w:rPr>
      </w:pPr>
      <w:r w:rsidRPr="00AA1993">
        <w:rPr>
          <w:rFonts w:eastAsia="Yu Mincho"/>
          <w:i/>
          <w:iCs/>
          <w:color w:val="0000FF"/>
        </w:rPr>
        <w:t>norāda informāciju, vai un kādā apmērā plānots pieprasīt avansu projekta īstenošanai;</w:t>
      </w:r>
    </w:p>
    <w:p w14:paraId="12A40E09" w14:textId="628B0FCC" w:rsidR="007B6E6D" w:rsidRPr="007F1003" w:rsidRDefault="00F656DA" w:rsidP="00FC4EF5">
      <w:pPr>
        <w:pStyle w:val="NormalWeb"/>
        <w:numPr>
          <w:ilvl w:val="0"/>
          <w:numId w:val="20"/>
        </w:numPr>
        <w:spacing w:before="0" w:beforeAutospacing="0" w:after="0" w:afterAutospacing="0"/>
        <w:ind w:left="709" w:hanging="425"/>
        <w:jc w:val="both"/>
        <w:rPr>
          <w:i/>
          <w:iCs/>
        </w:rPr>
      </w:pPr>
      <w:r>
        <w:rPr>
          <w:rFonts w:eastAsia="Yu Mincho"/>
          <w:i/>
          <w:iCs/>
          <w:color w:val="0000FF"/>
        </w:rPr>
        <w:t xml:space="preserve">finansējuma saņēmējs un sadarbības partneris (ja attiecināms) </w:t>
      </w:r>
      <w:r w:rsidR="00AA1993" w:rsidRPr="00AA1993">
        <w:rPr>
          <w:rFonts w:eastAsia="Yu Mincho"/>
          <w:i/>
          <w:iCs/>
          <w:color w:val="0000FF"/>
        </w:rPr>
        <w:t>apliecina, ka projektā plānotie ieguldījumi par tām pašām izmaksām vienlaikus netiks finansēti ar cita projekta ietvaros piesaistītu līdzfinansējumu, novēršot dubultā finansējuma risku</w:t>
      </w:r>
      <w:r w:rsidR="00AA1993">
        <w:rPr>
          <w:rFonts w:eastAsia="Yu Mincho"/>
          <w:i/>
          <w:iCs/>
          <w:color w:val="0000FF"/>
        </w:rPr>
        <w:t>.</w:t>
      </w:r>
    </w:p>
    <w:p w14:paraId="7A2B5BD8" w14:textId="77777777" w:rsidR="0019442E" w:rsidRDefault="0019442E" w:rsidP="007F1003">
      <w:pPr>
        <w:pStyle w:val="NormalWeb"/>
        <w:spacing w:before="0" w:beforeAutospacing="0" w:after="0" w:afterAutospacing="0"/>
        <w:jc w:val="both"/>
        <w:rPr>
          <w:rFonts w:eastAsia="Yu Mincho"/>
          <w:i/>
          <w:iCs/>
          <w:color w:val="0000FF"/>
        </w:rPr>
      </w:pPr>
    </w:p>
    <w:p w14:paraId="72CD3569" w14:textId="489FD9B8" w:rsidR="007F1003" w:rsidRPr="0019442E" w:rsidRDefault="0019442E" w:rsidP="007F1003">
      <w:pPr>
        <w:pStyle w:val="NormalWeb"/>
        <w:spacing w:before="0" w:beforeAutospacing="0" w:after="0" w:afterAutospacing="0"/>
        <w:jc w:val="both"/>
        <w:rPr>
          <w:rStyle w:val="normaltextrun"/>
          <w:rFonts w:eastAsiaTheme="majorEastAsia"/>
          <w:b/>
          <w:bCs/>
          <w:i/>
          <w:iCs/>
          <w:color w:val="0000FF"/>
        </w:rPr>
      </w:pPr>
      <w:r w:rsidRPr="0019442E">
        <w:rPr>
          <w:rStyle w:val="normaltextrun"/>
          <w:rFonts w:eastAsiaTheme="majorEastAsia"/>
          <w:b/>
          <w:bCs/>
          <w:i/>
          <w:iCs/>
          <w:color w:val="0000FF"/>
          <w:sz w:val="28"/>
          <w:szCs w:val="28"/>
        </w:rPr>
        <w:t>!</w:t>
      </w:r>
      <w:r w:rsidRPr="0019442E">
        <w:rPr>
          <w:rStyle w:val="normaltextrun"/>
          <w:rFonts w:eastAsiaTheme="majorEastAsia"/>
          <w:b/>
          <w:bCs/>
          <w:i/>
          <w:iCs/>
          <w:color w:val="0000FF"/>
        </w:rPr>
        <w:t xml:space="preserve"> </w:t>
      </w:r>
      <w:r w:rsidR="00C84C50" w:rsidRPr="00C84C50">
        <w:rPr>
          <w:rStyle w:val="normaltextrun"/>
          <w:rFonts w:eastAsiaTheme="majorEastAsia"/>
          <w:b/>
          <w:bCs/>
          <w:i/>
          <w:iCs/>
          <w:color w:val="0000FF"/>
        </w:rPr>
        <w:t xml:space="preserve">Finansējuma saņēmējs un sadarbības partneris uzņemas segt sadārdzinājumu, nodrošina nepārklāšanās principu ar citiem valsts un ārvalstu finanšu atbalsta instrumentiem un dubultā finansējuma neiestāšanos </w:t>
      </w:r>
      <w:r w:rsidRPr="0019442E">
        <w:rPr>
          <w:rStyle w:val="normaltextrun"/>
          <w:rFonts w:eastAsiaTheme="majorEastAsia"/>
          <w:b/>
          <w:bCs/>
          <w:i/>
          <w:iCs/>
          <w:color w:val="0000FF"/>
        </w:rPr>
        <w:t xml:space="preserve">(MK noteikumu </w:t>
      </w:r>
      <w:r w:rsidR="00885ABC">
        <w:rPr>
          <w:rStyle w:val="normaltextrun"/>
          <w:rFonts w:eastAsiaTheme="majorEastAsia"/>
          <w:b/>
          <w:bCs/>
          <w:i/>
          <w:iCs/>
          <w:color w:val="0000FF"/>
        </w:rPr>
        <w:t>39</w:t>
      </w:r>
      <w:r w:rsidRPr="0019442E">
        <w:rPr>
          <w:rStyle w:val="normaltextrun"/>
          <w:rFonts w:eastAsiaTheme="majorEastAsia"/>
          <w:b/>
          <w:bCs/>
          <w:i/>
          <w:iCs/>
          <w:color w:val="0000FF"/>
        </w:rPr>
        <w:t>. punkts).</w:t>
      </w:r>
    </w:p>
    <w:p w14:paraId="70BBC7D4" w14:textId="77777777" w:rsidR="00C10422" w:rsidRPr="007C6952" w:rsidRDefault="00C10422" w:rsidP="00C10422">
      <w:pPr>
        <w:pStyle w:val="paragraph"/>
        <w:spacing w:before="0" w:beforeAutospacing="0" w:after="0" w:afterAutospacing="0"/>
        <w:ind w:left="270"/>
        <w:jc w:val="both"/>
        <w:textAlignment w:val="baseline"/>
        <w:rPr>
          <w:rStyle w:val="normaltextrun"/>
          <w:rFonts w:eastAsiaTheme="majorEastAsia"/>
          <w:i/>
          <w:iCs/>
          <w:color w:val="0000FF"/>
        </w:rPr>
      </w:pPr>
    </w:p>
    <w:p w14:paraId="40207477" w14:textId="77777777" w:rsidR="00A12416" w:rsidRDefault="00A12416" w:rsidP="00F03616">
      <w:pPr>
        <w:pStyle w:val="Heading3"/>
        <w:spacing w:before="0" w:beforeAutospacing="0" w:after="0" w:afterAutospacing="0"/>
        <w:jc w:val="both"/>
        <w:rPr>
          <w:rFonts w:eastAsia="Times New Roman"/>
          <w:sz w:val="28"/>
          <w:szCs w:val="28"/>
        </w:rPr>
      </w:pPr>
    </w:p>
    <w:p w14:paraId="5C3D4301" w14:textId="77777777" w:rsidR="00A12416" w:rsidRDefault="00A12416" w:rsidP="00F03616">
      <w:pPr>
        <w:pStyle w:val="Heading3"/>
        <w:spacing w:before="0" w:beforeAutospacing="0" w:after="0" w:afterAutospacing="0"/>
        <w:jc w:val="both"/>
        <w:rPr>
          <w:rFonts w:eastAsia="Times New Roman"/>
          <w:sz w:val="28"/>
          <w:szCs w:val="28"/>
        </w:rPr>
      </w:pPr>
    </w:p>
    <w:p w14:paraId="04B3C5A6" w14:textId="77777777" w:rsidR="00A12416" w:rsidRDefault="00A12416" w:rsidP="00F03616">
      <w:pPr>
        <w:pStyle w:val="Heading3"/>
        <w:spacing w:before="0" w:beforeAutospacing="0" w:after="0" w:afterAutospacing="0"/>
        <w:jc w:val="both"/>
        <w:rPr>
          <w:rFonts w:eastAsia="Times New Roman"/>
          <w:sz w:val="28"/>
          <w:szCs w:val="28"/>
        </w:rPr>
      </w:pPr>
    </w:p>
    <w:p w14:paraId="6D7C7DE2" w14:textId="77777777" w:rsidR="00A12416" w:rsidRDefault="00A12416" w:rsidP="00F03616">
      <w:pPr>
        <w:pStyle w:val="Heading3"/>
        <w:spacing w:before="0" w:beforeAutospacing="0" w:after="0" w:afterAutospacing="0"/>
        <w:jc w:val="both"/>
        <w:rPr>
          <w:rFonts w:eastAsia="Times New Roman"/>
          <w:sz w:val="28"/>
          <w:szCs w:val="28"/>
        </w:rPr>
      </w:pPr>
    </w:p>
    <w:p w14:paraId="0D8581DA" w14:textId="77777777" w:rsidR="00A12416" w:rsidRDefault="00A12416" w:rsidP="00F03616">
      <w:pPr>
        <w:pStyle w:val="Heading3"/>
        <w:spacing w:before="0" w:beforeAutospacing="0" w:after="0" w:afterAutospacing="0"/>
        <w:jc w:val="both"/>
        <w:rPr>
          <w:rFonts w:eastAsia="Times New Roman"/>
          <w:sz w:val="28"/>
          <w:szCs w:val="28"/>
        </w:rPr>
      </w:pPr>
    </w:p>
    <w:p w14:paraId="23A2274A" w14:textId="77777777" w:rsidR="00A12416" w:rsidRDefault="00A12416" w:rsidP="00F03616">
      <w:pPr>
        <w:pStyle w:val="Heading3"/>
        <w:spacing w:before="0" w:beforeAutospacing="0" w:after="0" w:afterAutospacing="0"/>
        <w:jc w:val="both"/>
        <w:rPr>
          <w:rFonts w:eastAsia="Times New Roman"/>
          <w:sz w:val="28"/>
          <w:szCs w:val="28"/>
        </w:rPr>
      </w:pPr>
    </w:p>
    <w:p w14:paraId="456375C2" w14:textId="77777777" w:rsidR="00A12416" w:rsidRDefault="00A12416" w:rsidP="00F03616">
      <w:pPr>
        <w:pStyle w:val="Heading3"/>
        <w:spacing w:before="0" w:beforeAutospacing="0" w:after="0" w:afterAutospacing="0"/>
        <w:jc w:val="both"/>
        <w:rPr>
          <w:rFonts w:eastAsia="Times New Roman"/>
          <w:sz w:val="28"/>
          <w:szCs w:val="28"/>
        </w:rPr>
      </w:pPr>
    </w:p>
    <w:p w14:paraId="643E4055" w14:textId="77777777" w:rsidR="00A12416" w:rsidRDefault="00A12416" w:rsidP="00F03616">
      <w:pPr>
        <w:pStyle w:val="Heading3"/>
        <w:spacing w:before="0" w:beforeAutospacing="0" w:after="0" w:afterAutospacing="0"/>
        <w:jc w:val="both"/>
        <w:rPr>
          <w:rFonts w:eastAsia="Times New Roman"/>
          <w:sz w:val="28"/>
          <w:szCs w:val="28"/>
        </w:rPr>
      </w:pPr>
    </w:p>
    <w:p w14:paraId="2A9E7998" w14:textId="77777777" w:rsidR="00A12416" w:rsidRDefault="00A12416" w:rsidP="00F03616">
      <w:pPr>
        <w:pStyle w:val="Heading3"/>
        <w:spacing w:before="0" w:beforeAutospacing="0" w:after="0" w:afterAutospacing="0"/>
        <w:jc w:val="both"/>
        <w:rPr>
          <w:rFonts w:eastAsia="Times New Roman"/>
          <w:sz w:val="28"/>
          <w:szCs w:val="28"/>
        </w:rPr>
      </w:pPr>
    </w:p>
    <w:p w14:paraId="7B38CB2E" w14:textId="77777777" w:rsidR="00A12416" w:rsidRDefault="00A12416" w:rsidP="00F03616">
      <w:pPr>
        <w:pStyle w:val="Heading3"/>
        <w:spacing w:before="0" w:beforeAutospacing="0" w:after="0" w:afterAutospacing="0"/>
        <w:jc w:val="both"/>
        <w:rPr>
          <w:rFonts w:eastAsia="Times New Roman"/>
          <w:sz w:val="28"/>
          <w:szCs w:val="28"/>
        </w:rPr>
      </w:pPr>
    </w:p>
    <w:p w14:paraId="029D3518" w14:textId="1CAB85CD"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lastRenderedPageBreak/>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FC4EF5">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FC4EF5">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FC4EF5">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FC4EF5">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FC4EF5">
            <w:pPr>
              <w:pStyle w:val="NormalWeb"/>
              <w:numPr>
                <w:ilvl w:val="0"/>
                <w:numId w:val="6"/>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0C9C3B2F" w:rsidR="00052C66" w:rsidRPr="00F45EA2" w:rsidRDefault="00726E81" w:rsidP="00FC4EF5">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augsts</w:t>
            </w:r>
            <w:r w:rsidR="005100C1">
              <w:rPr>
                <w:color w:val="7F7F7F" w:themeColor="text1" w:themeTint="80"/>
              </w:rPr>
              <w:t>,</w:t>
            </w:r>
            <w:r w:rsidRPr="00F45EA2">
              <w:rPr>
                <w:color w:val="7F7F7F" w:themeColor="text1" w:themeTint="80"/>
              </w:rPr>
              <w:t xml:space="preserve"> </w:t>
            </w:r>
          </w:p>
          <w:p w14:paraId="3588D908" w14:textId="60972D2D" w:rsidR="00052C66" w:rsidRPr="00F45EA2" w:rsidRDefault="00726E81" w:rsidP="00FC4EF5">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5100C1">
              <w:rPr>
                <w:color w:val="7F7F7F" w:themeColor="text1" w:themeTint="80"/>
              </w:rPr>
              <w:t>,</w:t>
            </w:r>
          </w:p>
          <w:p w14:paraId="6A7C92FC" w14:textId="7CD88C60" w:rsidR="00726E81" w:rsidRPr="00F45EA2" w:rsidRDefault="00726E81" w:rsidP="00FC4EF5">
            <w:pPr>
              <w:pStyle w:val="NormalWeb"/>
              <w:numPr>
                <w:ilvl w:val="0"/>
                <w:numId w:val="7"/>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208507E0" w14:textId="77777777" w:rsidR="0081553D" w:rsidRPr="00F45EA2" w:rsidRDefault="0081553D" w:rsidP="0081553D">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2A8BECC6" w14:textId="77777777" w:rsidR="0081553D" w:rsidRPr="00F45EA2" w:rsidRDefault="0081553D" w:rsidP="0081553D">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55073DF2" w14:textId="77777777" w:rsidR="0081553D" w:rsidRPr="00F45EA2" w:rsidRDefault="0081553D" w:rsidP="0081553D">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vidējs, </w:t>
            </w:r>
          </w:p>
          <w:p w14:paraId="52612689" w14:textId="11E05AD6" w:rsidR="00726E81" w:rsidRPr="00F45EA2" w:rsidRDefault="0081553D" w:rsidP="0081553D">
            <w:pPr>
              <w:pStyle w:val="NormalWeb"/>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zems.</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113E29D1" w14:textId="77777777" w:rsidR="001D7378" w:rsidRDefault="001D7378" w:rsidP="00F03616">
      <w:pPr>
        <w:pStyle w:val="NormalWeb"/>
        <w:spacing w:before="0" w:beforeAutospacing="0" w:after="0" w:afterAutospacing="0"/>
        <w:jc w:val="both"/>
        <w:rPr>
          <w:color w:val="00B0F0"/>
          <w:sz w:val="28"/>
          <w:szCs w:val="28"/>
          <w:highlight w:val="yellow"/>
        </w:rPr>
      </w:pPr>
    </w:p>
    <w:p w14:paraId="38F56372" w14:textId="77777777" w:rsidR="00AC7C66" w:rsidRPr="00AC7C66" w:rsidRDefault="00AC7C66" w:rsidP="00AC7C66">
      <w:pPr>
        <w:pStyle w:val="paragraph"/>
        <w:spacing w:before="0" w:beforeAutospacing="0" w:after="0" w:afterAutospacing="0"/>
        <w:ind w:firstLine="270"/>
        <w:jc w:val="both"/>
        <w:textAlignment w:val="baseline"/>
        <w:rPr>
          <w:sz w:val="18"/>
          <w:szCs w:val="18"/>
          <w:u w:val="single"/>
        </w:rPr>
      </w:pPr>
      <w:r w:rsidRPr="00AC7C66">
        <w:rPr>
          <w:rStyle w:val="normaltextrun"/>
          <w:rFonts w:eastAsiaTheme="majorEastAsia"/>
          <w:i/>
          <w:iCs/>
          <w:color w:val="0000FF"/>
          <w:u w:val="single"/>
        </w:rPr>
        <w:t>Šajā sadaļā projekta iesniedzējs:</w:t>
      </w:r>
      <w:r w:rsidRPr="00AC7C66">
        <w:rPr>
          <w:rStyle w:val="eop"/>
          <w:rFonts w:eastAsiaTheme="majorEastAsia"/>
          <w:color w:val="0000FF"/>
          <w:u w:val="single"/>
        </w:rPr>
        <w:t> </w:t>
      </w:r>
    </w:p>
    <w:p w14:paraId="38F4CDFA" w14:textId="1380557F" w:rsidR="00AC7C66" w:rsidRPr="005F2068" w:rsidRDefault="00AC7C66"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identificē un analizē projekta īstenošanas riskus vismaz šādā griezumā: </w:t>
      </w:r>
      <w:r w:rsidRPr="005F2068">
        <w:rPr>
          <w:rStyle w:val="normaltextrun"/>
          <w:rFonts w:eastAsiaTheme="majorEastAsia"/>
          <w:i/>
          <w:iCs/>
          <w:color w:val="0000FF"/>
        </w:rPr>
        <w:t>finanšu, īstenošanas, rezultātu un uzraudzības rādītāju sasniegšanas, administrēšanas risk</w:t>
      </w:r>
      <w:r w:rsidR="005F2068">
        <w:rPr>
          <w:rStyle w:val="normaltextrun"/>
          <w:rFonts w:eastAsiaTheme="majorEastAsia"/>
          <w:i/>
          <w:iCs/>
          <w:color w:val="0000FF"/>
        </w:rPr>
        <w:t>i (v</w:t>
      </w:r>
      <w:r w:rsidRPr="005F2068">
        <w:rPr>
          <w:rStyle w:val="normaltextrun"/>
          <w:rFonts w:eastAsiaTheme="majorEastAsia"/>
          <w:i/>
          <w:iCs/>
          <w:color w:val="0000FF"/>
        </w:rPr>
        <w:t>ar norādīt arī citus riskus</w:t>
      </w:r>
      <w:r w:rsidR="005F2068">
        <w:rPr>
          <w:rStyle w:val="normaltextrun"/>
          <w:rFonts w:eastAsiaTheme="majorEastAsia"/>
          <w:i/>
          <w:iCs/>
          <w:color w:val="0000FF"/>
        </w:rPr>
        <w:t>)</w:t>
      </w:r>
      <w:r w:rsidRPr="005F2068">
        <w:rPr>
          <w:rStyle w:val="normaltextrun"/>
          <w:rFonts w:eastAsiaTheme="majorEastAsia"/>
          <w:i/>
          <w:iCs/>
          <w:color w:val="0000FF"/>
        </w:rPr>
        <w:t>;</w:t>
      </w:r>
      <w:r w:rsidRPr="005F2068">
        <w:rPr>
          <w:rStyle w:val="normaltextrun"/>
          <w:rFonts w:eastAsiaTheme="majorEastAsia"/>
          <w:i/>
          <w:iCs/>
        </w:rPr>
        <w:t> </w:t>
      </w:r>
    </w:p>
    <w:p w14:paraId="228EC730" w14:textId="77777777" w:rsidR="00AC7C66" w:rsidRPr="007C6952" w:rsidRDefault="00AC7C66"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sniedz katra riska aprakstu, t.i., konkretizē riska būtību, kā arī raksturo, kādi apstākļi un informācija pamato tā iestāšanās varbūtību;</w:t>
      </w:r>
      <w:r w:rsidRPr="007C6952">
        <w:rPr>
          <w:rStyle w:val="normaltextrun"/>
          <w:rFonts w:eastAsiaTheme="majorEastAsia"/>
          <w:i/>
          <w:iCs/>
        </w:rPr>
        <w:t> </w:t>
      </w:r>
    </w:p>
    <w:p w14:paraId="5A7C4E55" w14:textId="77777777" w:rsidR="00AC7C66" w:rsidRPr="007C6952" w:rsidRDefault="00AC7C66"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norāda riska ietekmes līmeni uz projekta ieviešanu un mērķa sasniegšanu. Novērtējot riska ietekmes līmeni, ņem vērā tā ietekmi uz projektu kopumā – projekta finanšu resursiem, projektam </w:t>
      </w:r>
      <w:r w:rsidRPr="00935078">
        <w:rPr>
          <w:rStyle w:val="normaltextrun"/>
          <w:rFonts w:eastAsiaTheme="majorEastAsia"/>
          <w:i/>
          <w:iCs/>
          <w:color w:val="0000FF"/>
        </w:rPr>
        <w:lastRenderedPageBreak/>
        <w:t>atvēlēto laiku, plānotajām darbībām, rezultātiem un citiem projektam raksturīgiem faktoriem. Izmanto šādu risku ietekmes novērtēšanas skalu:</w:t>
      </w:r>
      <w:r w:rsidRPr="007C6952">
        <w:rPr>
          <w:rStyle w:val="normaltextrun"/>
          <w:rFonts w:eastAsiaTheme="majorEastAsia"/>
          <w:i/>
          <w:iCs/>
        </w:rPr>
        <w:t> </w:t>
      </w:r>
    </w:p>
    <w:p w14:paraId="6DD6012C" w14:textId="77777777" w:rsidR="00AC7C66" w:rsidRPr="003D7340" w:rsidRDefault="00AC7C66" w:rsidP="00FC4EF5">
      <w:pPr>
        <w:pStyle w:val="paragraph"/>
        <w:numPr>
          <w:ilvl w:val="0"/>
          <w:numId w:val="41"/>
        </w:numPr>
        <w:spacing w:before="0" w:beforeAutospacing="0" w:after="0" w:afterAutospacing="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sidRPr="003D7340">
        <w:rPr>
          <w:rStyle w:val="normaltextrun"/>
          <w:rFonts w:eastAsiaTheme="majorEastAsia"/>
          <w:i/>
          <w:iCs/>
        </w:rPr>
        <w:t> </w:t>
      </w:r>
    </w:p>
    <w:p w14:paraId="45F7DD36" w14:textId="77777777" w:rsidR="00AC7C66" w:rsidRPr="003D7340" w:rsidRDefault="00AC7C66" w:rsidP="00FC4EF5">
      <w:pPr>
        <w:pStyle w:val="paragraph"/>
        <w:numPr>
          <w:ilvl w:val="0"/>
          <w:numId w:val="41"/>
        </w:numPr>
        <w:spacing w:before="0" w:beforeAutospacing="0" w:after="0" w:afterAutospacing="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vidēja, ja riska iestāšanās gadījumā, tas var ietekmēt projekta īstenošanu, kavēt projekta sekmīgu ieviešanu un mērķu sasniegšanu;</w:t>
      </w:r>
      <w:r w:rsidRPr="003D7340">
        <w:rPr>
          <w:rStyle w:val="normaltextrun"/>
          <w:rFonts w:eastAsiaTheme="majorEastAsia"/>
          <w:i/>
          <w:iCs/>
        </w:rPr>
        <w:t> </w:t>
      </w:r>
    </w:p>
    <w:p w14:paraId="50EE2D91" w14:textId="5CAA5621" w:rsidR="00AC7C66" w:rsidRPr="003D7340" w:rsidRDefault="00AC7C66" w:rsidP="00FC4EF5">
      <w:pPr>
        <w:pStyle w:val="paragraph"/>
        <w:numPr>
          <w:ilvl w:val="0"/>
          <w:numId w:val="41"/>
        </w:numPr>
        <w:spacing w:before="0" w:beforeAutospacing="0" w:after="0" w:afterAutospacing="0"/>
        <w:jc w:val="both"/>
        <w:textAlignment w:val="baseline"/>
        <w:rPr>
          <w:rStyle w:val="normaltextrun"/>
          <w:rFonts w:eastAsiaTheme="majorEastAsia"/>
          <w:i/>
          <w:iCs/>
          <w:color w:val="0000FF"/>
        </w:rPr>
      </w:pPr>
      <w:r w:rsidRPr="003D7340">
        <w:rPr>
          <w:rStyle w:val="normaltextrun"/>
          <w:rFonts w:eastAsiaTheme="majorEastAsia"/>
          <w:i/>
          <w:iCs/>
          <w:color w:val="0000FF"/>
        </w:rPr>
        <w:t>riska ietekme ir zema, ja riska iestāšanās gadījumā tam nav būtiskas ietekmes un tas neietekmē projekta ieviešanu</w:t>
      </w:r>
      <w:r w:rsidR="002C6218">
        <w:rPr>
          <w:rStyle w:val="normaltextrun"/>
          <w:rFonts w:eastAsiaTheme="majorEastAsia"/>
          <w:i/>
          <w:iCs/>
          <w:color w:val="0000FF"/>
        </w:rPr>
        <w:t>;</w:t>
      </w:r>
    </w:p>
    <w:p w14:paraId="5C57026B" w14:textId="77777777" w:rsidR="00AC7C66" w:rsidRPr="007C6952" w:rsidRDefault="00AC7C66" w:rsidP="00FC4EF5">
      <w:pPr>
        <w:pStyle w:val="paragraph"/>
        <w:numPr>
          <w:ilvl w:val="0"/>
          <w:numId w:val="23"/>
        </w:numPr>
        <w:tabs>
          <w:tab w:val="clear" w:pos="720"/>
          <w:tab w:val="num" w:pos="567"/>
        </w:tabs>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7C6952">
        <w:rPr>
          <w:rStyle w:val="normaltextrun"/>
          <w:rFonts w:eastAsiaTheme="majorEastAsia"/>
          <w:i/>
          <w:iCs/>
        </w:rPr>
        <w:t> </w:t>
      </w:r>
    </w:p>
    <w:p w14:paraId="1104AE8C" w14:textId="77777777" w:rsidR="00AC7C66" w:rsidRPr="003D7340" w:rsidRDefault="00AC7C66" w:rsidP="00FC4EF5">
      <w:pPr>
        <w:pStyle w:val="paragraph"/>
        <w:numPr>
          <w:ilvl w:val="0"/>
          <w:numId w:val="42"/>
        </w:numPr>
        <w:spacing w:before="0" w:beforeAutospacing="0" w:after="0" w:afterAutospacing="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augsta, ja ir droši vai gandrīz droši, ka risks iestāsies, piemēram, reizi gadā; </w:t>
      </w:r>
    </w:p>
    <w:p w14:paraId="7BA8E502" w14:textId="77777777" w:rsidR="00AC7C66" w:rsidRPr="003D7340" w:rsidRDefault="00AC7C66" w:rsidP="00FC4EF5">
      <w:pPr>
        <w:pStyle w:val="paragraph"/>
        <w:numPr>
          <w:ilvl w:val="0"/>
          <w:numId w:val="42"/>
        </w:numPr>
        <w:spacing w:before="0" w:beforeAutospacing="0" w:after="0" w:afterAutospacing="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vidēja, ja ir iespējams (diezgan iespējams), ka risks iestāsies, piemēram, vienu reizi projekta laikā; </w:t>
      </w:r>
    </w:p>
    <w:p w14:paraId="196667C1" w14:textId="77777777" w:rsidR="00AC7C66" w:rsidRPr="003D7340" w:rsidRDefault="00AC7C66" w:rsidP="00FC4EF5">
      <w:pPr>
        <w:pStyle w:val="paragraph"/>
        <w:numPr>
          <w:ilvl w:val="0"/>
          <w:numId w:val="42"/>
        </w:numPr>
        <w:spacing w:before="0" w:beforeAutospacing="0" w:after="0" w:afterAutospacing="0"/>
        <w:jc w:val="both"/>
        <w:textAlignment w:val="baseline"/>
        <w:rPr>
          <w:rStyle w:val="normaltextrun"/>
          <w:rFonts w:eastAsiaTheme="majorEastAsia"/>
          <w:i/>
          <w:iCs/>
          <w:color w:val="0000FF"/>
        </w:rPr>
      </w:pPr>
      <w:r w:rsidRPr="003D7340">
        <w:rPr>
          <w:rStyle w:val="normaltextrun"/>
          <w:rFonts w:eastAsiaTheme="majorEastAsia"/>
          <w:i/>
          <w:iCs/>
          <w:color w:val="0000FF"/>
        </w:rPr>
        <w:t>iestāšanās varbūtība ir zema, ja mazticams, ka risks iestāsies, var notikt tikai ārkārtas gadījumos; </w:t>
      </w:r>
    </w:p>
    <w:p w14:paraId="08A70B7E" w14:textId="77777777" w:rsidR="00AC7C66" w:rsidRPr="007C6952" w:rsidRDefault="00AC7C66" w:rsidP="00FC4EF5">
      <w:pPr>
        <w:pStyle w:val="paragraph"/>
        <w:numPr>
          <w:ilvl w:val="0"/>
          <w:numId w:val="20"/>
        </w:numPr>
        <w:spacing w:before="0" w:beforeAutospacing="0" w:after="0" w:afterAutospacing="0"/>
        <w:ind w:left="0" w:firstLine="270"/>
        <w:jc w:val="both"/>
        <w:textAlignment w:val="baseline"/>
        <w:rPr>
          <w:rStyle w:val="normaltextrun"/>
          <w:rFonts w:eastAsiaTheme="majorEastAsia"/>
          <w:i/>
          <w:iCs/>
          <w:color w:val="0000FF"/>
        </w:rPr>
      </w:pPr>
      <w:r w:rsidRPr="00935078">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w:t>
      </w:r>
      <w:r>
        <w:rPr>
          <w:rStyle w:val="normaltextrun"/>
          <w:rFonts w:eastAsiaTheme="majorEastAsia"/>
          <w:i/>
          <w:iCs/>
          <w:color w:val="0000FF"/>
        </w:rPr>
        <w:t xml:space="preserve"> un atbildīgo par riska novēršanu</w:t>
      </w:r>
      <w:r w:rsidRPr="00935078">
        <w:rPr>
          <w:rStyle w:val="normaltextrun"/>
          <w:rFonts w:eastAsiaTheme="majorEastAsia"/>
          <w:i/>
          <w:iCs/>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7C6952">
        <w:rPr>
          <w:rStyle w:val="normaltextrun"/>
          <w:rFonts w:eastAsiaTheme="majorEastAsia"/>
          <w:i/>
          <w:iCs/>
        </w:rPr>
        <w:t> </w:t>
      </w:r>
    </w:p>
    <w:p w14:paraId="16F38584" w14:textId="77777777" w:rsidR="00EE0837" w:rsidRDefault="00EE0837" w:rsidP="00F03616">
      <w:pPr>
        <w:pStyle w:val="NormalWeb"/>
        <w:spacing w:before="0" w:beforeAutospacing="0" w:after="0" w:afterAutospacing="0"/>
        <w:jc w:val="both"/>
        <w:rPr>
          <w:color w:val="00B0F0"/>
          <w:sz w:val="28"/>
          <w:szCs w:val="28"/>
          <w:highlight w:val="yellow"/>
        </w:rPr>
      </w:pPr>
    </w:p>
    <w:p w14:paraId="5145ACFF" w14:textId="77777777" w:rsidR="00EE0837" w:rsidRPr="00761087" w:rsidRDefault="00EE0837" w:rsidP="00F03616">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8731D">
            <w:pPr>
              <w:pStyle w:val="Heading3"/>
              <w:spacing w:before="0" w:beforeAutospacing="0" w:after="0" w:afterAutospacing="0"/>
              <w:jc w:val="both"/>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4"/>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FC4EF5">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FC4EF5">
            <w:pPr>
              <w:pStyle w:val="Heading3"/>
              <w:numPr>
                <w:ilvl w:val="0"/>
                <w:numId w:val="9"/>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FC4EF5">
            <w:pPr>
              <w:pStyle w:val="Heading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FC4EF5">
            <w:pPr>
              <w:pStyle w:val="Heading3"/>
              <w:numPr>
                <w:ilvl w:val="0"/>
                <w:numId w:val="10"/>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69A0DC26"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w:t>
            </w:r>
            <w:r w:rsidR="007F2F6A">
              <w:rPr>
                <w:color w:val="0000FF"/>
              </w:rPr>
              <w:t>–</w:t>
            </w:r>
            <w:r w:rsidRPr="00235702">
              <w:rPr>
                <w:color w:val="0000FF"/>
              </w:rPr>
              <w:t xml:space="preserve"> </w:t>
            </w:r>
            <w:hyperlink r:id="rId35" w:history="1">
              <w:r w:rsidRPr="00235702">
                <w:rPr>
                  <w:rStyle w:val="Hyperlink"/>
                </w:rPr>
                <w:t>https://www.cfla.gov.lv/lv/valsts-atbalsta-regulejums</w:t>
              </w:r>
            </w:hyperlink>
            <w:r w:rsidRPr="00235702">
              <w:rPr>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28F72C4D" w14:textId="46B7A993" w:rsidR="00CB5E7B" w:rsidRPr="00671459" w:rsidRDefault="00CB5E7B" w:rsidP="00CB5E7B">
      <w:pPr>
        <w:pStyle w:val="paragraph"/>
        <w:spacing w:before="0" w:after="0" w:afterAutospacing="0"/>
        <w:ind w:firstLine="270"/>
        <w:jc w:val="both"/>
        <w:textAlignment w:val="baseline"/>
        <w:rPr>
          <w:rStyle w:val="normaltextrun"/>
          <w:rFonts w:eastAsiaTheme="majorEastAsia"/>
          <w:i/>
          <w:iCs/>
          <w:color w:val="0000FF"/>
        </w:rPr>
      </w:pPr>
      <w:r w:rsidRPr="00294695">
        <w:rPr>
          <w:i/>
          <w:color w:val="0000FF"/>
        </w:rPr>
        <w:lastRenderedPageBreak/>
        <w:t xml:space="preserve">Šajā </w:t>
      </w:r>
      <w:r w:rsidRPr="00294695">
        <w:rPr>
          <w:i/>
          <w:iCs/>
          <w:color w:val="0000FF"/>
        </w:rPr>
        <w:t>sadaļā</w:t>
      </w:r>
      <w:r w:rsidRPr="00671459">
        <w:rPr>
          <w:i/>
          <w:color w:val="0000FF"/>
        </w:rPr>
        <w:t xml:space="preserve"> projekta iesniedzējs sniedz informāciju par</w:t>
      </w:r>
      <w:r>
        <w:rPr>
          <w:i/>
          <w:color w:val="0000FF"/>
        </w:rPr>
        <w:t xml:space="preserve"> saistītajiem</w:t>
      </w:r>
      <w:r w:rsidRPr="00671459">
        <w:rPr>
          <w:i/>
          <w:color w:val="0000FF"/>
        </w:rPr>
        <w:t xml:space="preserve"> projekt</w:t>
      </w:r>
      <w:r>
        <w:rPr>
          <w:i/>
          <w:color w:val="0000FF"/>
        </w:rPr>
        <w:t>iem</w:t>
      </w:r>
      <w:r w:rsidRPr="00671459">
        <w:rPr>
          <w:i/>
          <w:color w:val="0000FF"/>
        </w:rPr>
        <w:t xml:space="preserve"> </w:t>
      </w:r>
      <w:r>
        <w:rPr>
          <w:i/>
          <w:color w:val="0000FF"/>
        </w:rPr>
        <w:t>(</w:t>
      </w:r>
      <w:r w:rsidRPr="00671459">
        <w:rPr>
          <w:i/>
          <w:color w:val="0000FF"/>
        </w:rPr>
        <w:t>īstenotajiem (jau pabeigtajiem) vai īstenošanā esošiem projektiem</w:t>
      </w:r>
      <w:r>
        <w:rPr>
          <w:i/>
          <w:color w:val="0000FF"/>
        </w:rPr>
        <w:t>)</w:t>
      </w:r>
      <w:r w:rsidRPr="00671459">
        <w:rPr>
          <w:i/>
          <w:color w:val="0000FF"/>
        </w:rPr>
        <w:t>, ar kuriem konstatējama projekta iesniegumā plānoto darbību un izmaksu demarkācija, ieguldījumu sinerģija</w:t>
      </w:r>
      <w:r>
        <w:rPr>
          <w:rStyle w:val="normaltextrun"/>
          <w:rFonts w:eastAsiaTheme="majorEastAsia"/>
          <w:i/>
          <w:iCs/>
          <w:color w:val="0000FF"/>
        </w:rPr>
        <w:t>.</w:t>
      </w:r>
    </w:p>
    <w:p w14:paraId="2D6B4F7B" w14:textId="77777777" w:rsidR="00CB5E7B" w:rsidRDefault="00CB5E7B" w:rsidP="00443BE9">
      <w:pPr>
        <w:pStyle w:val="paragraph"/>
        <w:spacing w:before="0" w:after="0" w:afterAutospacing="0"/>
        <w:jc w:val="both"/>
        <w:textAlignment w:val="baseline"/>
        <w:rPr>
          <w:rStyle w:val="normaltextrun"/>
          <w:rFonts w:eastAsiaTheme="majorEastAsia"/>
          <w:color w:val="0000FF"/>
          <w:shd w:val="clear" w:color="auto" w:fill="FFFFFF"/>
        </w:rPr>
      </w:pPr>
      <w:r w:rsidRPr="00294695">
        <w:rPr>
          <w:rStyle w:val="normaltextrun"/>
          <w:rFonts w:eastAsiaTheme="majorEastAsia"/>
          <w:b/>
          <w:bCs/>
          <w:i/>
          <w:iCs/>
          <w:color w:val="0000FF"/>
          <w:shd w:val="clear" w:color="auto" w:fill="FFFFFF"/>
        </w:rPr>
        <w:t>Sniegtajai informācijai jāapliecina dubultā finansējuma neesamību un plānoto demarkāciju un/ vai sinerģiju</w:t>
      </w:r>
      <w:r w:rsidRPr="00935078">
        <w:rPr>
          <w:rStyle w:val="normaltextrun"/>
          <w:rFonts w:eastAsiaTheme="majorEastAsia"/>
          <w:b/>
          <w:bCs/>
          <w:i/>
          <w:iCs/>
          <w:color w:val="0000FF"/>
          <w:shd w:val="clear" w:color="auto" w:fill="FFFFFF"/>
        </w:rPr>
        <w:t xml:space="preserve"> ar projekta iesniedzēja iesniegto, īstenoto (jau pabeigto) vai īstenošanā esošo projektu atbalsta pasākumiem vai citu subjektu īstenotiem projektiem vai atbalsta pasākumiem</w:t>
      </w:r>
      <w:r w:rsidRPr="00935078">
        <w:rPr>
          <w:rStyle w:val="normaltextrun"/>
          <w:rFonts w:eastAsiaTheme="majorEastAsia"/>
          <w:i/>
          <w:iCs/>
          <w:color w:val="0000FF"/>
          <w:shd w:val="clear" w:color="auto" w:fill="FFFFFF"/>
        </w:rPr>
        <w:t>.</w:t>
      </w:r>
      <w:r>
        <w:rPr>
          <w:rStyle w:val="normaltextrun"/>
          <w:rFonts w:eastAsiaTheme="majorEastAsia"/>
          <w:color w:val="0000FF"/>
          <w:shd w:val="clear" w:color="auto" w:fill="FFFFFF"/>
        </w:rPr>
        <w:t xml:space="preserve"> </w:t>
      </w:r>
    </w:p>
    <w:p w14:paraId="37A6730A" w14:textId="77777777" w:rsidR="00C92786" w:rsidRDefault="00C92786" w:rsidP="00017086">
      <w:pPr>
        <w:pStyle w:val="paragraph"/>
        <w:spacing w:before="0" w:beforeAutospacing="0" w:after="0" w:afterAutospacing="0"/>
        <w:jc w:val="both"/>
        <w:textAlignment w:val="baseline"/>
        <w:rPr>
          <w:rStyle w:val="normaltextrun"/>
          <w:rFonts w:eastAsiaTheme="majorEastAsia"/>
          <w:b/>
          <w:bCs/>
          <w:i/>
          <w:iCs/>
          <w:color w:val="0000FF"/>
          <w:u w:val="single"/>
          <w:shd w:val="clear" w:color="auto" w:fill="FFFFFF"/>
        </w:rPr>
      </w:pPr>
    </w:p>
    <w:p w14:paraId="198345C4" w14:textId="18CAD051" w:rsidR="00B81E7C" w:rsidRDefault="009302C9" w:rsidP="00017086">
      <w:pPr>
        <w:pStyle w:val="paragraph"/>
        <w:spacing w:before="0" w:beforeAutospacing="0" w:after="0" w:afterAutospacing="0"/>
        <w:jc w:val="both"/>
        <w:textAlignment w:val="baseline"/>
        <w:rPr>
          <w:rFonts w:ascii="Verdana" w:hAnsi="Verdana"/>
          <w:color w:val="525252"/>
          <w:sz w:val="19"/>
          <w:szCs w:val="19"/>
          <w:shd w:val="clear" w:color="auto" w:fill="FFFFFF"/>
        </w:rPr>
      </w:pPr>
      <w:r>
        <w:rPr>
          <w:rStyle w:val="normaltextrun"/>
          <w:rFonts w:eastAsiaTheme="majorEastAsia"/>
          <w:b/>
          <w:bCs/>
          <w:i/>
          <w:iCs/>
          <w:color w:val="0000FF"/>
          <w:u w:val="single"/>
          <w:shd w:val="clear" w:color="auto" w:fill="FFFFFF"/>
        </w:rPr>
        <w:t>Projekta iesniegumā</w:t>
      </w:r>
      <w:r w:rsidR="001616A7">
        <w:rPr>
          <w:rStyle w:val="normaltextrun"/>
          <w:rFonts w:eastAsiaTheme="majorEastAsia"/>
          <w:b/>
          <w:bCs/>
          <w:i/>
          <w:iCs/>
          <w:color w:val="0000FF"/>
          <w:u w:val="single"/>
          <w:shd w:val="clear" w:color="auto" w:fill="FFFFFF"/>
        </w:rPr>
        <w:t xml:space="preserve"> </w:t>
      </w:r>
      <w:r w:rsidR="0018436D">
        <w:rPr>
          <w:rStyle w:val="normaltextrun"/>
          <w:rFonts w:eastAsiaTheme="majorEastAsia"/>
          <w:b/>
          <w:bCs/>
          <w:i/>
          <w:iCs/>
          <w:color w:val="0000FF"/>
          <w:u w:val="single"/>
          <w:shd w:val="clear" w:color="auto" w:fill="FFFFFF"/>
        </w:rPr>
        <w:t>jāiekļauj</w:t>
      </w:r>
      <w:r w:rsidR="001616A7">
        <w:rPr>
          <w:rStyle w:val="normaltextrun"/>
          <w:rFonts w:eastAsiaTheme="majorEastAsia"/>
          <w:b/>
          <w:bCs/>
          <w:i/>
          <w:iCs/>
          <w:color w:val="0000FF"/>
          <w:u w:val="single"/>
          <w:shd w:val="clear" w:color="auto" w:fill="FFFFFF"/>
        </w:rPr>
        <w:t xml:space="preserve"> </w:t>
      </w:r>
      <w:r w:rsidR="00CB5E7B" w:rsidRPr="00841F4A">
        <w:rPr>
          <w:rStyle w:val="normaltextrun"/>
          <w:rFonts w:eastAsiaTheme="majorEastAsia"/>
          <w:b/>
          <w:bCs/>
          <w:i/>
          <w:iCs/>
          <w:color w:val="0000FF"/>
          <w:u w:val="single"/>
          <w:shd w:val="clear" w:color="auto" w:fill="FFFFFF"/>
        </w:rPr>
        <w:t>informācija par</w:t>
      </w:r>
      <w:r w:rsidR="006246C3">
        <w:rPr>
          <w:rStyle w:val="normaltextrun"/>
          <w:rFonts w:eastAsiaTheme="majorEastAsia"/>
          <w:b/>
          <w:bCs/>
          <w:i/>
          <w:iCs/>
          <w:color w:val="0000FF"/>
          <w:u w:val="single"/>
          <w:shd w:val="clear" w:color="auto" w:fill="FFFFFF"/>
        </w:rPr>
        <w:t xml:space="preserve"> to </w:t>
      </w:r>
      <w:r w:rsidR="00F805DC">
        <w:rPr>
          <w:rStyle w:val="normaltextrun"/>
          <w:rFonts w:eastAsiaTheme="majorEastAsia"/>
          <w:b/>
          <w:bCs/>
          <w:i/>
          <w:iCs/>
          <w:color w:val="0000FF"/>
          <w:u w:val="single"/>
          <w:shd w:val="clear" w:color="auto" w:fill="FFFFFF"/>
        </w:rPr>
        <w:t>ka</w:t>
      </w:r>
      <w:r w:rsidR="00017086">
        <w:rPr>
          <w:rStyle w:val="normaltextrun"/>
          <w:rFonts w:eastAsiaTheme="majorEastAsia"/>
          <w:b/>
          <w:bCs/>
          <w:i/>
          <w:iCs/>
          <w:color w:val="0000FF"/>
          <w:u w:val="single"/>
          <w:shd w:val="clear" w:color="auto" w:fill="FFFFFF"/>
        </w:rPr>
        <w:t xml:space="preserve"> finansējum</w:t>
      </w:r>
      <w:r w:rsidR="0071277A">
        <w:rPr>
          <w:rStyle w:val="normaltextrun"/>
          <w:rFonts w:eastAsiaTheme="majorEastAsia"/>
          <w:b/>
          <w:bCs/>
          <w:i/>
          <w:iCs/>
          <w:color w:val="0000FF"/>
          <w:u w:val="single"/>
          <w:shd w:val="clear" w:color="auto" w:fill="FFFFFF"/>
        </w:rPr>
        <w:t>a</w:t>
      </w:r>
      <w:r w:rsidR="00017086">
        <w:rPr>
          <w:rStyle w:val="normaltextrun"/>
          <w:rFonts w:eastAsiaTheme="majorEastAsia"/>
          <w:b/>
          <w:bCs/>
          <w:i/>
          <w:iCs/>
          <w:color w:val="0000FF"/>
          <w:u w:val="single"/>
          <w:shd w:val="clear" w:color="auto" w:fill="FFFFFF"/>
        </w:rPr>
        <w:t xml:space="preserve"> saņēmējs un sadarbības partneris (ja attiecinās)</w:t>
      </w:r>
      <w:r w:rsidR="00F805DC">
        <w:rPr>
          <w:rStyle w:val="normaltextrun"/>
          <w:rFonts w:eastAsiaTheme="majorEastAsia"/>
          <w:b/>
          <w:bCs/>
          <w:i/>
          <w:iCs/>
          <w:color w:val="0000FF"/>
          <w:u w:val="single"/>
          <w:shd w:val="clear" w:color="auto" w:fill="FFFFFF"/>
        </w:rPr>
        <w:t>nodrošinā</w:t>
      </w:r>
      <w:r w:rsidR="00017086">
        <w:rPr>
          <w:rStyle w:val="normaltextrun"/>
          <w:rFonts w:eastAsiaTheme="majorEastAsia"/>
          <w:b/>
          <w:bCs/>
          <w:i/>
          <w:iCs/>
          <w:color w:val="0000FF"/>
          <w:u w:val="single"/>
          <w:shd w:val="clear" w:color="auto" w:fill="FFFFFF"/>
        </w:rPr>
        <w:t>s</w:t>
      </w:r>
      <w:r w:rsidR="00F805DC">
        <w:rPr>
          <w:rStyle w:val="normaltextrun"/>
          <w:rFonts w:eastAsiaTheme="majorEastAsia"/>
          <w:b/>
          <w:bCs/>
          <w:i/>
          <w:iCs/>
          <w:color w:val="0000FF"/>
          <w:u w:val="single"/>
          <w:shd w:val="clear" w:color="auto" w:fill="FFFFFF"/>
        </w:rPr>
        <w:t xml:space="preserve"> demarkācij</w:t>
      </w:r>
      <w:r w:rsidR="00017086">
        <w:rPr>
          <w:rStyle w:val="normaltextrun"/>
          <w:rFonts w:eastAsiaTheme="majorEastAsia"/>
          <w:b/>
          <w:bCs/>
          <w:i/>
          <w:iCs/>
          <w:color w:val="0000FF"/>
          <w:u w:val="single"/>
          <w:shd w:val="clear" w:color="auto" w:fill="FFFFFF"/>
        </w:rPr>
        <w:t>u</w:t>
      </w:r>
      <w:r w:rsidR="00F805DC">
        <w:rPr>
          <w:rStyle w:val="normaltextrun"/>
          <w:rFonts w:eastAsiaTheme="majorEastAsia"/>
          <w:b/>
          <w:bCs/>
          <w:i/>
          <w:iCs/>
          <w:color w:val="0000FF"/>
          <w:u w:val="single"/>
          <w:shd w:val="clear" w:color="auto" w:fill="FFFFFF"/>
        </w:rPr>
        <w:t xml:space="preserve"> </w:t>
      </w:r>
      <w:r w:rsidR="00B81E7C">
        <w:rPr>
          <w:rStyle w:val="normaltextrun"/>
          <w:rFonts w:eastAsiaTheme="majorEastAsia"/>
          <w:b/>
          <w:bCs/>
          <w:i/>
          <w:iCs/>
          <w:color w:val="0000FF"/>
          <w:u w:val="single"/>
          <w:shd w:val="clear" w:color="auto" w:fill="FFFFFF"/>
        </w:rPr>
        <w:t xml:space="preserve">ar </w:t>
      </w:r>
      <w:r w:rsidR="00F805DC" w:rsidRPr="00B81E7C">
        <w:rPr>
          <w:rStyle w:val="normaltextrun"/>
          <w:rFonts w:eastAsiaTheme="majorEastAsia"/>
          <w:b/>
          <w:bCs/>
          <w:i/>
          <w:iCs/>
          <w:color w:val="0000FF"/>
          <w:u w:val="single"/>
        </w:rPr>
        <w:t>līdzīgiem pasākumiem</w:t>
      </w:r>
      <w:r w:rsidR="00B81E7C">
        <w:rPr>
          <w:rFonts w:ascii="Verdana" w:hAnsi="Verdana"/>
          <w:color w:val="525252"/>
          <w:sz w:val="19"/>
          <w:szCs w:val="19"/>
          <w:shd w:val="clear" w:color="auto" w:fill="FFFFFF"/>
        </w:rPr>
        <w:t>:</w:t>
      </w:r>
    </w:p>
    <w:p w14:paraId="1EB56794" w14:textId="1AC3423B" w:rsidR="004A1CD5" w:rsidRPr="00017086" w:rsidRDefault="00F805DC" w:rsidP="00017086">
      <w:pPr>
        <w:pStyle w:val="paragraph"/>
        <w:spacing w:before="0" w:beforeAutospacing="0" w:after="0" w:afterAutospacing="0"/>
        <w:jc w:val="both"/>
        <w:textAlignment w:val="baseline"/>
        <w:rPr>
          <w:rStyle w:val="normaltextrun"/>
          <w:rFonts w:eastAsiaTheme="majorEastAsia"/>
          <w:i/>
          <w:iCs/>
          <w:color w:val="0000FF"/>
        </w:rPr>
      </w:pPr>
      <w:r w:rsidRPr="00017086">
        <w:rPr>
          <w:rStyle w:val="normaltextrun"/>
          <w:rFonts w:eastAsiaTheme="majorEastAsia"/>
          <w:i/>
          <w:iCs/>
          <w:color w:val="0000FF"/>
        </w:rPr>
        <w:t xml:space="preserve">4.1.2.1. pasākumu </w:t>
      </w:r>
      <w:r w:rsidR="00F74EB3">
        <w:rPr>
          <w:rStyle w:val="normaltextrun"/>
          <w:rFonts w:eastAsiaTheme="majorEastAsia"/>
          <w:i/>
          <w:iCs/>
          <w:color w:val="0000FF"/>
        </w:rPr>
        <w:t>“</w:t>
      </w:r>
      <w:r w:rsidRPr="00017086">
        <w:rPr>
          <w:rStyle w:val="normaltextrun"/>
          <w:rFonts w:eastAsiaTheme="majorEastAsia"/>
          <w:i/>
          <w:iCs/>
          <w:color w:val="0000FF"/>
        </w:rPr>
        <w:t>Nacionāla mēroga veselības veicināšanas un slimību profilakses pasākumi</w:t>
      </w:r>
      <w:r w:rsidR="00F74EB3">
        <w:rPr>
          <w:rStyle w:val="normaltextrun"/>
          <w:rFonts w:eastAsiaTheme="majorEastAsia"/>
          <w:i/>
          <w:iCs/>
          <w:color w:val="0000FF"/>
        </w:rPr>
        <w:t>”</w:t>
      </w:r>
      <w:r w:rsidR="004A1CD5" w:rsidRPr="00017086">
        <w:rPr>
          <w:rStyle w:val="normaltextrun"/>
          <w:rFonts w:eastAsiaTheme="majorEastAsia"/>
          <w:i/>
          <w:iCs/>
          <w:color w:val="0000FF"/>
        </w:rPr>
        <w:t>;</w:t>
      </w:r>
    </w:p>
    <w:p w14:paraId="0F20263E" w14:textId="19BE99AF" w:rsidR="004A1CD5" w:rsidRPr="00017086" w:rsidRDefault="00F805DC" w:rsidP="00017086">
      <w:pPr>
        <w:pStyle w:val="paragraph"/>
        <w:spacing w:before="0" w:beforeAutospacing="0" w:after="0" w:afterAutospacing="0"/>
        <w:jc w:val="both"/>
        <w:textAlignment w:val="baseline"/>
        <w:rPr>
          <w:rStyle w:val="normaltextrun"/>
          <w:rFonts w:eastAsiaTheme="majorEastAsia"/>
          <w:i/>
          <w:iCs/>
          <w:color w:val="0000FF"/>
        </w:rPr>
      </w:pPr>
      <w:r w:rsidRPr="00017086">
        <w:rPr>
          <w:rStyle w:val="normaltextrun"/>
          <w:rFonts w:eastAsiaTheme="majorEastAsia"/>
          <w:i/>
          <w:iCs/>
          <w:color w:val="0000FF"/>
        </w:rPr>
        <w:t xml:space="preserve">4.1.2.3. pasākumu </w:t>
      </w:r>
      <w:r w:rsidR="00F74EB3">
        <w:rPr>
          <w:rStyle w:val="normaltextrun"/>
          <w:rFonts w:eastAsiaTheme="majorEastAsia"/>
          <w:i/>
          <w:iCs/>
          <w:color w:val="0000FF"/>
        </w:rPr>
        <w:t>“</w:t>
      </w:r>
      <w:r w:rsidRPr="00017086">
        <w:rPr>
          <w:rStyle w:val="normaltextrun"/>
          <w:rFonts w:eastAsiaTheme="majorEastAsia"/>
          <w:i/>
          <w:iCs/>
          <w:color w:val="0000FF"/>
        </w:rPr>
        <w:t xml:space="preserve">Pasākumi atkarīgo personu </w:t>
      </w:r>
      <w:proofErr w:type="spellStart"/>
      <w:r w:rsidRPr="00017086">
        <w:rPr>
          <w:rStyle w:val="normaltextrun"/>
          <w:rFonts w:eastAsiaTheme="majorEastAsia"/>
          <w:i/>
          <w:iCs/>
          <w:color w:val="0000FF"/>
        </w:rPr>
        <w:t>resocializācijai</w:t>
      </w:r>
      <w:proofErr w:type="spellEnd"/>
      <w:r w:rsidRPr="00017086">
        <w:rPr>
          <w:rStyle w:val="normaltextrun"/>
          <w:rFonts w:eastAsiaTheme="majorEastAsia"/>
          <w:i/>
          <w:iCs/>
          <w:color w:val="0000FF"/>
        </w:rPr>
        <w:t xml:space="preserve"> un atgriešanai darba tirgū, kā arī preventīvie pasākumi jauniešiem</w:t>
      </w:r>
      <w:r w:rsidR="004A1CD5" w:rsidRPr="00017086">
        <w:rPr>
          <w:rStyle w:val="normaltextrun"/>
          <w:rFonts w:eastAsiaTheme="majorEastAsia"/>
          <w:i/>
          <w:iCs/>
          <w:color w:val="0000FF"/>
        </w:rPr>
        <w:t>”;</w:t>
      </w:r>
    </w:p>
    <w:p w14:paraId="28A579CF" w14:textId="7C46D1C9" w:rsidR="00017086" w:rsidRPr="00017086" w:rsidRDefault="00F805DC" w:rsidP="00017086">
      <w:pPr>
        <w:pStyle w:val="paragraph"/>
        <w:spacing w:before="0" w:beforeAutospacing="0" w:after="0" w:afterAutospacing="0"/>
        <w:jc w:val="both"/>
        <w:textAlignment w:val="baseline"/>
        <w:rPr>
          <w:rStyle w:val="normaltextrun"/>
          <w:rFonts w:eastAsiaTheme="majorEastAsia"/>
          <w:i/>
          <w:iCs/>
          <w:color w:val="0000FF"/>
        </w:rPr>
      </w:pPr>
      <w:r w:rsidRPr="00017086">
        <w:rPr>
          <w:rStyle w:val="normaltextrun"/>
          <w:rFonts w:eastAsiaTheme="majorEastAsia"/>
          <w:i/>
          <w:iCs/>
          <w:color w:val="0000FF"/>
        </w:rPr>
        <w:t xml:space="preserve">4.1.2.4. pasākumu </w:t>
      </w:r>
      <w:r w:rsidR="00F74EB3">
        <w:rPr>
          <w:rStyle w:val="normaltextrun"/>
          <w:rFonts w:eastAsiaTheme="majorEastAsia"/>
          <w:i/>
          <w:iCs/>
          <w:color w:val="0000FF"/>
        </w:rPr>
        <w:t>“</w:t>
      </w:r>
      <w:r w:rsidRPr="00017086">
        <w:rPr>
          <w:rStyle w:val="normaltextrun"/>
          <w:rFonts w:eastAsiaTheme="majorEastAsia"/>
          <w:i/>
          <w:iCs/>
          <w:color w:val="0000FF"/>
        </w:rPr>
        <w:t>Pierādījumos balstītu narkotiku lietošanas profilakses programmu īstenošana un profilakses kvalitātes standartu ieviešana</w:t>
      </w:r>
      <w:r w:rsidR="00F74EB3">
        <w:rPr>
          <w:rStyle w:val="normaltextrun"/>
          <w:rFonts w:eastAsiaTheme="majorEastAsia"/>
          <w:i/>
          <w:iCs/>
          <w:color w:val="0000FF"/>
        </w:rPr>
        <w:t>”</w:t>
      </w:r>
      <w:r w:rsidR="00017086" w:rsidRPr="00017086">
        <w:rPr>
          <w:rStyle w:val="normaltextrun"/>
          <w:rFonts w:eastAsiaTheme="majorEastAsia"/>
          <w:i/>
          <w:iCs/>
          <w:color w:val="0000FF"/>
        </w:rPr>
        <w:t>;</w:t>
      </w:r>
    </w:p>
    <w:p w14:paraId="0E204771" w14:textId="593B172F" w:rsidR="001616A7" w:rsidRPr="001616A7" w:rsidRDefault="00CB5E7B" w:rsidP="00017086">
      <w:pPr>
        <w:pStyle w:val="paragraph"/>
        <w:spacing w:before="0" w:beforeAutospacing="0" w:after="0" w:afterAutospacing="0"/>
        <w:jc w:val="both"/>
        <w:textAlignment w:val="baseline"/>
        <w:rPr>
          <w:i/>
          <w:color w:val="0000FF"/>
        </w:rPr>
      </w:pPr>
      <w:r w:rsidRPr="00841F4A">
        <w:rPr>
          <w:rStyle w:val="normaltextrun"/>
          <w:rFonts w:eastAsiaTheme="majorEastAsia"/>
          <w:i/>
          <w:iCs/>
          <w:color w:val="0000FF"/>
          <w:shd w:val="clear" w:color="auto" w:fill="FFFFFF"/>
        </w:rPr>
        <w:t xml:space="preserve"> </w:t>
      </w:r>
      <w:r w:rsidR="009302C9" w:rsidRPr="001616A7">
        <w:rPr>
          <w:i/>
          <w:color w:val="0000FF"/>
        </w:rPr>
        <w:t>9.2.4.2. pasākum</w:t>
      </w:r>
      <w:r w:rsidR="001616A7" w:rsidRPr="001616A7">
        <w:rPr>
          <w:i/>
          <w:color w:val="0000FF"/>
        </w:rPr>
        <w:t>u</w:t>
      </w:r>
      <w:r w:rsidR="009302C9" w:rsidRPr="001616A7">
        <w:rPr>
          <w:i/>
          <w:color w:val="0000FF"/>
        </w:rPr>
        <w:t xml:space="preserve"> </w:t>
      </w:r>
      <w:r w:rsidR="00F74EB3">
        <w:rPr>
          <w:i/>
          <w:color w:val="0000FF"/>
        </w:rPr>
        <w:t>“</w:t>
      </w:r>
      <w:r w:rsidR="009302C9" w:rsidRPr="001616A7">
        <w:rPr>
          <w:i/>
          <w:color w:val="0000FF"/>
        </w:rPr>
        <w:t>Pasākumi vietējās sabiedrības veselības veicināšanai un slimību profilaksei</w:t>
      </w:r>
      <w:r w:rsidR="00F74EB3">
        <w:rPr>
          <w:i/>
          <w:color w:val="0000FF"/>
        </w:rPr>
        <w:t>”</w:t>
      </w:r>
      <w:r w:rsidR="0010401D">
        <w:rPr>
          <w:i/>
          <w:color w:val="0000FF"/>
        </w:rPr>
        <w:t>.</w:t>
      </w:r>
    </w:p>
    <w:p w14:paraId="1FC307DF" w14:textId="77777777" w:rsidR="00D10052" w:rsidRDefault="00D10052" w:rsidP="000247B1">
      <w:pPr>
        <w:pStyle w:val="NormalWeb"/>
        <w:spacing w:before="0" w:beforeAutospacing="0" w:after="0" w:afterAutospacing="0"/>
        <w:jc w:val="both"/>
        <w:rPr>
          <w:color w:val="FF0000"/>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56FB82E5" w14:textId="1AD0A4A6" w:rsidR="003760F9" w:rsidRDefault="00CF2731" w:rsidP="00986C4A">
            <w:pPr>
              <w:pStyle w:val="NormalWeb"/>
              <w:spacing w:before="0" w:beforeAutospacing="0" w:after="0" w:afterAutospacing="0"/>
              <w:rPr>
                <w:color w:val="7F7F7F" w:themeColor="text1" w:themeTint="80"/>
              </w:rPr>
            </w:pPr>
            <w:r w:rsidRPr="00A46B07">
              <w:rPr>
                <w:color w:val="7F7F7F" w:themeColor="text1" w:themeTint="80"/>
              </w:rPr>
              <w:t xml:space="preserve">No </w:t>
            </w:r>
            <w:r w:rsidR="00E047F2">
              <w:rPr>
                <w:color w:val="7F7F7F" w:themeColor="text1" w:themeTint="80"/>
              </w:rPr>
              <w:t>p</w:t>
            </w:r>
            <w:r w:rsidR="00772F7C" w:rsidRPr="00E047F2">
              <w:rPr>
                <w:color w:val="7F7F7F" w:themeColor="text1" w:themeTint="80"/>
              </w:rPr>
              <w:t xml:space="preserve">asākuma </w:t>
            </w:r>
            <w:r w:rsidRPr="00A46B07">
              <w:rPr>
                <w:color w:val="7F7F7F" w:themeColor="text1" w:themeTint="80"/>
              </w:rPr>
              <w:t>definētajām 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Pr="00A46B07">
              <w:rPr>
                <w:color w:val="7F7F7F" w:themeColor="text1" w:themeTint="80"/>
              </w:rPr>
              <w:t xml:space="preserve"> </w:t>
            </w:r>
          </w:p>
          <w:p w14:paraId="63A75836" w14:textId="0EF137EF" w:rsidR="00315C34" w:rsidRPr="00A564A5" w:rsidRDefault="00CF2731" w:rsidP="00986C4A">
            <w:pPr>
              <w:pStyle w:val="NormalWeb"/>
              <w:spacing w:before="0" w:beforeAutospacing="0" w:after="0" w:afterAutospacing="0"/>
              <w:rPr>
                <w:sz w:val="28"/>
                <w:szCs w:val="28"/>
                <w:highlight w:val="yellow"/>
              </w:rPr>
            </w:pPr>
            <w:r w:rsidRPr="30FCD9BB">
              <w:rPr>
                <w:color w:val="7F7F7F" w:themeColor="text1" w:themeTint="80"/>
              </w:rPr>
              <w:t>izvēl</w:t>
            </w:r>
            <w:r w:rsidR="7F697175" w:rsidRPr="30FCD9BB">
              <w:rPr>
                <w:color w:val="7F7F7F" w:themeColor="text1" w:themeTint="80"/>
              </w:rPr>
              <w:t>a</w:t>
            </w:r>
            <w:r w:rsidRPr="30FCD9BB">
              <w:rPr>
                <w:color w:val="7F7F7F" w:themeColor="text1" w:themeTint="80"/>
              </w:rPr>
              <w:t>s</w:t>
            </w:r>
            <w:r w:rsidRPr="00A46B07">
              <w:rPr>
                <w:color w:val="7F7F7F" w:themeColor="text1" w:themeTint="80"/>
              </w:rPr>
              <w:t xml:space="preserve"> projektā plānotās darbības</w:t>
            </w:r>
            <w:r w:rsidR="008D7166" w:rsidRPr="00A46B07">
              <w:rPr>
                <w:color w:val="7F7F7F" w:themeColor="text1" w:themeTint="80"/>
              </w:rPr>
              <w:t>/</w:t>
            </w:r>
            <w:proofErr w:type="spellStart"/>
            <w:r w:rsidR="008D7166" w:rsidRPr="00A46B07">
              <w:rPr>
                <w:color w:val="7F7F7F" w:themeColor="text1" w:themeTint="80"/>
              </w:rPr>
              <w:t>apakšdarbības</w:t>
            </w:r>
            <w:proofErr w:type="spellEnd"/>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lastRenderedPageBreak/>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lastRenderedPageBreak/>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2667C4A7" w14:textId="77777777" w:rsidR="00FE3EE0" w:rsidRDefault="00FE3EE0" w:rsidP="008847A8">
            <w:pPr>
              <w:pStyle w:val="NormalWeb"/>
              <w:spacing w:before="0" w:beforeAutospacing="0" w:after="0" w:afterAutospacing="0"/>
              <w:jc w:val="both"/>
              <w:rPr>
                <w:color w:val="7F7F7F" w:themeColor="text1" w:themeTint="80"/>
              </w:rPr>
            </w:pPr>
          </w:p>
          <w:p w14:paraId="12A96952" w14:textId="77777777" w:rsidR="00FE3EE0" w:rsidRDefault="00FE3EE0" w:rsidP="008847A8">
            <w:pPr>
              <w:pStyle w:val="NormalWeb"/>
              <w:spacing w:before="0" w:beforeAutospacing="0" w:after="0" w:afterAutospacing="0"/>
              <w:jc w:val="both"/>
              <w:rPr>
                <w:color w:val="7F7F7F" w:themeColor="text1" w:themeTint="80"/>
              </w:rPr>
            </w:pPr>
          </w:p>
          <w:p w14:paraId="37F9AB1E" w14:textId="77777777" w:rsidR="00FE3EE0" w:rsidRDefault="00FE3EE0" w:rsidP="008847A8">
            <w:pPr>
              <w:pStyle w:val="NormalWeb"/>
              <w:spacing w:before="0" w:beforeAutospacing="0" w:after="0" w:afterAutospacing="0"/>
              <w:jc w:val="both"/>
              <w:rPr>
                <w:color w:val="7F7F7F" w:themeColor="text1" w:themeTint="80"/>
              </w:rPr>
            </w:pPr>
          </w:p>
          <w:p w14:paraId="60254FD0" w14:textId="77777777" w:rsidR="00FE3EE0" w:rsidRDefault="00FE3EE0" w:rsidP="008847A8">
            <w:pPr>
              <w:pStyle w:val="NormalWeb"/>
              <w:spacing w:before="0" w:beforeAutospacing="0" w:after="0" w:afterAutospacing="0"/>
              <w:jc w:val="both"/>
              <w:rPr>
                <w:color w:val="7F7F7F" w:themeColor="text1" w:themeTint="80"/>
              </w:rPr>
            </w:pPr>
          </w:p>
          <w:p w14:paraId="7D05E102" w14:textId="77777777" w:rsidR="00FE3EE0" w:rsidRDefault="00FE3EE0" w:rsidP="008847A8">
            <w:pPr>
              <w:pStyle w:val="NormalWeb"/>
              <w:spacing w:before="0" w:beforeAutospacing="0" w:after="0" w:afterAutospacing="0"/>
              <w:jc w:val="both"/>
              <w:rPr>
                <w:color w:val="7F7F7F" w:themeColor="text1" w:themeTint="80"/>
              </w:rPr>
            </w:pPr>
          </w:p>
          <w:p w14:paraId="451C62D5" w14:textId="77777777" w:rsidR="00FE3EE0" w:rsidRDefault="00FE3EE0" w:rsidP="008847A8">
            <w:pPr>
              <w:pStyle w:val="NormalWeb"/>
              <w:spacing w:before="0" w:beforeAutospacing="0" w:after="0" w:afterAutospacing="0"/>
              <w:jc w:val="both"/>
              <w:rPr>
                <w:color w:val="7F7F7F" w:themeColor="text1" w:themeTint="80"/>
              </w:rPr>
            </w:pPr>
          </w:p>
          <w:p w14:paraId="75CC526B" w14:textId="77777777" w:rsidR="00FE3EE0" w:rsidRDefault="00FE3EE0" w:rsidP="008847A8">
            <w:pPr>
              <w:pStyle w:val="NormalWeb"/>
              <w:spacing w:before="0" w:beforeAutospacing="0" w:after="0" w:afterAutospacing="0"/>
              <w:jc w:val="both"/>
              <w:rPr>
                <w:color w:val="7F7F7F" w:themeColor="text1" w:themeTint="80"/>
              </w:rPr>
            </w:pPr>
          </w:p>
          <w:p w14:paraId="4519B1FB" w14:textId="77777777" w:rsidR="00FE3EE0" w:rsidRDefault="00FE3EE0" w:rsidP="008847A8">
            <w:pPr>
              <w:pStyle w:val="NormalWeb"/>
              <w:spacing w:before="0" w:beforeAutospacing="0" w:after="0" w:afterAutospacing="0"/>
              <w:jc w:val="both"/>
              <w:rPr>
                <w:color w:val="7F7F7F" w:themeColor="text1" w:themeTint="80"/>
              </w:rPr>
            </w:pPr>
          </w:p>
          <w:p w14:paraId="420B4A2C" w14:textId="77777777" w:rsidR="00FE3EE0" w:rsidRDefault="00FE3EE0" w:rsidP="008847A8">
            <w:pPr>
              <w:pStyle w:val="NormalWeb"/>
              <w:spacing w:before="0" w:beforeAutospacing="0" w:after="0" w:afterAutospacing="0"/>
              <w:jc w:val="both"/>
              <w:rPr>
                <w:color w:val="7F7F7F" w:themeColor="text1" w:themeTint="80"/>
              </w:rPr>
            </w:pPr>
          </w:p>
          <w:p w14:paraId="3828D25B" w14:textId="77777777" w:rsidR="00FE3EE0" w:rsidRDefault="00FE3EE0" w:rsidP="008847A8">
            <w:pPr>
              <w:pStyle w:val="NormalWeb"/>
              <w:spacing w:before="0" w:beforeAutospacing="0" w:after="0" w:afterAutospacing="0"/>
              <w:jc w:val="both"/>
              <w:rPr>
                <w:color w:val="7F7F7F" w:themeColor="text1" w:themeTint="80"/>
              </w:rPr>
            </w:pPr>
          </w:p>
          <w:p w14:paraId="48143C58" w14:textId="77777777" w:rsidR="00FE3EE0" w:rsidRDefault="00FE3EE0" w:rsidP="008847A8">
            <w:pPr>
              <w:pStyle w:val="NormalWeb"/>
              <w:spacing w:before="0" w:beforeAutospacing="0" w:after="0" w:afterAutospacing="0"/>
              <w:jc w:val="both"/>
              <w:rPr>
                <w:color w:val="7F7F7F" w:themeColor="text1" w:themeTint="80"/>
              </w:rPr>
            </w:pPr>
          </w:p>
          <w:p w14:paraId="1C1AE3E7" w14:textId="77777777" w:rsidR="00FE3EE0" w:rsidRDefault="00FE3EE0" w:rsidP="008847A8">
            <w:pPr>
              <w:pStyle w:val="NormalWeb"/>
              <w:spacing w:before="0" w:beforeAutospacing="0" w:after="0" w:afterAutospacing="0"/>
              <w:jc w:val="both"/>
              <w:rPr>
                <w:color w:val="7F7F7F" w:themeColor="text1" w:themeTint="80"/>
              </w:rPr>
            </w:pPr>
          </w:p>
          <w:p w14:paraId="34C9DCB3" w14:textId="4B5BCED7" w:rsidR="008847A8" w:rsidRPr="009657EF" w:rsidRDefault="00FE3EE0" w:rsidP="008847A8">
            <w:pPr>
              <w:pStyle w:val="NormalWeb"/>
              <w:spacing w:before="0" w:beforeAutospacing="0" w:after="0" w:afterAutospacing="0"/>
              <w:jc w:val="both"/>
              <w:rPr>
                <w:color w:val="7F7F7F" w:themeColor="text1" w:themeTint="80"/>
              </w:rPr>
            </w:pPr>
            <w:r>
              <w:rPr>
                <w:color w:val="7F7F7F" w:themeColor="text1" w:themeTint="80"/>
              </w:rPr>
              <w:t>N</w:t>
            </w:r>
            <w:r w:rsidR="008847A8" w:rsidRPr="009657EF">
              <w:rPr>
                <w:color w:val="7F7F7F" w:themeColor="text1" w:themeTint="80"/>
              </w:rPr>
              <w:t xml:space="preserve">o attiecīgajai darbībai definētajām </w:t>
            </w:r>
            <w:proofErr w:type="spellStart"/>
            <w:r w:rsidR="008847A8" w:rsidRPr="009657EF">
              <w:rPr>
                <w:color w:val="7F7F7F" w:themeColor="text1" w:themeTint="80"/>
              </w:rPr>
              <w:t>apakšdarbībām</w:t>
            </w:r>
            <w:proofErr w:type="spellEnd"/>
            <w:r w:rsidR="008847A8" w:rsidRPr="009657EF">
              <w:rPr>
                <w:color w:val="7F7F7F" w:themeColor="text1" w:themeTint="80"/>
              </w:rPr>
              <w:t xml:space="preserve"> (ja attiecināms), veicot atzīmi “Izvēlēts”, izvēlas attiecīgās </w:t>
            </w:r>
            <w:proofErr w:type="spellStart"/>
            <w:r w:rsidR="008847A8" w:rsidRPr="009657EF">
              <w:rPr>
                <w:color w:val="7F7F7F" w:themeColor="text1" w:themeTint="80"/>
              </w:rPr>
              <w:t>apakšdarbības</w:t>
            </w:r>
            <w:proofErr w:type="spellEnd"/>
            <w:r w:rsidR="008847A8"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6426898E"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01E56230" w14:textId="26E5399F" w:rsidR="008847A8" w:rsidRPr="004A5106" w:rsidRDefault="004D0421" w:rsidP="004C4ECD">
            <w:pPr>
              <w:pStyle w:val="NormalWeb"/>
              <w:spacing w:before="0" w:beforeAutospacing="0" w:after="0" w:afterAutospacing="0"/>
              <w:jc w:val="both"/>
              <w:rPr>
                <w:color w:val="7F7F7F" w:themeColor="text1" w:themeTint="80"/>
              </w:rPr>
            </w:pPr>
            <w:r>
              <w:rPr>
                <w:color w:val="7F7F7F" w:themeColor="text1" w:themeTint="80"/>
              </w:rPr>
              <w:lastRenderedPageBreak/>
              <w:t>Ca</w:t>
            </w:r>
            <w:r w:rsidR="004C4ECD" w:rsidRPr="009657EF">
              <w:rPr>
                <w:color w:val="7F7F7F" w:themeColor="text1" w:themeTint="80"/>
              </w:rPr>
              <w:t>ur funkciju “Labot” pievieno darbības/</w:t>
            </w:r>
            <w:proofErr w:type="spellStart"/>
            <w:r w:rsidR="004C4ECD" w:rsidRPr="009657EF">
              <w:rPr>
                <w:color w:val="7F7F7F" w:themeColor="text1" w:themeTint="80"/>
              </w:rPr>
              <w:t>apakšdarbības</w:t>
            </w:r>
            <w:proofErr w:type="spellEnd"/>
            <w:r w:rsidR="004C4ECD" w:rsidRPr="009657EF">
              <w:rPr>
                <w:color w:val="7F7F7F" w:themeColor="text1" w:themeTint="80"/>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FC4EF5">
            <w:pPr>
              <w:pStyle w:val="NormalWeb"/>
              <w:numPr>
                <w:ilvl w:val="0"/>
                <w:numId w:val="11"/>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09D97871" w:rsidR="00D538CD" w:rsidRPr="00B53876" w:rsidRDefault="00D538CD" w:rsidP="00FC4EF5">
            <w:pPr>
              <w:pStyle w:val="NormalWeb"/>
              <w:numPr>
                <w:ilvl w:val="0"/>
                <w:numId w:val="11"/>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FC4EF5">
            <w:pPr>
              <w:pStyle w:val="NormalWeb"/>
              <w:numPr>
                <w:ilvl w:val="0"/>
                <w:numId w:val="11"/>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037C3533" w14:textId="7805828E" w:rsidR="00C70DB7" w:rsidRPr="00B53876" w:rsidRDefault="00D538CD" w:rsidP="00FC4EF5">
            <w:pPr>
              <w:pStyle w:val="NormalWeb"/>
              <w:numPr>
                <w:ilvl w:val="0"/>
                <w:numId w:val="17"/>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4F54CE53" w:rsidR="00D538CD" w:rsidRPr="00D538CD" w:rsidRDefault="00D538CD" w:rsidP="00FC4EF5">
            <w:pPr>
              <w:pStyle w:val="NormalWeb"/>
              <w:numPr>
                <w:ilvl w:val="0"/>
                <w:numId w:val="18"/>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FC4EF5">
            <w:pPr>
              <w:pStyle w:val="NormalWeb"/>
              <w:numPr>
                <w:ilvl w:val="0"/>
                <w:numId w:val="15"/>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FC4EF5">
            <w:pPr>
              <w:pStyle w:val="NormalWeb"/>
              <w:numPr>
                <w:ilvl w:val="0"/>
                <w:numId w:val="15"/>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FC4EF5">
            <w:pPr>
              <w:pStyle w:val="NormalWeb"/>
              <w:numPr>
                <w:ilvl w:val="0"/>
                <w:numId w:val="15"/>
              </w:numPr>
              <w:ind w:left="308"/>
              <w:jc w:val="both"/>
              <w:rPr>
                <w:color w:val="7F7F7F" w:themeColor="text1" w:themeTint="80"/>
              </w:rPr>
            </w:pPr>
            <w:r w:rsidRPr="008847A8">
              <w:rPr>
                <w:color w:val="7F7F7F" w:themeColor="text1" w:themeTint="80"/>
              </w:rPr>
              <w:t>Sadarbības partneris.</w:t>
            </w:r>
          </w:p>
          <w:p w14:paraId="7AA629F1" w14:textId="76EE3414" w:rsidR="00D538CD" w:rsidRPr="00D538CD" w:rsidRDefault="00D538CD" w:rsidP="00D538CD">
            <w:pPr>
              <w:pStyle w:val="NormalWeb"/>
              <w:jc w:val="both"/>
              <w:rPr>
                <w:color w:val="7F7F7F" w:themeColor="text1" w:themeTint="80"/>
              </w:rPr>
            </w:pPr>
            <w:r w:rsidRPr="00D538CD">
              <w:rPr>
                <w:color w:val="7F7F7F" w:themeColor="text1" w:themeTint="80"/>
              </w:rPr>
              <w:lastRenderedPageBreak/>
              <w:t xml:space="preserve">Sadarbības partneri var piesaistīt izmantojot funkciju “Pārvaldīt partnerus”. </w:t>
            </w:r>
          </w:p>
          <w:p w14:paraId="1A77AF7E" w14:textId="46B72FF5" w:rsidR="00ED5088" w:rsidRPr="00053540" w:rsidRDefault="00D538CD" w:rsidP="00FC4EF5">
            <w:pPr>
              <w:pStyle w:val="NormalWeb"/>
              <w:numPr>
                <w:ilvl w:val="0"/>
                <w:numId w:val="16"/>
              </w:numPr>
              <w:ind w:left="308"/>
              <w:jc w:val="both"/>
              <w:rPr>
                <w:i/>
                <w:iCs/>
                <w:color w:val="7F7F7F" w:themeColor="text1" w:themeTint="80"/>
              </w:rPr>
            </w:pPr>
            <w:r w:rsidRPr="00D538CD">
              <w:rPr>
                <w:i/>
                <w:iCs/>
                <w:color w:val="7F7F7F" w:themeColor="text1" w:themeTint="80"/>
              </w:rPr>
              <w:t xml:space="preserve">Informācijai par sadarbības partneri ir jābūt ievadītai pirms sadarbības partnera piesaistīšanas attiecīgajai darbībai vai </w:t>
            </w:r>
            <w:proofErr w:type="spellStart"/>
            <w:r w:rsidRPr="00D538CD">
              <w:rPr>
                <w:i/>
                <w:iCs/>
                <w:color w:val="7F7F7F" w:themeColor="text1" w:themeTint="80"/>
              </w:rPr>
              <w:t>apakšdarbībai</w:t>
            </w:r>
            <w:proofErr w:type="spellEnd"/>
            <w:r w:rsidRPr="00D538CD">
              <w:rPr>
                <w:i/>
                <w:iCs/>
                <w:color w:val="7F7F7F" w:themeColor="text1" w:themeTint="80"/>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906183">
        <w:trPr>
          <w:trHeight w:val="3059"/>
        </w:trPr>
        <w:tc>
          <w:tcPr>
            <w:tcW w:w="6588"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330"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FC4EF5">
            <w:pPr>
              <w:pStyle w:val="NormalWeb"/>
              <w:numPr>
                <w:ilvl w:val="0"/>
                <w:numId w:val="11"/>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HP “VINPI”</w:t>
            </w:r>
            <w:r w:rsidRPr="00053540">
              <w:rPr>
                <w:i/>
                <w:color w:val="7F7F7F" w:themeColor="text1" w:themeTint="80"/>
                <w:vertAlign w:val="superscript"/>
              </w:rPr>
              <w:footnoteReference w:id="3"/>
            </w:r>
            <w:r w:rsidRPr="00053540">
              <w:rPr>
                <w:i/>
                <w:color w:val="7F7F7F" w:themeColor="text1" w:themeTint="80"/>
              </w:rPr>
              <w:t xml:space="preserve"> darbības, kas tiks īstenotas līdz ar projekta darbību/</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p>
        </w:tc>
      </w:tr>
    </w:tbl>
    <w:p w14:paraId="5500878C" w14:textId="77777777" w:rsidR="00906183" w:rsidRDefault="00906183" w:rsidP="00906183">
      <w:pPr>
        <w:pStyle w:val="paragraph"/>
        <w:spacing w:before="0" w:beforeAutospacing="0" w:after="0" w:afterAutospacing="0"/>
        <w:ind w:firstLine="270"/>
        <w:jc w:val="both"/>
        <w:textAlignment w:val="baseline"/>
        <w:rPr>
          <w:rStyle w:val="normaltextrun"/>
          <w:rFonts w:eastAsiaTheme="majorEastAsia"/>
          <w:i/>
          <w:iCs/>
          <w:color w:val="0000FF"/>
        </w:rPr>
      </w:pPr>
    </w:p>
    <w:p w14:paraId="57DEF0C0" w14:textId="48EA064D" w:rsidR="00906183" w:rsidRPr="00866160" w:rsidRDefault="00906183" w:rsidP="00906183">
      <w:pPr>
        <w:pStyle w:val="paragraph"/>
        <w:spacing w:before="0" w:beforeAutospacing="0" w:after="0" w:afterAutospacing="0"/>
        <w:ind w:firstLine="270"/>
        <w:jc w:val="both"/>
        <w:textAlignment w:val="baseline"/>
        <w:rPr>
          <w:b/>
          <w:bCs/>
          <w:u w:val="single"/>
        </w:rPr>
      </w:pPr>
      <w:r w:rsidRPr="00866160">
        <w:rPr>
          <w:rStyle w:val="normaltextrun"/>
          <w:rFonts w:eastAsiaTheme="majorEastAsia"/>
          <w:b/>
          <w:bCs/>
          <w:i/>
          <w:iCs/>
          <w:color w:val="0000FF"/>
          <w:u w:val="single"/>
        </w:rPr>
        <w:t>Šajā sadaļā projekta iesniedzējs:</w:t>
      </w:r>
      <w:r w:rsidRPr="00866160">
        <w:rPr>
          <w:rStyle w:val="eop"/>
          <w:rFonts w:eastAsiaTheme="majorEastAsia"/>
          <w:b/>
          <w:bCs/>
          <w:color w:val="0000FF"/>
          <w:u w:val="single"/>
        </w:rPr>
        <w:t> </w:t>
      </w:r>
    </w:p>
    <w:p w14:paraId="1EC6EB77" w14:textId="549CBB45" w:rsidR="00906183" w:rsidRPr="00A86F75"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rPr>
          <w:rStyle w:val="eop"/>
        </w:rPr>
      </w:pPr>
      <w:r w:rsidRPr="00A86F75">
        <w:rPr>
          <w:rStyle w:val="normaltextrun"/>
          <w:rFonts w:eastAsiaTheme="majorEastAsia"/>
          <w:i/>
          <w:iCs/>
          <w:color w:val="0000FF"/>
        </w:rPr>
        <w:t xml:space="preserve">izvēlas projekta iecerei atbilstošās projekta darbības, kas definētas atbilstoši MK noteikumu </w:t>
      </w:r>
      <w:r w:rsidR="00D65E3F" w:rsidRPr="00A86F75">
        <w:rPr>
          <w:rStyle w:val="normaltextrun"/>
          <w:rFonts w:eastAsiaTheme="majorEastAsia"/>
          <w:i/>
          <w:iCs/>
          <w:color w:val="0000FF"/>
        </w:rPr>
        <w:t>22</w:t>
      </w:r>
      <w:r w:rsidRPr="00A86F75">
        <w:rPr>
          <w:rStyle w:val="normaltextrun"/>
          <w:rFonts w:eastAsiaTheme="majorEastAsia"/>
          <w:i/>
          <w:iCs/>
          <w:color w:val="0000FF"/>
        </w:rPr>
        <w:t>. punktā noteiktajām atbalstāmajām darbībām:</w:t>
      </w:r>
      <w:r w:rsidRPr="00A86F75">
        <w:rPr>
          <w:rStyle w:val="eop"/>
          <w:rFonts w:eastAsiaTheme="majorEastAsia"/>
          <w:color w:val="0000FF"/>
        </w:rPr>
        <w:t> </w:t>
      </w:r>
    </w:p>
    <w:p w14:paraId="128BBA18" w14:textId="77777777" w:rsidR="008651B4" w:rsidRPr="00A86F75" w:rsidRDefault="00906183" w:rsidP="00FC4EF5">
      <w:pPr>
        <w:pStyle w:val="paragraph"/>
        <w:numPr>
          <w:ilvl w:val="0"/>
          <w:numId w:val="25"/>
        </w:numPr>
        <w:spacing w:before="0" w:beforeAutospacing="0" w:after="0" w:afterAutospacing="0"/>
        <w:ind w:left="1418" w:hanging="284"/>
        <w:jc w:val="both"/>
        <w:textAlignment w:val="baseline"/>
        <w:rPr>
          <w:rFonts w:eastAsiaTheme="majorEastAsia"/>
          <w:b/>
          <w:bCs/>
          <w:i/>
          <w:iCs/>
          <w:color w:val="0000FF"/>
        </w:rPr>
      </w:pPr>
      <w:r w:rsidRPr="00A86F75">
        <w:rPr>
          <w:b/>
          <w:bCs/>
          <w:i/>
          <w:iCs/>
          <w:color w:val="0000FF"/>
        </w:rPr>
        <w:t>projekta vadība un projekta īstenošanas nodrošināšana;</w:t>
      </w:r>
    </w:p>
    <w:p w14:paraId="1FCA0370" w14:textId="77777777" w:rsidR="008651B4" w:rsidRPr="00A86F75" w:rsidRDefault="008651B4" w:rsidP="00FC4EF5">
      <w:pPr>
        <w:pStyle w:val="paragraph"/>
        <w:numPr>
          <w:ilvl w:val="0"/>
          <w:numId w:val="25"/>
        </w:numPr>
        <w:spacing w:before="0" w:beforeAutospacing="0" w:after="0" w:afterAutospacing="0"/>
        <w:ind w:left="1418" w:hanging="284"/>
        <w:jc w:val="both"/>
        <w:textAlignment w:val="baseline"/>
        <w:rPr>
          <w:b/>
          <w:bCs/>
          <w:i/>
          <w:iCs/>
          <w:color w:val="0000FF"/>
        </w:rPr>
      </w:pPr>
      <w:r w:rsidRPr="00A86F75">
        <w:rPr>
          <w:b/>
          <w:bCs/>
          <w:i/>
          <w:iCs/>
          <w:color w:val="0000FF"/>
        </w:rPr>
        <w:t>veselības veicināšanas un slimību profilakses pasākumi mērķa grupām un vietējai sabiedrībai;</w:t>
      </w:r>
    </w:p>
    <w:p w14:paraId="453B72BD" w14:textId="26299A44" w:rsidR="008651B4" w:rsidRPr="00A86F75" w:rsidRDefault="008651B4" w:rsidP="00FC4EF5">
      <w:pPr>
        <w:pStyle w:val="paragraph"/>
        <w:numPr>
          <w:ilvl w:val="0"/>
          <w:numId w:val="25"/>
        </w:numPr>
        <w:spacing w:before="0" w:beforeAutospacing="0" w:after="0" w:afterAutospacing="0"/>
        <w:ind w:left="1418" w:hanging="284"/>
        <w:jc w:val="both"/>
        <w:textAlignment w:val="baseline"/>
        <w:rPr>
          <w:b/>
          <w:bCs/>
        </w:rPr>
      </w:pPr>
      <w:r w:rsidRPr="00A86F75">
        <w:rPr>
          <w:b/>
          <w:bCs/>
          <w:i/>
          <w:iCs/>
          <w:color w:val="0000FF"/>
        </w:rPr>
        <w:t>komunikācijas un vizuālās identitātes prasību nodrošināšanas pasākumi.</w:t>
      </w:r>
    </w:p>
    <w:p w14:paraId="3D823773" w14:textId="77777777" w:rsidR="00906183" w:rsidRPr="00A86F75"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pPr>
      <w:r w:rsidRPr="00A86F75">
        <w:rPr>
          <w:rStyle w:val="normaltextrun"/>
          <w:rFonts w:eastAsiaTheme="majorEastAsia"/>
          <w:i/>
          <w:iCs/>
          <w:color w:val="0000FF"/>
        </w:rPr>
        <w:t xml:space="preserve">ja nepieciešams, tad attiecīgajām darbībām vai </w:t>
      </w:r>
      <w:proofErr w:type="spellStart"/>
      <w:r w:rsidRPr="00A86F75">
        <w:rPr>
          <w:rStyle w:val="normaltextrun"/>
          <w:rFonts w:eastAsiaTheme="majorEastAsia"/>
          <w:i/>
          <w:iCs/>
          <w:color w:val="0000FF"/>
        </w:rPr>
        <w:t>apakšdarbībām</w:t>
      </w:r>
      <w:proofErr w:type="spellEnd"/>
      <w:r w:rsidRPr="00A86F75">
        <w:rPr>
          <w:rStyle w:val="normaltextrun"/>
          <w:rFonts w:eastAsiaTheme="majorEastAsia"/>
          <w:i/>
          <w:iCs/>
          <w:color w:val="0000FF"/>
        </w:rPr>
        <w:t xml:space="preserve"> papildus veido zemāka līmeņa atbilstošas </w:t>
      </w:r>
      <w:proofErr w:type="spellStart"/>
      <w:r w:rsidRPr="00A86F75">
        <w:rPr>
          <w:rStyle w:val="normaltextrun"/>
          <w:rFonts w:eastAsiaTheme="majorEastAsia"/>
          <w:i/>
          <w:iCs/>
          <w:color w:val="0000FF"/>
        </w:rPr>
        <w:t>apakšdarbības</w:t>
      </w:r>
      <w:proofErr w:type="spellEnd"/>
      <w:r w:rsidRPr="00A86F75">
        <w:rPr>
          <w:rStyle w:val="normaltextrun"/>
          <w:rFonts w:eastAsiaTheme="majorEastAsia"/>
          <w:i/>
          <w:iCs/>
          <w:color w:val="0000FF"/>
        </w:rPr>
        <w:t>;</w:t>
      </w:r>
      <w:r w:rsidRPr="00A86F75">
        <w:rPr>
          <w:rStyle w:val="eop"/>
          <w:rFonts w:eastAsiaTheme="majorEastAsia"/>
          <w:color w:val="0000FF"/>
        </w:rPr>
        <w:t> </w:t>
      </w:r>
    </w:p>
    <w:p w14:paraId="47961530" w14:textId="2B50E9D7" w:rsidR="00906183" w:rsidRPr="00A86F75"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pPr>
      <w:r w:rsidRPr="00A86F75">
        <w:rPr>
          <w:rStyle w:val="normaltextrun"/>
          <w:rFonts w:eastAsiaTheme="majorEastAsia"/>
          <w:i/>
          <w:iCs/>
          <w:color w:val="0000FF"/>
        </w:rPr>
        <w:t>sniedz darbību aprakstu, norādot informāciju par aktivitāšu, pasākumu u.tml. darbību, kas tiks veiktas attiecīgās projekta darbības īstenošanas laikā, būtību un aprakstot to plānoto norisi</w:t>
      </w:r>
      <w:r w:rsidR="00A86F75" w:rsidRPr="00A86F75">
        <w:rPr>
          <w:rStyle w:val="normaltextrun"/>
          <w:rFonts w:eastAsiaTheme="majorEastAsia"/>
          <w:i/>
          <w:iCs/>
          <w:color w:val="0000FF"/>
        </w:rPr>
        <w:t>;</w:t>
      </w:r>
      <w:r w:rsidRPr="00A86F75">
        <w:rPr>
          <w:rStyle w:val="normaltextrun"/>
          <w:rFonts w:eastAsiaTheme="majorEastAsia"/>
          <w:i/>
          <w:iCs/>
          <w:color w:val="0000FF"/>
        </w:rPr>
        <w:t> </w:t>
      </w:r>
    </w:p>
    <w:p w14:paraId="63B7B4D1" w14:textId="77777777" w:rsidR="00906183" w:rsidRPr="00A86F75"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rPr>
          <w:rStyle w:val="normaltextrun"/>
          <w:rFonts w:eastAsiaTheme="majorEastAsia"/>
          <w:i/>
          <w:iCs/>
          <w:color w:val="0000FF"/>
        </w:rPr>
      </w:pPr>
      <w:r w:rsidRPr="00A86F75">
        <w:rPr>
          <w:rStyle w:val="normaltextrun"/>
          <w:rFonts w:eastAsiaTheme="majorEastAsia"/>
          <w:i/>
          <w:iCs/>
          <w:color w:val="0000FF"/>
          <w:shd w:val="clear" w:color="auto" w:fill="FFFFFF"/>
        </w:rPr>
        <w:t xml:space="preserve">katrai projekta </w:t>
      </w:r>
      <w:proofErr w:type="spellStart"/>
      <w:r w:rsidRPr="00A86F75">
        <w:rPr>
          <w:rStyle w:val="normaltextrun"/>
          <w:rFonts w:eastAsiaTheme="majorEastAsia"/>
          <w:i/>
          <w:iCs/>
          <w:color w:val="0000FF"/>
          <w:shd w:val="clear" w:color="auto" w:fill="FFFFFF"/>
        </w:rPr>
        <w:t>apakšdarbībai</w:t>
      </w:r>
      <w:proofErr w:type="spellEnd"/>
      <w:r w:rsidRPr="00A86F75">
        <w:rPr>
          <w:rStyle w:val="normaltextrun"/>
          <w:rFonts w:eastAsiaTheme="majorEastAsia"/>
          <w:i/>
          <w:iCs/>
          <w:color w:val="0000FF"/>
          <w:shd w:val="clear" w:color="auto" w:fill="FFFFFF"/>
        </w:rPr>
        <w:t xml:space="preserve"> vai darbībai (ja nav </w:t>
      </w:r>
      <w:proofErr w:type="spellStart"/>
      <w:r w:rsidRPr="00A86F75">
        <w:rPr>
          <w:rStyle w:val="normaltextrun"/>
          <w:rFonts w:eastAsiaTheme="majorEastAsia"/>
          <w:i/>
          <w:iCs/>
          <w:color w:val="0000FF"/>
          <w:shd w:val="clear" w:color="auto" w:fill="FFFFFF"/>
        </w:rPr>
        <w:t>apakšdarbību</w:t>
      </w:r>
      <w:proofErr w:type="spellEnd"/>
      <w:r w:rsidRPr="00A86F75">
        <w:rPr>
          <w:rStyle w:val="normaltextrun"/>
          <w:rFonts w:eastAsiaTheme="majorEastAsia"/>
          <w:i/>
          <w:iCs/>
          <w:color w:val="0000FF"/>
          <w:shd w:val="clear" w:color="auto" w:fill="FFFFFF"/>
        </w:rPr>
        <w:t xml:space="preserve">) norāda vismaz vienu precīzi definētu un reāli sasniedzamu rezultātu, kas izriet no darbības vai </w:t>
      </w:r>
      <w:proofErr w:type="spellStart"/>
      <w:r w:rsidRPr="00A86F75">
        <w:rPr>
          <w:rStyle w:val="normaltextrun"/>
          <w:rFonts w:eastAsiaTheme="majorEastAsia"/>
          <w:i/>
          <w:iCs/>
          <w:color w:val="0000FF"/>
          <w:shd w:val="clear" w:color="auto" w:fill="FFFFFF"/>
        </w:rPr>
        <w:t>apakšdarbības</w:t>
      </w:r>
      <w:proofErr w:type="spellEnd"/>
      <w:r w:rsidRPr="00A86F75">
        <w:rPr>
          <w:rStyle w:val="normaltextrun"/>
          <w:rFonts w:eastAsiaTheme="majorEastAsia"/>
          <w:i/>
          <w:iCs/>
          <w:color w:val="0000FF"/>
          <w:shd w:val="clear" w:color="auto" w:fill="FFFFFF"/>
        </w:rPr>
        <w:t xml:space="preserve"> apraksta, kā arī norāda tā skaitlisko izteiksmi un atbilstošu mērvienību;</w:t>
      </w:r>
    </w:p>
    <w:p w14:paraId="19A0A2B9" w14:textId="77777777" w:rsidR="00906183" w:rsidRPr="00935078" w:rsidRDefault="00906183" w:rsidP="00FC4EF5">
      <w:pPr>
        <w:pStyle w:val="paragraph"/>
        <w:numPr>
          <w:ilvl w:val="1"/>
          <w:numId w:val="24"/>
        </w:numPr>
        <w:spacing w:before="0" w:beforeAutospacing="0" w:after="0" w:afterAutospacing="0"/>
        <w:ind w:left="1418" w:hanging="284"/>
        <w:jc w:val="both"/>
        <w:textAlignment w:val="baseline"/>
        <w:rPr>
          <w:rStyle w:val="eop"/>
          <w:rFonts w:eastAsiaTheme="majorEastAsia"/>
          <w:i/>
          <w:iCs/>
          <w:color w:val="0000FF"/>
        </w:rPr>
      </w:pPr>
      <w:r>
        <w:rPr>
          <w:rStyle w:val="normaltextrun"/>
          <w:rFonts w:eastAsiaTheme="majorEastAsia"/>
          <w:i/>
          <w:iCs/>
          <w:color w:val="0000FF"/>
          <w:shd w:val="clear" w:color="auto" w:fill="FFFFFF"/>
        </w:rPr>
        <w:t>v</w:t>
      </w:r>
      <w:r w:rsidRPr="00935078">
        <w:rPr>
          <w:rStyle w:val="normaltextrun"/>
          <w:rFonts w:eastAsiaTheme="majorEastAsia"/>
          <w:i/>
          <w:iCs/>
          <w:color w:val="0000FF"/>
          <w:shd w:val="clear" w:color="auto" w:fill="FFFFFF"/>
        </w:rPr>
        <w:t xml:space="preserve">ienai projekta darbībai vai </w:t>
      </w:r>
      <w:proofErr w:type="spellStart"/>
      <w:r w:rsidRPr="00935078">
        <w:rPr>
          <w:rStyle w:val="normaltextrun"/>
          <w:rFonts w:eastAsiaTheme="majorEastAsia"/>
          <w:i/>
          <w:iCs/>
          <w:color w:val="0000FF"/>
          <w:shd w:val="clear" w:color="auto" w:fill="FFFFFF"/>
        </w:rPr>
        <w:t>apakšdarbībai</w:t>
      </w:r>
      <w:proofErr w:type="spellEnd"/>
      <w:r w:rsidRPr="00935078">
        <w:rPr>
          <w:rStyle w:val="normaltextrun"/>
          <w:rFonts w:eastAsiaTheme="majorEastAsia"/>
          <w:i/>
          <w:iCs/>
          <w:color w:val="0000FF"/>
          <w:shd w:val="clear" w:color="auto" w:fill="FFFFFF"/>
        </w:rPr>
        <w:t xml:space="preserve"> var tikt definēti vairāki rezultāti, kas tiks sasniegti tās īstenošanas rezultātā;</w:t>
      </w:r>
      <w:r w:rsidRPr="00935078">
        <w:rPr>
          <w:rStyle w:val="eop"/>
          <w:rFonts w:eastAsiaTheme="majorEastAsia"/>
          <w:color w:val="0000FF"/>
          <w:shd w:val="clear" w:color="auto" w:fill="FFFFFF"/>
        </w:rPr>
        <w:t> </w:t>
      </w:r>
    </w:p>
    <w:p w14:paraId="428F6328" w14:textId="77777777" w:rsidR="00906183" w:rsidRPr="00E243EC"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 xml:space="preserve">norāda rādītājus, kuri ir attiecināmi uz konkrēto projekta darbību vai </w:t>
      </w:r>
      <w:proofErr w:type="spellStart"/>
      <w:r w:rsidRPr="00E243EC">
        <w:rPr>
          <w:rStyle w:val="normaltextrun"/>
          <w:rFonts w:eastAsiaTheme="majorEastAsia"/>
          <w:i/>
          <w:iCs/>
          <w:color w:val="0000FF"/>
        </w:rPr>
        <w:t>apakšdarbību</w:t>
      </w:r>
      <w:proofErr w:type="spellEnd"/>
      <w:r w:rsidRPr="00E243EC">
        <w:rPr>
          <w:rStyle w:val="normaltextrun"/>
          <w:rFonts w:eastAsiaTheme="majorEastAsia"/>
          <w:i/>
          <w:iCs/>
          <w:color w:val="0000FF"/>
        </w:rPr>
        <w:t>;</w:t>
      </w:r>
      <w:r w:rsidRPr="00E243EC">
        <w:rPr>
          <w:rStyle w:val="eop"/>
          <w:rFonts w:eastAsiaTheme="majorEastAsia"/>
          <w:i/>
          <w:iCs/>
          <w:color w:val="0000FF"/>
        </w:rPr>
        <w:t> </w:t>
      </w:r>
    </w:p>
    <w:p w14:paraId="11DBC81B" w14:textId="77777777" w:rsidR="00906183" w:rsidRPr="00E243EC"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 xml:space="preserve">norāda projekta darbību un </w:t>
      </w:r>
      <w:proofErr w:type="spellStart"/>
      <w:r w:rsidRPr="00E243EC">
        <w:rPr>
          <w:rStyle w:val="normaltextrun"/>
          <w:rFonts w:eastAsiaTheme="majorEastAsia"/>
          <w:i/>
          <w:iCs/>
          <w:color w:val="0000FF"/>
        </w:rPr>
        <w:t>apakšdarbību</w:t>
      </w:r>
      <w:proofErr w:type="spellEnd"/>
      <w:r w:rsidRPr="00E243EC">
        <w:rPr>
          <w:rStyle w:val="normaltextrun"/>
          <w:rFonts w:eastAsiaTheme="majorEastAsia"/>
          <w:i/>
          <w:iCs/>
          <w:color w:val="0000FF"/>
        </w:rPr>
        <w:t xml:space="preserve"> īstenošanas periodu projekta īstenošanas grafikā;</w:t>
      </w:r>
      <w:r w:rsidRPr="00E243EC">
        <w:rPr>
          <w:rStyle w:val="eop"/>
          <w:rFonts w:eastAsiaTheme="majorEastAsia"/>
          <w:i/>
          <w:iCs/>
          <w:color w:val="0000FF"/>
        </w:rPr>
        <w:t> </w:t>
      </w:r>
    </w:p>
    <w:p w14:paraId="37986DBB" w14:textId="77777777" w:rsidR="00906183" w:rsidRPr="00E243EC"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t xml:space="preserve">attiecīgajai projekta darbībai vai </w:t>
      </w:r>
      <w:proofErr w:type="spellStart"/>
      <w:r w:rsidRPr="00E243EC">
        <w:rPr>
          <w:rStyle w:val="normaltextrun"/>
          <w:rFonts w:eastAsiaTheme="majorEastAsia"/>
          <w:i/>
          <w:iCs/>
          <w:color w:val="0000FF"/>
        </w:rPr>
        <w:t>apakšdarbībai</w:t>
      </w:r>
      <w:proofErr w:type="spellEnd"/>
      <w:r w:rsidRPr="00E243EC">
        <w:rPr>
          <w:rStyle w:val="normaltextrun"/>
          <w:rFonts w:eastAsiaTheme="majorEastAsia"/>
          <w:i/>
          <w:iCs/>
          <w:color w:val="0000FF"/>
        </w:rPr>
        <w:t xml:space="preserve"> piesaista atbilstošo projekta budžeta pozīciju/</w:t>
      </w:r>
      <w:r>
        <w:rPr>
          <w:rStyle w:val="normaltextrun"/>
          <w:rFonts w:eastAsiaTheme="majorEastAsia"/>
          <w:i/>
          <w:iCs/>
          <w:color w:val="0000FF"/>
        </w:rPr>
        <w:t>- </w:t>
      </w:r>
      <w:proofErr w:type="spellStart"/>
      <w:r w:rsidRPr="00E243EC">
        <w:rPr>
          <w:rStyle w:val="normaltextrun"/>
          <w:rFonts w:eastAsiaTheme="majorEastAsia"/>
          <w:i/>
          <w:iCs/>
          <w:color w:val="0000FF"/>
        </w:rPr>
        <w:t>as</w:t>
      </w:r>
      <w:proofErr w:type="spellEnd"/>
      <w:r w:rsidRPr="00E243EC">
        <w:rPr>
          <w:rStyle w:val="normaltextrun"/>
          <w:rFonts w:eastAsiaTheme="majorEastAsia"/>
          <w:i/>
          <w:iCs/>
          <w:color w:val="0000FF"/>
        </w:rPr>
        <w:t xml:space="preserve"> (ja sadaļa “Projekta budžeta kopsavilkums” ir aizpildīta);</w:t>
      </w:r>
      <w:r w:rsidRPr="00E243EC">
        <w:rPr>
          <w:rStyle w:val="eop"/>
          <w:rFonts w:eastAsiaTheme="majorEastAsia"/>
          <w:i/>
          <w:iCs/>
          <w:color w:val="0000FF"/>
        </w:rPr>
        <w:t> </w:t>
      </w:r>
    </w:p>
    <w:p w14:paraId="6D84164A" w14:textId="1CCB4AF0" w:rsidR="0054763D" w:rsidRDefault="00906183" w:rsidP="00FC4EF5">
      <w:pPr>
        <w:pStyle w:val="paragraph"/>
        <w:numPr>
          <w:ilvl w:val="0"/>
          <w:numId w:val="24"/>
        </w:numPr>
        <w:tabs>
          <w:tab w:val="clear" w:pos="1080"/>
          <w:tab w:val="num" w:pos="567"/>
        </w:tabs>
        <w:spacing w:before="0" w:beforeAutospacing="0" w:after="0" w:afterAutospacing="0"/>
        <w:ind w:left="0" w:firstLine="270"/>
        <w:jc w:val="both"/>
        <w:textAlignment w:val="baseline"/>
        <w:rPr>
          <w:i/>
          <w:iCs/>
        </w:rPr>
      </w:pPr>
      <w:r w:rsidRPr="00E243EC">
        <w:rPr>
          <w:rStyle w:val="normaltextrun"/>
          <w:rFonts w:eastAsiaTheme="majorEastAsia"/>
          <w:i/>
          <w:iCs/>
          <w:color w:val="0000FF"/>
        </w:rPr>
        <w:lastRenderedPageBreak/>
        <w:t xml:space="preserve">attiecīgajai projekta darbībai un/vai </w:t>
      </w:r>
      <w:proofErr w:type="spellStart"/>
      <w:r w:rsidRPr="00E243EC">
        <w:rPr>
          <w:rStyle w:val="normaltextrun"/>
          <w:rFonts w:eastAsiaTheme="majorEastAsia"/>
          <w:i/>
          <w:iCs/>
          <w:color w:val="0000FF"/>
        </w:rPr>
        <w:t>apakšdarbībai</w:t>
      </w:r>
      <w:proofErr w:type="spellEnd"/>
      <w:r w:rsidRPr="00E243EC">
        <w:rPr>
          <w:rStyle w:val="normaltextrun"/>
          <w:rFonts w:eastAsiaTheme="majorEastAsia"/>
          <w:i/>
          <w:iCs/>
          <w:color w:val="0000FF"/>
        </w:rPr>
        <w:t>, kuras ietvaros tiks īstenotas attiecīgās aktivitātes, pasākumi u.tml., norāda atbilstošo HP darbību</w:t>
      </w:r>
      <w:r>
        <w:rPr>
          <w:rStyle w:val="normaltextrun"/>
          <w:rFonts w:eastAsiaTheme="majorEastAsia"/>
          <w:i/>
          <w:iCs/>
          <w:color w:val="0000FF"/>
        </w:rPr>
        <w:t>/</w:t>
      </w:r>
      <w:r w:rsidRPr="00E243EC">
        <w:rPr>
          <w:rStyle w:val="normaltextrun"/>
          <w:rFonts w:eastAsiaTheme="majorEastAsia"/>
          <w:i/>
          <w:iCs/>
          <w:color w:val="0000FF"/>
        </w:rPr>
        <w:t>-</w:t>
      </w:r>
      <w:r>
        <w:rPr>
          <w:rStyle w:val="normaltextrun"/>
          <w:rFonts w:eastAsiaTheme="majorEastAsia"/>
          <w:i/>
          <w:iCs/>
          <w:color w:val="0000FF"/>
        </w:rPr>
        <w:t> </w:t>
      </w:r>
      <w:proofErr w:type="spellStart"/>
      <w:r w:rsidRPr="00E243EC">
        <w:rPr>
          <w:rStyle w:val="normaltextrun"/>
          <w:rFonts w:eastAsiaTheme="majorEastAsia"/>
          <w:i/>
          <w:iCs/>
          <w:color w:val="0000FF"/>
        </w:rPr>
        <w:t>a</w:t>
      </w:r>
      <w:r>
        <w:rPr>
          <w:rStyle w:val="normaltextrun"/>
          <w:rFonts w:eastAsiaTheme="majorEastAsia"/>
          <w:i/>
          <w:iCs/>
          <w:color w:val="0000FF"/>
        </w:rPr>
        <w:t>s</w:t>
      </w:r>
      <w:proofErr w:type="spellEnd"/>
      <w:r w:rsidRPr="00E243EC">
        <w:rPr>
          <w:rStyle w:val="normaltextrun"/>
          <w:rFonts w:eastAsiaTheme="majorEastAsia"/>
          <w:i/>
          <w:iCs/>
          <w:color w:val="0000FF"/>
        </w:rPr>
        <w:t xml:space="preserve"> (ja attiecināms)</w:t>
      </w:r>
      <w:r w:rsidR="0054763D">
        <w:rPr>
          <w:rStyle w:val="normaltextrun"/>
          <w:rFonts w:eastAsiaTheme="majorEastAsia"/>
          <w:i/>
          <w:iCs/>
          <w:color w:val="0000FF"/>
        </w:rPr>
        <w:t>.</w:t>
      </w:r>
    </w:p>
    <w:p w14:paraId="4A6CFED3" w14:textId="77777777" w:rsidR="0054763D" w:rsidRDefault="0054763D" w:rsidP="0054763D">
      <w:pPr>
        <w:pStyle w:val="paragraph"/>
        <w:spacing w:before="0" w:beforeAutospacing="0" w:after="0" w:afterAutospacing="0"/>
        <w:jc w:val="both"/>
        <w:textAlignment w:val="baseline"/>
        <w:rPr>
          <w:i/>
          <w:iCs/>
        </w:rPr>
      </w:pPr>
    </w:p>
    <w:p w14:paraId="01855235" w14:textId="5A279946" w:rsidR="002551C8" w:rsidRDefault="0012058D" w:rsidP="0054763D">
      <w:pPr>
        <w:pStyle w:val="paragraph"/>
        <w:spacing w:before="0" w:beforeAutospacing="0" w:after="0" w:afterAutospacing="0"/>
        <w:jc w:val="both"/>
        <w:textAlignment w:val="baseline"/>
        <w:rPr>
          <w:i/>
          <w:iCs/>
        </w:rPr>
      </w:pPr>
      <w:r w:rsidRPr="0012058D">
        <w:rPr>
          <w:b/>
          <w:bCs/>
          <w:i/>
          <w:iCs/>
          <w:color w:val="0000FF"/>
          <w:sz w:val="28"/>
          <w:szCs w:val="28"/>
        </w:rPr>
        <w:t>!!!</w:t>
      </w:r>
      <w:r>
        <w:rPr>
          <w:b/>
          <w:bCs/>
          <w:i/>
          <w:iCs/>
          <w:color w:val="0000FF"/>
        </w:rPr>
        <w:t xml:space="preserve"> </w:t>
      </w:r>
      <w:r w:rsidR="002551C8" w:rsidRPr="0012058D">
        <w:rPr>
          <w:b/>
          <w:bCs/>
          <w:i/>
          <w:iCs/>
          <w:color w:val="0000FF"/>
        </w:rPr>
        <w:t>Plānojot darbība</w:t>
      </w:r>
      <w:r w:rsidR="00FE4654" w:rsidRPr="0012058D">
        <w:rPr>
          <w:b/>
          <w:bCs/>
          <w:i/>
          <w:iCs/>
          <w:color w:val="0000FF"/>
        </w:rPr>
        <w:t>s</w:t>
      </w:r>
      <w:r w:rsidR="002551C8" w:rsidRPr="0012058D">
        <w:rPr>
          <w:b/>
          <w:bCs/>
          <w:i/>
          <w:iCs/>
          <w:color w:val="0000FF"/>
        </w:rPr>
        <w:t xml:space="preserve"> un pasākumus</w:t>
      </w:r>
      <w:r w:rsidR="001F26B5" w:rsidRPr="0012058D">
        <w:rPr>
          <w:b/>
          <w:bCs/>
          <w:i/>
          <w:iCs/>
          <w:color w:val="0000FF"/>
        </w:rPr>
        <w:t xml:space="preserve">, </w:t>
      </w:r>
      <w:r w:rsidR="0034728A" w:rsidRPr="0012058D">
        <w:rPr>
          <w:b/>
          <w:bCs/>
          <w:i/>
          <w:iCs/>
          <w:color w:val="0000FF"/>
        </w:rPr>
        <w:t xml:space="preserve">projekta iesniedzējam un sadarbības partnerim (ja attiecināms) obligāti jāņem vērā </w:t>
      </w:r>
      <w:r w:rsidR="00357F9B" w:rsidRPr="0012058D">
        <w:rPr>
          <w:b/>
          <w:bCs/>
          <w:i/>
          <w:iCs/>
          <w:color w:val="0000FF"/>
        </w:rPr>
        <w:t>Veselības ministrijas mājaslapā pieejamai un atlases nolikum</w:t>
      </w:r>
      <w:r w:rsidR="00A60AEA" w:rsidRPr="0012058D">
        <w:rPr>
          <w:b/>
          <w:bCs/>
          <w:i/>
          <w:iCs/>
          <w:color w:val="0000FF"/>
        </w:rPr>
        <w:t xml:space="preserve">ā </w:t>
      </w:r>
      <w:r w:rsidR="00B1086E" w:rsidRPr="0012058D">
        <w:rPr>
          <w:b/>
          <w:bCs/>
          <w:i/>
          <w:iCs/>
          <w:color w:val="0000FF"/>
        </w:rPr>
        <w:t xml:space="preserve">pievienotais </w:t>
      </w:r>
      <w:r w:rsidR="00A60AEA" w:rsidRPr="0012058D">
        <w:rPr>
          <w:b/>
          <w:bCs/>
          <w:i/>
          <w:iCs/>
          <w:color w:val="0000FF"/>
        </w:rPr>
        <w:t xml:space="preserve">4. </w:t>
      </w:r>
      <w:r w:rsidR="00B1086E" w:rsidRPr="0012058D">
        <w:rPr>
          <w:b/>
          <w:bCs/>
          <w:i/>
          <w:iCs/>
          <w:color w:val="0000FF"/>
        </w:rPr>
        <w:t>pielikums</w:t>
      </w:r>
      <w:r w:rsidR="00A60AEA">
        <w:rPr>
          <w:i/>
          <w:iCs/>
        </w:rPr>
        <w:t xml:space="preserve"> </w:t>
      </w:r>
      <w:r w:rsidR="00053010">
        <w:rPr>
          <w:i/>
          <w:iCs/>
        </w:rPr>
        <w:t>–</w:t>
      </w:r>
      <w:r w:rsidR="00A60AEA">
        <w:rPr>
          <w:i/>
          <w:iCs/>
        </w:rPr>
        <w:t xml:space="preserve"> </w:t>
      </w:r>
      <w:hyperlink r:id="rId50" w:anchor="atbalstamo-un-neatbalstamo-pasakumu-un-specialistu-piemeri" w:history="1">
        <w:r w:rsidR="00B1086E" w:rsidRPr="00A60AEA">
          <w:rPr>
            <w:rStyle w:val="Hyperlink"/>
            <w:i/>
            <w:iCs/>
          </w:rPr>
          <w:t>Atbalstāmo un neatbalstāmo pasākumu un speciālistu piemēri</w:t>
        </w:r>
        <w:r w:rsidR="00A60AEA" w:rsidRPr="00A60AEA">
          <w:rPr>
            <w:rStyle w:val="Hyperlink"/>
            <w:i/>
            <w:iCs/>
          </w:rPr>
          <w:t>.</w:t>
        </w:r>
      </w:hyperlink>
    </w:p>
    <w:p w14:paraId="38D0CA15" w14:textId="77777777" w:rsidR="002F3CFD" w:rsidRDefault="002F3CFD" w:rsidP="0054763D">
      <w:pPr>
        <w:pStyle w:val="paragraph"/>
        <w:spacing w:before="0" w:beforeAutospacing="0" w:after="0" w:afterAutospacing="0"/>
        <w:jc w:val="both"/>
        <w:textAlignment w:val="baseline"/>
        <w:rPr>
          <w:i/>
          <w:iCs/>
        </w:rPr>
      </w:pPr>
    </w:p>
    <w:p w14:paraId="08DD1CCA" w14:textId="5278BB1E" w:rsidR="00906183" w:rsidRPr="0054763D" w:rsidRDefault="0054763D" w:rsidP="0054763D">
      <w:pPr>
        <w:pStyle w:val="paragraph"/>
        <w:spacing w:before="0" w:beforeAutospacing="0" w:after="0" w:afterAutospacing="0"/>
        <w:jc w:val="both"/>
        <w:textAlignment w:val="baseline"/>
        <w:rPr>
          <w:rStyle w:val="normaltextrun"/>
          <w:i/>
          <w:iCs/>
        </w:rPr>
      </w:pPr>
      <w:r w:rsidRPr="0054763D">
        <w:rPr>
          <w:rStyle w:val="normaltextrun"/>
          <w:rFonts w:eastAsiaTheme="majorEastAsia"/>
          <w:i/>
          <w:iCs/>
          <w:color w:val="0000FF"/>
          <w:shd w:val="clear" w:color="auto" w:fill="FFFFFF"/>
        </w:rPr>
        <w:t>D</w:t>
      </w:r>
      <w:r w:rsidR="00906183" w:rsidRPr="0054763D">
        <w:rPr>
          <w:rStyle w:val="normaltextrun"/>
          <w:rFonts w:eastAsiaTheme="majorEastAsia"/>
          <w:i/>
          <w:iCs/>
          <w:color w:val="0000FF"/>
          <w:shd w:val="clear" w:color="auto" w:fill="FFFFFF"/>
        </w:rPr>
        <w:t>arbības “Komunikācijas un vizuālās identitātes prasību nodrošināšanas pasākumi” ietvaros paredz:</w:t>
      </w:r>
      <w:r w:rsidR="00906183" w:rsidRPr="0054763D">
        <w:rPr>
          <w:rStyle w:val="eop"/>
          <w:rFonts w:eastAsiaTheme="majorEastAsia"/>
          <w:i/>
          <w:iCs/>
          <w:color w:val="0000FF"/>
          <w:shd w:val="clear" w:color="auto" w:fill="FFFFFF"/>
        </w:rPr>
        <w:t> </w:t>
      </w:r>
    </w:p>
    <w:p w14:paraId="25A6398A" w14:textId="77777777" w:rsidR="00906183" w:rsidRPr="003D7340" w:rsidRDefault="00906183"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rPr>
      </w:pPr>
      <w:r w:rsidRPr="00935078">
        <w:rPr>
          <w:rStyle w:val="normaltextrun"/>
          <w:rFonts w:eastAsiaTheme="majorEastAsia"/>
          <w:i/>
          <w:iCs/>
          <w:color w:val="0000FF"/>
        </w:rPr>
        <w:t xml:space="preserve">projekta iesniedzēja oficiālajā tīmekļa vietnē un sociālo mediju vietnēs </w:t>
      </w:r>
      <w:r w:rsidRPr="003D7340">
        <w:rPr>
          <w:rStyle w:val="normaltextrun"/>
          <w:rFonts w:eastAsiaTheme="majorEastAsia"/>
          <w:i/>
          <w:iCs/>
          <w:color w:val="0000FF"/>
        </w:rPr>
        <w:t xml:space="preserve">publicēt īsu un ar atbalsta apjomu samērīgu aprakstu par projektu, </w:t>
      </w:r>
      <w:r w:rsidRPr="00935078">
        <w:rPr>
          <w:rStyle w:val="normaltextrun"/>
          <w:rFonts w:eastAsiaTheme="majorEastAsia"/>
          <w:i/>
          <w:iCs/>
          <w:color w:val="0000FF"/>
        </w:rPr>
        <w:t>tostarp tā mērķiem un rezultātiem, un norādi, ka projekts līdzfinansēts ar Eiropas Savienības saņemtu finansiālu atbalstu, kā arī to aktualizēt tiklīdz ir pieejama aktuālā informācija;</w:t>
      </w:r>
    </w:p>
    <w:p w14:paraId="74FA39E6" w14:textId="77777777" w:rsidR="00906183" w:rsidRPr="002B2782" w:rsidRDefault="00906183"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i/>
          <w:iCs/>
          <w:color w:val="0000FF"/>
        </w:rPr>
      </w:pPr>
      <w:r w:rsidRPr="003D7340">
        <w:rPr>
          <w:rStyle w:val="normaltextrun"/>
          <w:rFonts w:eastAsiaTheme="majorEastAsia"/>
          <w:i/>
          <w:iCs/>
          <w:color w:val="0000FF"/>
        </w:rPr>
        <w:t>ar projekta īstenošanu saistītajos dokumentos un komunikācijas materiālos</w:t>
      </w:r>
      <w:r w:rsidRPr="00935078">
        <w:rPr>
          <w:rStyle w:val="normaltextrun"/>
          <w:rFonts w:eastAsiaTheme="majorEastAsia"/>
          <w:i/>
          <w:iCs/>
          <w:color w:val="0000FF"/>
        </w:rPr>
        <w:t>, ko paredzēts izplatīt sabiedrībai vai dalībniekiem, sniegt pamanāmu paziņojumu, kurā tiks uzsvērts no Eiropas Savienības saņemtais atbalsts;</w:t>
      </w:r>
    </w:p>
    <w:p w14:paraId="3E8C136F" w14:textId="77777777" w:rsidR="00906183" w:rsidRPr="002B2782" w:rsidRDefault="00906183" w:rsidP="00FC4EF5">
      <w:pPr>
        <w:pStyle w:val="paragraph"/>
        <w:numPr>
          <w:ilvl w:val="0"/>
          <w:numId w:val="19"/>
        </w:numPr>
        <w:spacing w:before="0" w:beforeAutospacing="0" w:after="0" w:afterAutospacing="0"/>
        <w:ind w:left="1418" w:hanging="284"/>
        <w:jc w:val="both"/>
        <w:textAlignment w:val="baseline"/>
        <w:rPr>
          <w:rStyle w:val="normaltextrun"/>
          <w:rFonts w:eastAsiaTheme="majorEastAsia"/>
          <w:i/>
          <w:iCs/>
          <w:color w:val="0000FF"/>
        </w:rPr>
      </w:pPr>
      <w:r w:rsidRPr="002B2782">
        <w:rPr>
          <w:rStyle w:val="normaltextrun"/>
          <w:rFonts w:eastAsiaTheme="majorEastAsia"/>
          <w:i/>
          <w:iCs/>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1ED24BF0" w14:textId="77777777" w:rsidR="00906183" w:rsidRPr="00935078" w:rsidRDefault="00906183" w:rsidP="00906183">
      <w:pPr>
        <w:pStyle w:val="paragraph"/>
        <w:spacing w:before="0" w:beforeAutospacing="0" w:after="0" w:afterAutospacing="0"/>
        <w:ind w:firstLine="270"/>
        <w:jc w:val="both"/>
        <w:textAlignment w:val="baseline"/>
        <w:rPr>
          <w:rStyle w:val="normaltextrun"/>
          <w:rFonts w:eastAsiaTheme="majorEastAsia"/>
          <w:i/>
          <w:iCs/>
          <w:color w:val="0000FF"/>
        </w:rPr>
      </w:pPr>
    </w:p>
    <w:p w14:paraId="04B7FC06" w14:textId="0ACD9C88" w:rsidR="00906183" w:rsidRPr="00935078" w:rsidRDefault="00906183" w:rsidP="00906183">
      <w:pPr>
        <w:pStyle w:val="paragraph"/>
        <w:spacing w:before="0" w:beforeAutospacing="0" w:after="0" w:afterAutospacing="0"/>
        <w:ind w:firstLine="270"/>
        <w:jc w:val="both"/>
        <w:textAlignment w:val="baseline"/>
      </w:pPr>
      <w:r w:rsidRPr="00935078">
        <w:rPr>
          <w:rStyle w:val="normaltextrun"/>
          <w:rFonts w:eastAsiaTheme="majorEastAsia"/>
          <w:i/>
          <w:iCs/>
          <w:color w:val="0000FF"/>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51" w:tgtFrame="_blank" w:history="1">
        <w:r w:rsidRPr="00935078">
          <w:rPr>
            <w:rStyle w:val="normaltextrun"/>
            <w:rFonts w:eastAsiaTheme="majorEastAsia"/>
            <w:i/>
            <w:iCs/>
            <w:color w:val="0000FF"/>
            <w:u w:val="single"/>
          </w:rPr>
          <w:t>https://www.esfondi.lv/normativie-akti-un-dokumenti/2021-2027-planosanas-periods/komunikacijas-un-dizaina-vadlinijas</w:t>
        </w:r>
      </w:hyperlink>
      <w:r w:rsidRPr="00935078">
        <w:rPr>
          <w:rStyle w:val="normaltextrun"/>
          <w:rFonts w:eastAsiaTheme="majorEastAsia"/>
          <w:i/>
          <w:iCs/>
          <w:color w:val="0000FF"/>
        </w:rPr>
        <w:t>.</w:t>
      </w:r>
      <w:r w:rsidRPr="00935078">
        <w:rPr>
          <w:rStyle w:val="eop"/>
          <w:rFonts w:eastAsiaTheme="majorEastAsia"/>
          <w:color w:val="0000FF"/>
        </w:rPr>
        <w:t> </w:t>
      </w:r>
    </w:p>
    <w:p w14:paraId="214C30BF" w14:textId="77777777" w:rsidR="00906183" w:rsidRPr="00935078" w:rsidRDefault="00906183" w:rsidP="00906183">
      <w:pPr>
        <w:pStyle w:val="paragraph"/>
        <w:spacing w:before="0" w:beforeAutospacing="0" w:after="0" w:afterAutospacing="0"/>
        <w:ind w:firstLine="270"/>
        <w:jc w:val="both"/>
        <w:textAlignment w:val="baseline"/>
      </w:pPr>
      <w:r w:rsidRPr="00935078">
        <w:rPr>
          <w:rStyle w:val="eop"/>
          <w:rFonts w:eastAsiaTheme="majorEastAsia"/>
          <w:color w:val="0000FF"/>
        </w:rPr>
        <w:t> </w:t>
      </w:r>
    </w:p>
    <w:p w14:paraId="02F6DC91" w14:textId="77777777" w:rsidR="00906183" w:rsidRPr="00935078" w:rsidRDefault="00906183" w:rsidP="00906183">
      <w:pPr>
        <w:pStyle w:val="paragraph"/>
        <w:spacing w:before="0" w:beforeAutospacing="0" w:after="0" w:afterAutospacing="0"/>
        <w:ind w:firstLine="270"/>
        <w:jc w:val="both"/>
        <w:textAlignment w:val="baseline"/>
        <w:rPr>
          <w:rStyle w:val="normaltextrun"/>
          <w:rFonts w:eastAsiaTheme="majorEastAsia"/>
          <w:i/>
          <w:iCs/>
          <w:color w:val="0000FF"/>
        </w:rPr>
      </w:pPr>
      <w:r w:rsidRPr="00935078">
        <w:rPr>
          <w:rStyle w:val="normaltextrun"/>
          <w:rFonts w:eastAsiaTheme="majorEastAsia"/>
          <w:i/>
          <w:iCs/>
          <w:color w:val="0000FF"/>
        </w:rPr>
        <w:t>Tiešsaistes ģeneratorā finansējuma saņēmēji, veicot vienkāršas darbības, var izveidot drukāšanai gatavus PDF failus informācijas stendiem, plāksnēm un plakātiem, kas paredzēti konkrētiem projektiem. Tiešsaistes ģenerators pieejams tīmekļa vietnē:</w:t>
      </w:r>
    </w:p>
    <w:p w14:paraId="53785D99" w14:textId="0CFACCE0" w:rsidR="00906183" w:rsidRPr="00935078" w:rsidRDefault="00000000" w:rsidP="00906183">
      <w:pPr>
        <w:pStyle w:val="paragraph"/>
        <w:spacing w:before="0" w:beforeAutospacing="0" w:after="0" w:afterAutospacing="0"/>
        <w:ind w:firstLine="270"/>
        <w:jc w:val="both"/>
        <w:textAlignment w:val="baseline"/>
        <w:rPr>
          <w:rStyle w:val="eop"/>
          <w:rFonts w:eastAsiaTheme="majorEastAsia"/>
          <w:color w:val="0000FF"/>
        </w:rPr>
      </w:pPr>
      <w:hyperlink r:id="rId52" w:tgtFrame="_blank" w:history="1">
        <w:r w:rsidR="00906183" w:rsidRPr="00935078">
          <w:rPr>
            <w:rStyle w:val="normaltextrun"/>
            <w:rFonts w:eastAsiaTheme="majorEastAsia"/>
            <w:i/>
            <w:iCs/>
            <w:color w:val="0000FF"/>
            <w:u w:val="single"/>
          </w:rPr>
          <w:t>https://ec.europa.eu/regional_policy/policy/communication/online-generator_lv?lang=lv</w:t>
        </w:r>
      </w:hyperlink>
      <w:r w:rsidR="00906183" w:rsidRPr="00935078">
        <w:rPr>
          <w:rStyle w:val="normaltextrun"/>
          <w:rFonts w:eastAsiaTheme="majorEastAsia"/>
          <w:i/>
          <w:iCs/>
          <w:color w:val="0000FF"/>
        </w:rPr>
        <w:t>.</w:t>
      </w:r>
      <w:r w:rsidR="00906183" w:rsidRPr="00935078">
        <w:rPr>
          <w:rStyle w:val="eop"/>
          <w:rFonts w:eastAsiaTheme="majorEastAsia"/>
          <w:color w:val="0000FF"/>
        </w:rPr>
        <w:t> </w:t>
      </w:r>
    </w:p>
    <w:p w14:paraId="4BAB95E5" w14:textId="77777777" w:rsidR="00906183" w:rsidRDefault="00906183" w:rsidP="00906183">
      <w:pPr>
        <w:pStyle w:val="paragraph"/>
        <w:spacing w:before="0" w:beforeAutospacing="0" w:after="0" w:afterAutospacing="0"/>
        <w:ind w:firstLine="270"/>
        <w:jc w:val="both"/>
        <w:textAlignment w:val="baseline"/>
        <w:rPr>
          <w:rStyle w:val="eop"/>
          <w:rFonts w:eastAsiaTheme="majorEastAsia"/>
          <w:color w:val="0000FF"/>
        </w:rPr>
      </w:pPr>
    </w:p>
    <w:p w14:paraId="74584C2D" w14:textId="77777777" w:rsidR="00A2341B" w:rsidRPr="00A2341B" w:rsidRDefault="00A2341B" w:rsidP="00A2341B">
      <w:pPr>
        <w:pStyle w:val="paragraph"/>
        <w:spacing w:before="0" w:beforeAutospacing="0" w:after="0" w:afterAutospacing="0"/>
        <w:ind w:firstLine="270"/>
        <w:jc w:val="both"/>
        <w:textAlignment w:val="baseline"/>
        <w:rPr>
          <w:u w:val="single"/>
        </w:rPr>
      </w:pPr>
      <w:r w:rsidRPr="00A2341B">
        <w:rPr>
          <w:rStyle w:val="normaltextrun"/>
          <w:rFonts w:eastAsiaTheme="majorEastAsia"/>
          <w:i/>
          <w:iCs/>
          <w:color w:val="0000FF"/>
          <w:u w:val="single"/>
        </w:rPr>
        <w:t>Projekta darbībām jābūt:</w:t>
      </w:r>
      <w:r w:rsidRPr="00A2341B">
        <w:rPr>
          <w:rStyle w:val="eop"/>
          <w:rFonts w:eastAsiaTheme="majorEastAsia"/>
          <w:color w:val="0000FF"/>
          <w:u w:val="single"/>
        </w:rPr>
        <w:t> </w:t>
      </w:r>
    </w:p>
    <w:p w14:paraId="7A6F4112" w14:textId="77777777" w:rsidR="00A2341B" w:rsidRPr="00136C7A" w:rsidRDefault="00A2341B" w:rsidP="00FC4EF5">
      <w:pPr>
        <w:pStyle w:val="paragraph"/>
        <w:numPr>
          <w:ilvl w:val="0"/>
          <w:numId w:val="26"/>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 xml:space="preserve">precīzi definētām, t.i., no darbību vai </w:t>
      </w:r>
      <w:proofErr w:type="spellStart"/>
      <w:r w:rsidRPr="00136C7A">
        <w:rPr>
          <w:rStyle w:val="normaltextrun"/>
          <w:rFonts w:eastAsiaTheme="majorEastAsia"/>
          <w:i/>
          <w:iCs/>
          <w:color w:val="0000FF"/>
        </w:rPr>
        <w:t>apakšdarbību</w:t>
      </w:r>
      <w:proofErr w:type="spellEnd"/>
      <w:r w:rsidRPr="00136C7A">
        <w:rPr>
          <w:rStyle w:val="normaltextrun"/>
          <w:rFonts w:eastAsiaTheme="majorEastAsia"/>
          <w:i/>
          <w:iCs/>
          <w:color w:val="0000FF"/>
        </w:rPr>
        <w:t xml:space="preserve"> nosaukumiem var spriest par to saturu, ir aprakstīta to ietvaros plānotā rīcība;</w:t>
      </w:r>
    </w:p>
    <w:p w14:paraId="192050F1" w14:textId="77777777" w:rsidR="00A2341B" w:rsidRPr="00136C7A" w:rsidRDefault="00A2341B" w:rsidP="00FC4EF5">
      <w:pPr>
        <w:pStyle w:val="paragraph"/>
        <w:numPr>
          <w:ilvl w:val="0"/>
          <w:numId w:val="26"/>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pamatotām, t.i., tās tieši ietekmē projekta mērķa, rezultātu un rādītāju sasniegšanu, ir pamatota to nepieciešamība, aprakstīta to ietvaros plānotā rīcība;</w:t>
      </w:r>
    </w:p>
    <w:p w14:paraId="07CDFBB4" w14:textId="77777777" w:rsidR="00A2341B" w:rsidRPr="00136C7A" w:rsidRDefault="00A2341B" w:rsidP="00FC4EF5">
      <w:pPr>
        <w:pStyle w:val="paragraph"/>
        <w:numPr>
          <w:ilvl w:val="0"/>
          <w:numId w:val="26"/>
        </w:numPr>
        <w:spacing w:before="0" w:beforeAutospacing="0" w:after="0" w:afterAutospacing="0"/>
        <w:ind w:left="0" w:firstLine="270"/>
        <w:jc w:val="both"/>
        <w:textAlignment w:val="baseline"/>
        <w:rPr>
          <w:rStyle w:val="eop"/>
        </w:rPr>
      </w:pPr>
      <w:r w:rsidRPr="00136C7A">
        <w:rPr>
          <w:rStyle w:val="normaltextrun"/>
          <w:rFonts w:eastAsiaTheme="majorEastAsia"/>
          <w:i/>
          <w:iCs/>
          <w:color w:val="0000FF"/>
        </w:rPr>
        <w:t>vērstām uz projekta iesniegumā definētās problēmas risināšanu un mērķa grupas vajadzību nodrošināšanu;</w:t>
      </w:r>
    </w:p>
    <w:p w14:paraId="043DED2E" w14:textId="77777777" w:rsidR="00A2341B" w:rsidRPr="00935078" w:rsidRDefault="00A2341B" w:rsidP="00FC4EF5">
      <w:pPr>
        <w:pStyle w:val="paragraph"/>
        <w:numPr>
          <w:ilvl w:val="0"/>
          <w:numId w:val="26"/>
        </w:numPr>
        <w:spacing w:before="0" w:beforeAutospacing="0" w:after="0" w:afterAutospacing="0"/>
        <w:ind w:left="0" w:firstLine="270"/>
        <w:jc w:val="both"/>
        <w:textAlignment w:val="baseline"/>
        <w:rPr>
          <w:rStyle w:val="eop"/>
        </w:rPr>
      </w:pPr>
      <w:r w:rsidRPr="00935078">
        <w:rPr>
          <w:rStyle w:val="normaltextrun"/>
          <w:rFonts w:eastAsiaTheme="majorEastAsia"/>
          <w:i/>
          <w:iCs/>
          <w:color w:val="0000FF"/>
        </w:rPr>
        <w:t>atbilstošām projekta iesniegumā plānotajam laika grafikam, jābūt secīgām un vērstām uz uzraudzības rādītāju sasniegšanu;</w:t>
      </w:r>
    </w:p>
    <w:p w14:paraId="56C0A772" w14:textId="77777777" w:rsidR="00A2341B" w:rsidRPr="00D544BC" w:rsidRDefault="00A2341B" w:rsidP="00FC4EF5">
      <w:pPr>
        <w:pStyle w:val="paragraph"/>
        <w:numPr>
          <w:ilvl w:val="0"/>
          <w:numId w:val="26"/>
        </w:numPr>
        <w:spacing w:before="0" w:beforeAutospacing="0" w:after="0" w:afterAutospacing="0"/>
        <w:ind w:left="0" w:firstLine="270"/>
        <w:jc w:val="both"/>
        <w:textAlignment w:val="baseline"/>
        <w:rPr>
          <w:rStyle w:val="eop"/>
        </w:rPr>
      </w:pPr>
      <w:r w:rsidRPr="00935078">
        <w:rPr>
          <w:rStyle w:val="normaltextrun"/>
          <w:rFonts w:eastAsiaTheme="majorEastAsia"/>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r w:rsidRPr="00935078">
        <w:rPr>
          <w:rStyle w:val="eop"/>
          <w:rFonts w:eastAsiaTheme="majorEastAsia"/>
          <w:color w:val="0000FF"/>
        </w:rPr>
        <w:t> </w:t>
      </w:r>
    </w:p>
    <w:p w14:paraId="04B7591D" w14:textId="77777777" w:rsidR="00D544BC" w:rsidRDefault="00D544BC" w:rsidP="00D544BC">
      <w:pPr>
        <w:pStyle w:val="paragraph"/>
        <w:spacing w:before="0" w:beforeAutospacing="0" w:after="0" w:afterAutospacing="0"/>
        <w:jc w:val="both"/>
        <w:textAlignment w:val="baseline"/>
        <w:rPr>
          <w:rStyle w:val="eop"/>
          <w:rFonts w:eastAsiaTheme="majorEastAsia"/>
          <w:color w:val="0000FF"/>
        </w:rPr>
      </w:pPr>
    </w:p>
    <w:p w14:paraId="6F1DFF59" w14:textId="7D7550E5" w:rsidR="00D544BC" w:rsidRPr="00CF4E14" w:rsidRDefault="00D544BC" w:rsidP="00D544BC">
      <w:pPr>
        <w:pStyle w:val="paragraph"/>
        <w:spacing w:before="0" w:beforeAutospacing="0" w:after="0" w:afterAutospacing="0"/>
        <w:jc w:val="both"/>
        <w:textAlignment w:val="baseline"/>
        <w:rPr>
          <w:i/>
          <w:iCs/>
        </w:rPr>
      </w:pPr>
      <w:r w:rsidRPr="00CF4E14">
        <w:rPr>
          <w:rStyle w:val="eop"/>
          <w:rFonts w:eastAsiaTheme="majorEastAsia"/>
          <w:b/>
          <w:bCs/>
          <w:i/>
          <w:iCs/>
          <w:color w:val="0000FF"/>
        </w:rPr>
        <w:t xml:space="preserve">Ja projektā tiek </w:t>
      </w:r>
      <w:r w:rsidR="002114B0" w:rsidRPr="00CF4E14">
        <w:rPr>
          <w:rStyle w:val="eop"/>
          <w:rFonts w:eastAsiaTheme="majorEastAsia"/>
          <w:b/>
          <w:bCs/>
          <w:i/>
          <w:iCs/>
          <w:color w:val="0000FF"/>
        </w:rPr>
        <w:t>iesaistīts sadarbības partneris</w:t>
      </w:r>
      <w:r w:rsidR="002114B0" w:rsidRPr="00CF4E14">
        <w:rPr>
          <w:rStyle w:val="eop"/>
          <w:rFonts w:eastAsiaTheme="majorEastAsia"/>
          <w:i/>
          <w:iCs/>
          <w:color w:val="0000FF"/>
        </w:rPr>
        <w:t xml:space="preserve">, projekta iesniegumā vai tā pielikumos ir jābūt </w:t>
      </w:r>
      <w:r w:rsidR="00CF4E14" w:rsidRPr="00CF4E14">
        <w:rPr>
          <w:rStyle w:val="eop"/>
          <w:rFonts w:eastAsiaTheme="majorEastAsia"/>
          <w:i/>
          <w:iCs/>
          <w:color w:val="0000FF"/>
        </w:rPr>
        <w:t>aprakstītam, kuras no projektā plānotajām darbībām veiks sadarbības partneris.</w:t>
      </w:r>
    </w:p>
    <w:p w14:paraId="6F734D7A" w14:textId="77777777" w:rsidR="00D64FC8" w:rsidRPr="00041C34" w:rsidRDefault="00D64FC8" w:rsidP="00F755EB">
      <w:pPr>
        <w:spacing w:before="60" w:after="60"/>
        <w:jc w:val="both"/>
        <w:rPr>
          <w:b/>
          <w:bCs/>
          <w:i/>
          <w:color w:val="0000FF"/>
          <w:u w:val="single"/>
        </w:rPr>
      </w:pPr>
    </w:p>
    <w:p w14:paraId="242B188A" w14:textId="5CAA749F" w:rsidR="00041C34" w:rsidRPr="00041C34" w:rsidRDefault="00D64FC8" w:rsidP="00D64FC8">
      <w:pPr>
        <w:spacing w:before="60" w:after="60"/>
        <w:jc w:val="both"/>
        <w:rPr>
          <w:b/>
          <w:bCs/>
          <w:i/>
          <w:color w:val="0000FF"/>
          <w:u w:val="single"/>
        </w:rPr>
      </w:pPr>
      <w:r w:rsidRPr="00041C34">
        <w:rPr>
          <w:b/>
          <w:bCs/>
          <w:i/>
          <w:color w:val="0000FF"/>
          <w:u w:val="single"/>
        </w:rPr>
        <w:t>Projekta iesniegumā jābūt norādīt</w:t>
      </w:r>
      <w:r w:rsidR="00F62553">
        <w:rPr>
          <w:b/>
          <w:bCs/>
          <w:i/>
          <w:color w:val="0000FF"/>
          <w:u w:val="single"/>
        </w:rPr>
        <w:t>a</w:t>
      </w:r>
      <w:r w:rsidRPr="00041C34">
        <w:rPr>
          <w:b/>
          <w:bCs/>
          <w:i/>
          <w:color w:val="0000FF"/>
          <w:u w:val="single"/>
        </w:rPr>
        <w:t>m:</w:t>
      </w:r>
    </w:p>
    <w:p w14:paraId="52BD8C22" w14:textId="3C2FE6CD" w:rsidR="00041C34" w:rsidRPr="00041C34" w:rsidRDefault="00D64FC8" w:rsidP="00FC4EF5">
      <w:pPr>
        <w:pStyle w:val="ListParagraph"/>
        <w:numPr>
          <w:ilvl w:val="0"/>
          <w:numId w:val="20"/>
        </w:numPr>
        <w:spacing w:before="60" w:after="60"/>
        <w:ind w:left="709" w:hanging="425"/>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t>ka ir paredzēti uz pierādījumiem un datos balstīti veselības veicināšanas un slimību profilakses pasākumi,</w:t>
      </w:r>
      <w:r w:rsidR="00B865BC" w:rsidRPr="00041C34">
        <w:rPr>
          <w:rStyle w:val="normaltextrun"/>
          <w:rFonts w:ascii="Times New Roman" w:eastAsiaTheme="majorEastAsia" w:hAnsi="Times New Roman"/>
          <w:i/>
          <w:iCs/>
          <w:color w:val="0000FF"/>
          <w:sz w:val="24"/>
          <w:szCs w:val="24"/>
        </w:rPr>
        <w:t xml:space="preserve"> kas novērstu priekšlaicīgu mirstību, darba nespēju, veicinātu dzīves kvalitāti un uzlabotu iedzīvotāju </w:t>
      </w:r>
      <w:proofErr w:type="spellStart"/>
      <w:r w:rsidR="00B865BC" w:rsidRPr="00041C34">
        <w:rPr>
          <w:rStyle w:val="normaltextrun"/>
          <w:rFonts w:ascii="Times New Roman" w:eastAsiaTheme="majorEastAsia" w:hAnsi="Times New Roman"/>
          <w:i/>
          <w:iCs/>
          <w:color w:val="0000FF"/>
          <w:sz w:val="24"/>
          <w:szCs w:val="24"/>
        </w:rPr>
        <w:t>veselībpratību</w:t>
      </w:r>
      <w:proofErr w:type="spellEnd"/>
      <w:r w:rsidR="00B865BC">
        <w:rPr>
          <w:rStyle w:val="normaltextrun"/>
          <w:rFonts w:ascii="Times New Roman" w:eastAsiaTheme="majorEastAsia" w:hAnsi="Times New Roman"/>
          <w:i/>
          <w:iCs/>
          <w:color w:val="0000FF"/>
          <w:sz w:val="24"/>
          <w:szCs w:val="24"/>
        </w:rPr>
        <w:t xml:space="preserve">, </w:t>
      </w:r>
      <w:r w:rsidRPr="00041C34">
        <w:rPr>
          <w:rStyle w:val="normaltextrun"/>
          <w:rFonts w:ascii="Times New Roman" w:eastAsiaTheme="majorEastAsia" w:hAnsi="Times New Roman"/>
          <w:i/>
          <w:iCs/>
          <w:color w:val="0000FF"/>
          <w:sz w:val="24"/>
          <w:szCs w:val="24"/>
        </w:rPr>
        <w:t>visiem pašvaldības iedzīvotājiem visos vecuma posmos un dažādām mērķa grupām</w:t>
      </w:r>
      <w:r w:rsidR="0041606B">
        <w:rPr>
          <w:rStyle w:val="normaltextrun"/>
          <w:rFonts w:ascii="Times New Roman" w:eastAsiaTheme="majorEastAsia" w:hAnsi="Times New Roman"/>
          <w:i/>
          <w:iCs/>
          <w:color w:val="0000FF"/>
          <w:sz w:val="24"/>
          <w:szCs w:val="24"/>
        </w:rPr>
        <w:t>,</w:t>
      </w:r>
      <w:r w:rsidRPr="00041C34">
        <w:rPr>
          <w:rStyle w:val="normaltextrun"/>
          <w:rFonts w:ascii="Times New Roman" w:eastAsiaTheme="majorEastAsia" w:hAnsi="Times New Roman"/>
          <w:i/>
          <w:iCs/>
          <w:color w:val="0000FF"/>
          <w:sz w:val="24"/>
          <w:szCs w:val="24"/>
        </w:rPr>
        <w:t xml:space="preserve"> atkarībā no jomas</w:t>
      </w:r>
      <w:r w:rsidR="00041C34">
        <w:rPr>
          <w:rStyle w:val="normaltextrun"/>
          <w:rFonts w:ascii="Times New Roman" w:eastAsiaTheme="majorEastAsia" w:hAnsi="Times New Roman"/>
          <w:i/>
          <w:iCs/>
          <w:color w:val="0000FF"/>
          <w:sz w:val="24"/>
          <w:szCs w:val="24"/>
        </w:rPr>
        <w:t>:</w:t>
      </w:r>
    </w:p>
    <w:p w14:paraId="67515F13" w14:textId="4319B49D" w:rsidR="00C60728" w:rsidRPr="00C60728"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lastRenderedPageBreak/>
        <w:t>seksuālā un reproduktīvā veselība</w:t>
      </w:r>
      <w:r w:rsidR="00C60728">
        <w:rPr>
          <w:rStyle w:val="normaltextrun"/>
          <w:rFonts w:ascii="Times New Roman" w:eastAsiaTheme="majorEastAsia" w:hAnsi="Times New Roman"/>
          <w:i/>
          <w:iCs/>
          <w:color w:val="0000FF"/>
          <w:sz w:val="24"/>
          <w:szCs w:val="24"/>
        </w:rPr>
        <w:t>;</w:t>
      </w:r>
    </w:p>
    <w:p w14:paraId="45444978" w14:textId="77777777" w:rsidR="00A45787" w:rsidRPr="00A45787"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t>atkarību mazināšana un profilakse</w:t>
      </w:r>
      <w:r w:rsidR="00A45787">
        <w:rPr>
          <w:rStyle w:val="normaltextrun"/>
          <w:rFonts w:ascii="Times New Roman" w:eastAsiaTheme="majorEastAsia" w:hAnsi="Times New Roman"/>
          <w:i/>
          <w:iCs/>
          <w:color w:val="0000FF"/>
          <w:sz w:val="24"/>
          <w:szCs w:val="24"/>
        </w:rPr>
        <w:t>;</w:t>
      </w:r>
    </w:p>
    <w:p w14:paraId="09DB9ED6" w14:textId="77777777" w:rsidR="00A544EE" w:rsidRPr="00A544EE"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t>traumatisma mazināšana</w:t>
      </w:r>
      <w:r w:rsidR="00A544EE">
        <w:rPr>
          <w:rStyle w:val="normaltextrun"/>
          <w:rFonts w:ascii="Times New Roman" w:eastAsiaTheme="majorEastAsia" w:hAnsi="Times New Roman"/>
          <w:i/>
          <w:iCs/>
          <w:color w:val="0000FF"/>
          <w:sz w:val="24"/>
          <w:szCs w:val="24"/>
        </w:rPr>
        <w:t>;</w:t>
      </w:r>
    </w:p>
    <w:p w14:paraId="058FF2A1" w14:textId="4FD7B827" w:rsidR="00A544EE" w:rsidRPr="00A544EE"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t>psihiskā veselība</w:t>
      </w:r>
      <w:r w:rsidR="00A544EE">
        <w:rPr>
          <w:rStyle w:val="normaltextrun"/>
          <w:rFonts w:ascii="Times New Roman" w:eastAsiaTheme="majorEastAsia" w:hAnsi="Times New Roman"/>
          <w:i/>
          <w:iCs/>
          <w:color w:val="0000FF"/>
          <w:sz w:val="24"/>
          <w:szCs w:val="24"/>
        </w:rPr>
        <w:t>;</w:t>
      </w:r>
    </w:p>
    <w:p w14:paraId="664B035F" w14:textId="7549E010" w:rsidR="00A544EE" w:rsidRPr="00A544EE"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t>veselīg</w:t>
      </w:r>
      <w:r w:rsidR="006405C2">
        <w:rPr>
          <w:rStyle w:val="normaltextrun"/>
          <w:rFonts w:ascii="Times New Roman" w:eastAsiaTheme="majorEastAsia" w:hAnsi="Times New Roman"/>
          <w:i/>
          <w:iCs/>
          <w:color w:val="0000FF"/>
          <w:sz w:val="24"/>
          <w:szCs w:val="24"/>
        </w:rPr>
        <w:t>s</w:t>
      </w:r>
      <w:r w:rsidRPr="00041C34">
        <w:rPr>
          <w:rStyle w:val="normaltextrun"/>
          <w:rFonts w:ascii="Times New Roman" w:eastAsiaTheme="majorEastAsia" w:hAnsi="Times New Roman"/>
          <w:i/>
          <w:iCs/>
          <w:color w:val="0000FF"/>
          <w:sz w:val="24"/>
          <w:szCs w:val="24"/>
        </w:rPr>
        <w:t xml:space="preserve"> uztur</w:t>
      </w:r>
      <w:r w:rsidR="006405C2">
        <w:rPr>
          <w:rStyle w:val="normaltextrun"/>
          <w:rFonts w:ascii="Times New Roman" w:eastAsiaTheme="majorEastAsia" w:hAnsi="Times New Roman"/>
          <w:i/>
          <w:iCs/>
          <w:color w:val="0000FF"/>
          <w:sz w:val="24"/>
          <w:szCs w:val="24"/>
        </w:rPr>
        <w:t>s</w:t>
      </w:r>
      <w:r w:rsidR="00A544EE">
        <w:rPr>
          <w:rStyle w:val="normaltextrun"/>
          <w:rFonts w:ascii="Times New Roman" w:eastAsiaTheme="majorEastAsia" w:hAnsi="Times New Roman"/>
          <w:i/>
          <w:iCs/>
          <w:color w:val="0000FF"/>
          <w:sz w:val="24"/>
          <w:szCs w:val="24"/>
        </w:rPr>
        <w:t>;</w:t>
      </w:r>
    </w:p>
    <w:p w14:paraId="478C0ACF" w14:textId="7AEDD067" w:rsidR="0023500A" w:rsidRPr="0023500A"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t>fizisk</w:t>
      </w:r>
      <w:r w:rsidR="006405C2">
        <w:rPr>
          <w:rStyle w:val="normaltextrun"/>
          <w:rFonts w:ascii="Times New Roman" w:eastAsiaTheme="majorEastAsia" w:hAnsi="Times New Roman"/>
          <w:i/>
          <w:iCs/>
          <w:color w:val="0000FF"/>
          <w:sz w:val="24"/>
          <w:szCs w:val="24"/>
        </w:rPr>
        <w:t>ās</w:t>
      </w:r>
      <w:r w:rsidRPr="00041C34">
        <w:rPr>
          <w:rStyle w:val="normaltextrun"/>
          <w:rFonts w:ascii="Times New Roman" w:eastAsiaTheme="majorEastAsia" w:hAnsi="Times New Roman"/>
          <w:i/>
          <w:iCs/>
          <w:color w:val="0000FF"/>
          <w:sz w:val="24"/>
          <w:szCs w:val="24"/>
        </w:rPr>
        <w:t xml:space="preserve"> aktivitā</w:t>
      </w:r>
      <w:r w:rsidR="006405C2">
        <w:rPr>
          <w:rStyle w:val="normaltextrun"/>
          <w:rFonts w:ascii="Times New Roman" w:eastAsiaTheme="majorEastAsia" w:hAnsi="Times New Roman"/>
          <w:i/>
          <w:iCs/>
          <w:color w:val="0000FF"/>
          <w:sz w:val="24"/>
          <w:szCs w:val="24"/>
        </w:rPr>
        <w:t>tes</w:t>
      </w:r>
      <w:r w:rsidR="00A544EE">
        <w:rPr>
          <w:rStyle w:val="normaltextrun"/>
          <w:rFonts w:ascii="Times New Roman" w:eastAsiaTheme="majorEastAsia" w:hAnsi="Times New Roman"/>
          <w:i/>
          <w:iCs/>
          <w:color w:val="0000FF"/>
          <w:sz w:val="24"/>
          <w:szCs w:val="24"/>
        </w:rPr>
        <w:t>;</w:t>
      </w:r>
    </w:p>
    <w:p w14:paraId="53B005FE" w14:textId="77777777" w:rsidR="002A51CD" w:rsidRPr="002A51CD"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r w:rsidRPr="00041C34">
        <w:rPr>
          <w:rStyle w:val="normaltextrun"/>
          <w:rFonts w:ascii="Times New Roman" w:eastAsiaTheme="majorEastAsia" w:hAnsi="Times New Roman"/>
          <w:i/>
          <w:iCs/>
          <w:color w:val="0000FF"/>
          <w:sz w:val="24"/>
          <w:szCs w:val="24"/>
        </w:rPr>
        <w:t>veselības veicināšana un slimību profilakses uzlabošana</w:t>
      </w:r>
      <w:r w:rsidR="002A51CD">
        <w:rPr>
          <w:rStyle w:val="normaltextrun"/>
          <w:rFonts w:ascii="Times New Roman" w:eastAsiaTheme="majorEastAsia" w:hAnsi="Times New Roman"/>
          <w:i/>
          <w:iCs/>
          <w:color w:val="0000FF"/>
          <w:sz w:val="24"/>
          <w:szCs w:val="24"/>
        </w:rPr>
        <w:t>;</w:t>
      </w:r>
    </w:p>
    <w:p w14:paraId="7B7B2955" w14:textId="6AA44962" w:rsidR="00E716A2" w:rsidRPr="00E716A2" w:rsidRDefault="00D64FC8" w:rsidP="00FC4EF5">
      <w:pPr>
        <w:pStyle w:val="ListParagraph"/>
        <w:numPr>
          <w:ilvl w:val="1"/>
          <w:numId w:val="20"/>
        </w:numPr>
        <w:spacing w:before="60" w:after="60"/>
        <w:jc w:val="both"/>
        <w:rPr>
          <w:rStyle w:val="normaltextrun"/>
          <w:rFonts w:ascii="Times New Roman" w:eastAsiaTheme="minorEastAsia" w:hAnsi="Times New Roman"/>
          <w:i/>
          <w:color w:val="0000FF"/>
          <w:sz w:val="24"/>
          <w:szCs w:val="24"/>
        </w:rPr>
      </w:pPr>
      <w:proofErr w:type="spellStart"/>
      <w:r w:rsidRPr="00041C34">
        <w:rPr>
          <w:rStyle w:val="normaltextrun"/>
          <w:rFonts w:ascii="Times New Roman" w:eastAsiaTheme="majorEastAsia" w:hAnsi="Times New Roman"/>
          <w:i/>
          <w:iCs/>
          <w:color w:val="0000FF"/>
          <w:sz w:val="24"/>
          <w:szCs w:val="24"/>
        </w:rPr>
        <w:t>prenatālās</w:t>
      </w:r>
      <w:proofErr w:type="spellEnd"/>
      <w:r w:rsidRPr="00041C34">
        <w:rPr>
          <w:rStyle w:val="normaltextrun"/>
          <w:rFonts w:ascii="Times New Roman" w:eastAsiaTheme="majorEastAsia" w:hAnsi="Times New Roman"/>
          <w:i/>
          <w:iCs/>
          <w:color w:val="0000FF"/>
          <w:sz w:val="24"/>
          <w:szCs w:val="24"/>
        </w:rPr>
        <w:t xml:space="preserve"> un agrīnās bērnības</w:t>
      </w:r>
      <w:r w:rsidR="004978D6">
        <w:rPr>
          <w:rStyle w:val="normaltextrun"/>
          <w:rFonts w:ascii="Times New Roman" w:eastAsiaTheme="majorEastAsia" w:hAnsi="Times New Roman"/>
          <w:i/>
          <w:iCs/>
          <w:color w:val="0000FF"/>
          <w:sz w:val="24"/>
          <w:szCs w:val="24"/>
        </w:rPr>
        <w:t xml:space="preserve"> </w:t>
      </w:r>
      <w:r w:rsidR="00B57921" w:rsidRPr="00B57921">
        <w:rPr>
          <w:rStyle w:val="normaltextrun"/>
          <w:rFonts w:ascii="Times New Roman" w:eastAsiaTheme="majorEastAsia" w:hAnsi="Times New Roman"/>
          <w:i/>
          <w:iCs/>
          <w:color w:val="0000FF"/>
          <w:sz w:val="24"/>
          <w:szCs w:val="24"/>
        </w:rPr>
        <w:t>(līdz 10 gadu vecumam saskaņā ar SPKC izstrādātajām vadlīnijām pašvaldībām saistībā ar veselības veicināšanas un profilakses pasākumu īstenošanu)</w:t>
      </w:r>
      <w:r w:rsidRPr="00041C34">
        <w:rPr>
          <w:rStyle w:val="normaltextrun"/>
          <w:rFonts w:ascii="Times New Roman" w:eastAsiaTheme="majorEastAsia" w:hAnsi="Times New Roman"/>
          <w:i/>
          <w:iCs/>
          <w:color w:val="0000FF"/>
          <w:sz w:val="24"/>
          <w:szCs w:val="24"/>
        </w:rPr>
        <w:t xml:space="preserve"> vecāku prasmju programmas.</w:t>
      </w:r>
    </w:p>
    <w:p w14:paraId="518A06DD" w14:textId="717665C1" w:rsidR="00CB6A05" w:rsidRDefault="005F5C7A" w:rsidP="00CB6A05">
      <w:pPr>
        <w:spacing w:before="60" w:after="60"/>
        <w:jc w:val="both"/>
        <w:rPr>
          <w:rStyle w:val="normaltextrun"/>
          <w:rFonts w:eastAsiaTheme="majorEastAsia"/>
          <w:i/>
          <w:iCs/>
          <w:color w:val="0000FF"/>
        </w:rPr>
      </w:pPr>
      <w:r>
        <w:rPr>
          <w:rStyle w:val="normaltextrun"/>
          <w:rFonts w:eastAsiaTheme="majorEastAsia"/>
          <w:i/>
          <w:iCs/>
          <w:color w:val="0000FF"/>
        </w:rPr>
        <w:t xml:space="preserve">Projekta iesniegumā jāsniedz </w:t>
      </w:r>
      <w:r w:rsidR="00D64FC8" w:rsidRPr="000B42C0">
        <w:rPr>
          <w:rStyle w:val="normaltextrun"/>
          <w:rFonts w:eastAsiaTheme="majorEastAsia"/>
          <w:i/>
          <w:iCs/>
          <w:color w:val="0000FF"/>
        </w:rPr>
        <w:t>pamatojums projektā iekļauto veselības veicināšanas un slimību profilakses pasākumu jomu izvēlei</w:t>
      </w:r>
      <w:r w:rsidR="0034106F">
        <w:rPr>
          <w:rStyle w:val="normaltextrun"/>
          <w:rFonts w:eastAsiaTheme="majorEastAsia"/>
          <w:i/>
          <w:iCs/>
          <w:color w:val="0000FF"/>
        </w:rPr>
        <w:t xml:space="preserve"> (ņ</w:t>
      </w:r>
      <w:r w:rsidR="00D64FC8" w:rsidRPr="000B42C0">
        <w:rPr>
          <w:rStyle w:val="normaltextrun"/>
          <w:rFonts w:eastAsiaTheme="majorEastAsia"/>
          <w:i/>
          <w:iCs/>
          <w:color w:val="0000FF"/>
        </w:rPr>
        <w:t>emot vērā, ka iepriekšējā projekta darbības periodā pašvaldībās reti tika īstenoti pasākumi, kas vērsti uz atkarību profilaksi un seksuālo un reproduktīvo veselību, primāri tiks vērtēts, vai pašvaldības, iesniedzot projekta pieteikumu, plāno pasākumu īstenošanu šajās jomās</w:t>
      </w:r>
      <w:r w:rsidR="0034106F">
        <w:rPr>
          <w:rStyle w:val="normaltextrun"/>
          <w:rFonts w:eastAsiaTheme="majorEastAsia"/>
          <w:i/>
          <w:iCs/>
          <w:color w:val="0000FF"/>
        </w:rPr>
        <w:t>)</w:t>
      </w:r>
      <w:r w:rsidR="00F62553">
        <w:rPr>
          <w:rStyle w:val="normaltextrun"/>
          <w:rFonts w:eastAsiaTheme="majorEastAsia"/>
          <w:i/>
          <w:iCs/>
          <w:color w:val="0000FF"/>
        </w:rPr>
        <w:t>.</w:t>
      </w:r>
    </w:p>
    <w:p w14:paraId="44D8E1D9" w14:textId="32C33909" w:rsidR="00D64FC8" w:rsidRDefault="00511451" w:rsidP="00FC4EF5">
      <w:pPr>
        <w:pStyle w:val="ListParagraph"/>
        <w:numPr>
          <w:ilvl w:val="0"/>
          <w:numId w:val="27"/>
        </w:numPr>
        <w:spacing w:before="60" w:after="60"/>
        <w:jc w:val="both"/>
        <w:rPr>
          <w:rStyle w:val="normaltextrun"/>
          <w:rFonts w:ascii="Times New Roman" w:eastAsiaTheme="majorEastAsia" w:hAnsi="Times New Roman"/>
          <w:i/>
          <w:iCs/>
          <w:color w:val="0000FF"/>
          <w:sz w:val="24"/>
          <w:szCs w:val="24"/>
        </w:rPr>
      </w:pPr>
      <w:r>
        <w:rPr>
          <w:rStyle w:val="normaltextrun"/>
          <w:rFonts w:ascii="Times New Roman" w:eastAsiaTheme="majorEastAsia" w:hAnsi="Times New Roman"/>
          <w:i/>
          <w:iCs/>
          <w:color w:val="0000FF"/>
          <w:sz w:val="24"/>
          <w:szCs w:val="24"/>
        </w:rPr>
        <w:t>k</w:t>
      </w:r>
      <w:r w:rsidR="00F62553">
        <w:rPr>
          <w:rStyle w:val="normaltextrun"/>
          <w:rFonts w:ascii="Times New Roman" w:eastAsiaTheme="majorEastAsia" w:hAnsi="Times New Roman"/>
          <w:i/>
          <w:iCs/>
          <w:color w:val="0000FF"/>
          <w:sz w:val="24"/>
          <w:szCs w:val="24"/>
        </w:rPr>
        <w:t xml:space="preserve">a </w:t>
      </w:r>
      <w:r>
        <w:rPr>
          <w:rStyle w:val="normaltextrun"/>
          <w:rFonts w:ascii="Times New Roman" w:eastAsiaTheme="majorEastAsia" w:hAnsi="Times New Roman"/>
          <w:i/>
          <w:iCs/>
          <w:color w:val="0000FF"/>
          <w:sz w:val="24"/>
          <w:szCs w:val="24"/>
        </w:rPr>
        <w:t>projekta</w:t>
      </w:r>
      <w:r w:rsidR="00D64FC8" w:rsidRPr="00CB6A05">
        <w:rPr>
          <w:rStyle w:val="normaltextrun"/>
          <w:rFonts w:ascii="Times New Roman" w:eastAsiaTheme="majorEastAsia" w:hAnsi="Times New Roman"/>
          <w:i/>
          <w:iCs/>
          <w:color w:val="0000FF"/>
          <w:sz w:val="24"/>
          <w:szCs w:val="24"/>
        </w:rPr>
        <w:t xml:space="preserve"> iesniegumā ir paredzēti un aprakstīti veselības veicināšanas un slimību profilakses pasākumi</w:t>
      </w:r>
      <w:r w:rsidR="00D64FC8" w:rsidRPr="00511451">
        <w:rPr>
          <w:rStyle w:val="normaltextrun"/>
          <w:rFonts w:ascii="Times New Roman" w:eastAsiaTheme="majorEastAsia" w:hAnsi="Times New Roman"/>
          <w:i/>
          <w:iCs/>
          <w:color w:val="0000FF"/>
          <w:sz w:val="24"/>
          <w:szCs w:val="24"/>
        </w:rPr>
        <w:t>, kas veicinās Sabiedrības veselības pamatnostādnēs 2021-2027.gada</w:t>
      </w:r>
      <w:r w:rsidR="0099067C">
        <w:rPr>
          <w:rStyle w:val="normaltextrun"/>
          <w:rFonts w:ascii="Times New Roman" w:eastAsiaTheme="majorEastAsia" w:hAnsi="Times New Roman"/>
          <w:i/>
          <w:iCs/>
          <w:color w:val="0000FF"/>
          <w:sz w:val="24"/>
          <w:szCs w:val="24"/>
        </w:rPr>
        <w:t xml:space="preserve"> 6.</w:t>
      </w:r>
      <w:r w:rsidR="00D64FC8" w:rsidRPr="00511451">
        <w:rPr>
          <w:rStyle w:val="normaltextrun"/>
          <w:rFonts w:ascii="Times New Roman" w:eastAsiaTheme="majorEastAsia" w:hAnsi="Times New Roman"/>
          <w:i/>
          <w:iCs/>
          <w:color w:val="0000FF"/>
          <w:sz w:val="24"/>
          <w:szCs w:val="24"/>
        </w:rPr>
        <w:t xml:space="preserve"> sadaļā “Sabiedrības veselības politikas rezultāti un rezultatīvie rādītāji” noteikto politikas rezultātu rezultatīvo rādītāju sabiedrības veselības paradumu maiņai veselības veicināšanas un slimību profilakses jomās uzlabošanu</w:t>
      </w:r>
      <w:r w:rsidR="00365351">
        <w:rPr>
          <w:rStyle w:val="normaltextrun"/>
          <w:rFonts w:ascii="Times New Roman" w:eastAsiaTheme="majorEastAsia" w:hAnsi="Times New Roman"/>
          <w:i/>
          <w:iCs/>
          <w:color w:val="0000FF"/>
          <w:sz w:val="24"/>
          <w:szCs w:val="24"/>
        </w:rPr>
        <w:t>;</w:t>
      </w:r>
    </w:p>
    <w:p w14:paraId="0DFA4DEB" w14:textId="6B4B48B6" w:rsidR="00365351" w:rsidRDefault="00365351" w:rsidP="00FC4EF5">
      <w:pPr>
        <w:pStyle w:val="ListParagraph"/>
        <w:numPr>
          <w:ilvl w:val="0"/>
          <w:numId w:val="27"/>
        </w:numPr>
        <w:spacing w:before="60" w:after="60"/>
        <w:jc w:val="both"/>
        <w:rPr>
          <w:rStyle w:val="normaltextrun"/>
          <w:rFonts w:ascii="Times New Roman" w:eastAsiaTheme="majorEastAsia" w:hAnsi="Times New Roman"/>
          <w:i/>
          <w:iCs/>
          <w:color w:val="0000FF"/>
          <w:sz w:val="24"/>
          <w:szCs w:val="24"/>
        </w:rPr>
      </w:pPr>
      <w:r w:rsidRPr="00365351">
        <w:rPr>
          <w:rStyle w:val="normaltextrun"/>
          <w:rFonts w:ascii="Times New Roman" w:eastAsiaTheme="majorEastAsia" w:hAnsi="Times New Roman"/>
          <w:i/>
          <w:iCs/>
          <w:color w:val="0000FF"/>
          <w:sz w:val="24"/>
          <w:szCs w:val="24"/>
        </w:rPr>
        <w:t>ka paredzēta un aprakstīta veselības veicināšanas un slimību profilakses pieejas attīstība darbā ar jaunatni (ieteicams vecumā no 13 līdz 25 gadiem atbilstoši Jaunatnes likumam)pašvaldībā, piemēram, jauniešu centros</w:t>
      </w:r>
      <w:r w:rsidR="00215796">
        <w:rPr>
          <w:rStyle w:val="normaltextrun"/>
          <w:rFonts w:ascii="Times New Roman" w:eastAsiaTheme="majorEastAsia" w:hAnsi="Times New Roman"/>
          <w:i/>
          <w:iCs/>
          <w:color w:val="0000FF"/>
          <w:sz w:val="24"/>
          <w:szCs w:val="24"/>
        </w:rPr>
        <w:t>;</w:t>
      </w:r>
    </w:p>
    <w:p w14:paraId="79A7BC78" w14:textId="33D653DC" w:rsidR="00215796" w:rsidRPr="002339A2" w:rsidRDefault="006B5D62" w:rsidP="00FC4EF5">
      <w:pPr>
        <w:pStyle w:val="ListParagraph"/>
        <w:numPr>
          <w:ilvl w:val="0"/>
          <w:numId w:val="27"/>
        </w:numPr>
        <w:spacing w:before="60" w:after="60"/>
        <w:jc w:val="both"/>
        <w:rPr>
          <w:rStyle w:val="normaltextrun"/>
          <w:rFonts w:ascii="Times New Roman" w:eastAsiaTheme="majorEastAsia" w:hAnsi="Times New Roman"/>
          <w:i/>
          <w:iCs/>
          <w:color w:val="0000FF"/>
          <w:sz w:val="24"/>
          <w:szCs w:val="24"/>
        </w:rPr>
      </w:pPr>
      <w:r>
        <w:rPr>
          <w:rStyle w:val="normaltextrun"/>
          <w:rFonts w:ascii="Times New Roman" w:eastAsiaTheme="majorEastAsia" w:hAnsi="Times New Roman"/>
          <w:i/>
          <w:iCs/>
          <w:color w:val="0000FF"/>
          <w:sz w:val="24"/>
          <w:szCs w:val="24"/>
        </w:rPr>
        <w:t xml:space="preserve">ka </w:t>
      </w:r>
      <w:r w:rsidRPr="006B5D62">
        <w:rPr>
          <w:rStyle w:val="normaltextrun"/>
          <w:rFonts w:ascii="Times New Roman" w:eastAsiaTheme="majorEastAsia" w:hAnsi="Times New Roman"/>
          <w:i/>
          <w:iCs/>
          <w:color w:val="0000FF"/>
          <w:sz w:val="24"/>
          <w:szCs w:val="24"/>
        </w:rPr>
        <w:t>īstenojamie pasākumi sabiedrības veselības veicināšanai un slimību profilaksei ir sasaistē ar SPKC 2023.gada aktualizētajām vadlīnijām pašvaldībām veselības veicināšanā un slimību profilakses pasākumu īstenošanā un vadlīniju pielikumā ietverto Latvijas reģionu veselības profilu 2015.-2022.gadam raksturojumu</w:t>
      </w:r>
      <w:r w:rsidR="002339A2">
        <w:rPr>
          <w:rStyle w:val="normaltextrun"/>
          <w:rFonts w:ascii="Times New Roman" w:eastAsiaTheme="majorEastAsia" w:hAnsi="Times New Roman"/>
          <w:i/>
          <w:iCs/>
          <w:color w:val="0000FF"/>
          <w:sz w:val="24"/>
          <w:szCs w:val="24"/>
        </w:rPr>
        <w:t xml:space="preserve"> (v</w:t>
      </w:r>
      <w:r w:rsidRPr="002339A2">
        <w:rPr>
          <w:rStyle w:val="normaltextrun"/>
          <w:rFonts w:ascii="Times New Roman" w:eastAsiaTheme="majorEastAsia" w:hAnsi="Times New Roman"/>
          <w:i/>
          <w:iCs/>
          <w:color w:val="0000FF"/>
          <w:sz w:val="24"/>
          <w:szCs w:val="24"/>
        </w:rPr>
        <w:t xml:space="preserve">adlīnijas pieejamas: </w:t>
      </w:r>
      <w:hyperlink r:id="rId53" w:history="1">
        <w:r w:rsidRPr="005D631E">
          <w:rPr>
            <w:rStyle w:val="Hyperlink"/>
            <w:rFonts w:ascii="Times New Roman" w:eastAsiaTheme="majorEastAsia" w:hAnsi="Times New Roman"/>
            <w:i/>
            <w:iCs/>
            <w:sz w:val="24"/>
            <w:szCs w:val="24"/>
          </w:rPr>
          <w:t>https://www.spkc.gov.lv/lv/media/4456/download?attachment</w:t>
        </w:r>
      </w:hyperlink>
      <w:r w:rsidR="009F2D54">
        <w:rPr>
          <w:rStyle w:val="normaltextrun"/>
          <w:rFonts w:ascii="Times New Roman" w:eastAsiaTheme="majorEastAsia" w:hAnsi="Times New Roman"/>
          <w:i/>
          <w:iCs/>
          <w:color w:val="0000FF"/>
          <w:sz w:val="24"/>
          <w:szCs w:val="24"/>
        </w:rPr>
        <w:t>)</w:t>
      </w:r>
      <w:r w:rsidR="00215796" w:rsidRPr="002339A2">
        <w:rPr>
          <w:rStyle w:val="normaltextrun"/>
          <w:rFonts w:ascii="Times New Roman" w:eastAsiaTheme="majorEastAsia" w:hAnsi="Times New Roman"/>
          <w:i/>
          <w:iCs/>
          <w:color w:val="0000FF"/>
          <w:sz w:val="24"/>
          <w:szCs w:val="24"/>
        </w:rPr>
        <w:t>;</w:t>
      </w:r>
    </w:p>
    <w:p w14:paraId="43170F8B" w14:textId="484809F5" w:rsidR="00215796" w:rsidRDefault="00DD66F9" w:rsidP="00FC4EF5">
      <w:pPr>
        <w:pStyle w:val="ListParagraph"/>
        <w:numPr>
          <w:ilvl w:val="0"/>
          <w:numId w:val="27"/>
        </w:numPr>
        <w:spacing w:before="60" w:after="60"/>
        <w:jc w:val="both"/>
        <w:rPr>
          <w:rStyle w:val="normaltextrun"/>
          <w:rFonts w:ascii="Times New Roman" w:eastAsiaTheme="majorEastAsia" w:hAnsi="Times New Roman"/>
          <w:i/>
          <w:iCs/>
          <w:color w:val="0000FF"/>
          <w:sz w:val="24"/>
          <w:szCs w:val="24"/>
        </w:rPr>
      </w:pPr>
      <w:r w:rsidRPr="00DD66F9">
        <w:rPr>
          <w:rStyle w:val="normaltextrun"/>
          <w:rFonts w:ascii="Times New Roman" w:eastAsiaTheme="majorEastAsia" w:hAnsi="Times New Roman"/>
          <w:i/>
          <w:iCs/>
          <w:color w:val="0000FF"/>
          <w:sz w:val="24"/>
          <w:szCs w:val="24"/>
        </w:rPr>
        <w:t>kā projektā ir paredzēts nodrošināt izglītības iestāžu iesaisti veselības veicināšanas un slimību profilakses pasākumu aktivitāšu īstenošanā</w:t>
      </w:r>
      <w:r w:rsidR="007F25CD">
        <w:rPr>
          <w:rStyle w:val="normaltextrun"/>
          <w:rFonts w:ascii="Times New Roman" w:eastAsiaTheme="majorEastAsia" w:hAnsi="Times New Roman"/>
          <w:i/>
          <w:iCs/>
          <w:color w:val="0000FF"/>
          <w:sz w:val="24"/>
          <w:szCs w:val="24"/>
        </w:rPr>
        <w:t>.</w:t>
      </w:r>
    </w:p>
    <w:p w14:paraId="6A2A53C1" w14:textId="77777777" w:rsidR="00DD66F9" w:rsidRDefault="00DD66F9" w:rsidP="00661DF0">
      <w:pPr>
        <w:spacing w:before="60" w:after="60"/>
        <w:jc w:val="both"/>
        <w:rPr>
          <w:rStyle w:val="normaltextrun"/>
          <w:rFonts w:eastAsiaTheme="majorEastAsia"/>
          <w:i/>
          <w:iCs/>
          <w:color w:val="0000FF"/>
        </w:rPr>
      </w:pPr>
    </w:p>
    <w:p w14:paraId="19440845" w14:textId="49F4A71A" w:rsidR="00661DF0" w:rsidRDefault="00661DF0" w:rsidP="00661DF0">
      <w:pPr>
        <w:spacing w:before="60" w:after="60"/>
        <w:jc w:val="both"/>
        <w:rPr>
          <w:rStyle w:val="normaltextrun"/>
          <w:rFonts w:eastAsiaTheme="majorEastAsia"/>
          <w:i/>
          <w:iCs/>
          <w:color w:val="0000FF"/>
          <w:lang w:eastAsia="en-US"/>
        </w:rPr>
      </w:pPr>
      <w:r w:rsidRPr="00303F57">
        <w:rPr>
          <w:rStyle w:val="normaltextrun"/>
          <w:rFonts w:eastAsiaTheme="majorEastAsia"/>
          <w:b/>
          <w:bCs/>
          <w:i/>
          <w:iCs/>
          <w:color w:val="0000FF"/>
          <w:lang w:eastAsia="en-US"/>
        </w:rPr>
        <w:t>Projekta iesniegumā jābūt paredzētām darbībām</w:t>
      </w:r>
      <w:r w:rsidRPr="00661DF0">
        <w:rPr>
          <w:rStyle w:val="normaltextrun"/>
          <w:rFonts w:eastAsiaTheme="majorEastAsia"/>
          <w:i/>
          <w:iCs/>
          <w:color w:val="0000FF"/>
          <w:lang w:eastAsia="en-US"/>
        </w:rPr>
        <w:t>, kas īpaši veicina cilvēku ar invaliditāti, senioru, riska grupu (t.sk. grūti aizsniedzamo), kā arī mērķa grupu atbilstoši dzimumu specifikai (piemēram, vīriešu mērķauditorijas) un dažādu riska grupu iesaisti veselības veicināšanas un slimību profilakses pasākumos. </w:t>
      </w:r>
    </w:p>
    <w:p w14:paraId="71CFDBB7" w14:textId="77777777" w:rsidR="007E04CF" w:rsidRDefault="007E04CF" w:rsidP="007E04CF">
      <w:pPr>
        <w:pStyle w:val="paragraph"/>
        <w:spacing w:before="0" w:beforeAutospacing="0" w:after="0" w:afterAutospacing="0"/>
        <w:jc w:val="both"/>
        <w:textAlignment w:val="baseline"/>
        <w:rPr>
          <w:rStyle w:val="normaltextrun"/>
          <w:rFonts w:eastAsiaTheme="majorEastAsia"/>
          <w:b/>
          <w:bCs/>
          <w:i/>
          <w:iCs/>
          <w:color w:val="0000FF"/>
        </w:rPr>
      </w:pPr>
    </w:p>
    <w:p w14:paraId="02AEC303" w14:textId="6CE77395" w:rsidR="007E04CF" w:rsidRPr="007E04CF" w:rsidRDefault="007E04CF" w:rsidP="007E04CF">
      <w:pPr>
        <w:pStyle w:val="paragraph"/>
        <w:spacing w:before="0" w:beforeAutospacing="0" w:after="0" w:afterAutospacing="0"/>
        <w:jc w:val="both"/>
        <w:textAlignment w:val="baseline"/>
        <w:rPr>
          <w:rStyle w:val="normaltextrun"/>
          <w:rFonts w:eastAsiaTheme="majorEastAsia"/>
          <w:b/>
          <w:bCs/>
          <w:i/>
          <w:iCs/>
          <w:color w:val="0000FF"/>
        </w:rPr>
      </w:pPr>
      <w:r>
        <w:rPr>
          <w:rStyle w:val="normaltextrun"/>
          <w:rFonts w:eastAsiaTheme="majorEastAsia"/>
          <w:b/>
          <w:bCs/>
          <w:i/>
          <w:iCs/>
          <w:color w:val="0000FF"/>
        </w:rPr>
        <w:t>F</w:t>
      </w:r>
      <w:r w:rsidRPr="007E04CF">
        <w:rPr>
          <w:rStyle w:val="normaltextrun"/>
          <w:rFonts w:eastAsiaTheme="majorEastAsia"/>
          <w:b/>
          <w:bCs/>
          <w:i/>
          <w:iCs/>
          <w:color w:val="0000FF"/>
        </w:rPr>
        <w:t xml:space="preserve">inansējuma saņēmējam un sadarbības partnerim projektā jāparedz darbības, kas veicina horizontālā principa </w:t>
      </w:r>
      <w:r w:rsidR="00A52F8E">
        <w:rPr>
          <w:rStyle w:val="normaltextrun"/>
          <w:rFonts w:eastAsiaTheme="majorEastAsia"/>
          <w:b/>
          <w:bCs/>
          <w:i/>
          <w:iCs/>
          <w:color w:val="0000FF"/>
        </w:rPr>
        <w:t>“</w:t>
      </w:r>
      <w:r w:rsidRPr="007E04CF">
        <w:rPr>
          <w:rStyle w:val="normaltextrun"/>
          <w:rFonts w:eastAsiaTheme="majorEastAsia"/>
          <w:b/>
          <w:bCs/>
          <w:i/>
          <w:iCs/>
          <w:color w:val="0000FF"/>
        </w:rPr>
        <w:t xml:space="preserve">Vienlīdzība, iekļaušana, </w:t>
      </w:r>
      <w:proofErr w:type="spellStart"/>
      <w:r w:rsidRPr="007E04CF">
        <w:rPr>
          <w:rStyle w:val="normaltextrun"/>
          <w:rFonts w:eastAsiaTheme="majorEastAsia"/>
          <w:b/>
          <w:bCs/>
          <w:i/>
          <w:iCs/>
          <w:color w:val="0000FF"/>
        </w:rPr>
        <w:t>nediskriminācija</w:t>
      </w:r>
      <w:proofErr w:type="spellEnd"/>
      <w:r w:rsidRPr="007E04CF">
        <w:rPr>
          <w:rStyle w:val="normaltextrun"/>
          <w:rFonts w:eastAsiaTheme="majorEastAsia"/>
          <w:b/>
          <w:bCs/>
          <w:i/>
          <w:iCs/>
          <w:color w:val="0000FF"/>
        </w:rPr>
        <w:t xml:space="preserve"> un </w:t>
      </w:r>
      <w:proofErr w:type="spellStart"/>
      <w:r w:rsidRPr="007E04CF">
        <w:rPr>
          <w:rStyle w:val="normaltextrun"/>
          <w:rFonts w:eastAsiaTheme="majorEastAsia"/>
          <w:b/>
          <w:bCs/>
          <w:i/>
          <w:iCs/>
          <w:color w:val="0000FF"/>
        </w:rPr>
        <w:t>pamattiesību</w:t>
      </w:r>
      <w:proofErr w:type="spellEnd"/>
      <w:r w:rsidRPr="007E04CF">
        <w:rPr>
          <w:rStyle w:val="normaltextrun"/>
          <w:rFonts w:eastAsiaTheme="majorEastAsia"/>
          <w:b/>
          <w:bCs/>
          <w:i/>
          <w:iCs/>
          <w:color w:val="0000FF"/>
        </w:rPr>
        <w:t xml:space="preserve"> ievērošana” īstenošanu:</w:t>
      </w:r>
    </w:p>
    <w:p w14:paraId="057BEB10" w14:textId="2B924C52" w:rsidR="007E04CF" w:rsidRPr="007E04CF" w:rsidRDefault="007E04CF" w:rsidP="007E04CF">
      <w:pPr>
        <w:pStyle w:val="paragraph"/>
        <w:spacing w:before="0" w:beforeAutospacing="0" w:after="0" w:afterAutospacing="0"/>
        <w:jc w:val="both"/>
        <w:textAlignment w:val="baseline"/>
        <w:rPr>
          <w:rStyle w:val="normaltextrun"/>
          <w:rFonts w:eastAsiaTheme="majorEastAsia"/>
          <w:i/>
          <w:iCs/>
          <w:color w:val="0000FF"/>
        </w:rPr>
      </w:pPr>
      <w:r w:rsidRPr="007E04CF">
        <w:rPr>
          <w:rStyle w:val="normaltextrun"/>
          <w:rFonts w:eastAsiaTheme="majorEastAsia"/>
          <w:i/>
          <w:iCs/>
          <w:color w:val="0000FF"/>
        </w:rPr>
        <w:t xml:space="preserve"> a) tiek paredzētas </w:t>
      </w:r>
      <w:r w:rsidRPr="007E04CF">
        <w:rPr>
          <w:rStyle w:val="normaltextrun"/>
          <w:rFonts w:eastAsiaTheme="majorEastAsia"/>
          <w:b/>
          <w:bCs/>
          <w:i/>
          <w:iCs/>
          <w:color w:val="0000FF"/>
        </w:rPr>
        <w:t>vismaz trīs vispārīgās darbības</w:t>
      </w:r>
      <w:r w:rsidRPr="007E04CF">
        <w:rPr>
          <w:rStyle w:val="normaltextrun"/>
          <w:rFonts w:eastAsiaTheme="majorEastAsia"/>
          <w:i/>
          <w:iCs/>
          <w:color w:val="0000FF"/>
        </w:rPr>
        <w:t xml:space="preserve">, kas veicina vienlīdzību, iekļaušanu, </w:t>
      </w:r>
      <w:proofErr w:type="spellStart"/>
      <w:r w:rsidRPr="007E04CF">
        <w:rPr>
          <w:rStyle w:val="normaltextrun"/>
          <w:rFonts w:eastAsiaTheme="majorEastAsia"/>
          <w:i/>
          <w:iCs/>
          <w:color w:val="0000FF"/>
        </w:rPr>
        <w:t>nediskrimināciju</w:t>
      </w:r>
      <w:proofErr w:type="spellEnd"/>
      <w:r w:rsidRPr="007E04CF">
        <w:rPr>
          <w:rStyle w:val="normaltextrun"/>
          <w:rFonts w:eastAsiaTheme="majorEastAsia"/>
          <w:i/>
          <w:iCs/>
          <w:color w:val="0000FF"/>
        </w:rPr>
        <w:t xml:space="preserve"> un </w:t>
      </w:r>
      <w:proofErr w:type="spellStart"/>
      <w:r w:rsidRPr="007E04CF">
        <w:rPr>
          <w:rStyle w:val="normaltextrun"/>
          <w:rFonts w:eastAsiaTheme="majorEastAsia"/>
          <w:i/>
          <w:iCs/>
          <w:color w:val="0000FF"/>
        </w:rPr>
        <w:t>pamattiesību</w:t>
      </w:r>
      <w:proofErr w:type="spellEnd"/>
      <w:r w:rsidRPr="007E04CF">
        <w:rPr>
          <w:rStyle w:val="normaltextrun"/>
          <w:rFonts w:eastAsiaTheme="majorEastAsia"/>
          <w:i/>
          <w:iCs/>
          <w:color w:val="0000FF"/>
        </w:rPr>
        <w:t xml:space="preserve"> ievērošanu;</w:t>
      </w:r>
    </w:p>
    <w:p w14:paraId="7DF5754A" w14:textId="2686B357" w:rsidR="007E04CF" w:rsidRPr="007E04CF" w:rsidRDefault="007E04CF" w:rsidP="007E04CF">
      <w:pPr>
        <w:pStyle w:val="paragraph"/>
        <w:spacing w:before="0" w:beforeAutospacing="0" w:after="0" w:afterAutospacing="0"/>
        <w:jc w:val="both"/>
        <w:textAlignment w:val="baseline"/>
        <w:rPr>
          <w:rStyle w:val="normaltextrun"/>
          <w:rFonts w:eastAsiaTheme="majorEastAsia"/>
          <w:i/>
          <w:iCs/>
          <w:color w:val="0000FF"/>
        </w:rPr>
      </w:pPr>
      <w:r w:rsidRPr="007E04CF">
        <w:rPr>
          <w:rStyle w:val="normaltextrun"/>
          <w:rFonts w:eastAsiaTheme="majorEastAsia"/>
          <w:i/>
          <w:iCs/>
          <w:color w:val="0000FF"/>
        </w:rPr>
        <w:t xml:space="preserve"> b) tiek paredzētas </w:t>
      </w:r>
      <w:r w:rsidRPr="007E04CF">
        <w:rPr>
          <w:rStyle w:val="normaltextrun"/>
          <w:rFonts w:eastAsiaTheme="majorEastAsia"/>
          <w:b/>
          <w:bCs/>
          <w:i/>
          <w:iCs/>
          <w:color w:val="0000FF"/>
        </w:rPr>
        <w:t>vismaz trīs specifiskās darbības</w:t>
      </w:r>
      <w:r w:rsidRPr="007E04CF">
        <w:rPr>
          <w:rStyle w:val="normaltextrun"/>
          <w:rFonts w:eastAsiaTheme="majorEastAsia"/>
          <w:i/>
          <w:iCs/>
          <w:color w:val="0000FF"/>
        </w:rPr>
        <w:t>, kas izriet no pasākuma atbalstāmo darbību un projekta satura un kas īpaši veicina dalību pasākuma dažādām mērķa grupām, t.sk. ar īpašu risku atbilstoši jomu specifikai;</w:t>
      </w:r>
    </w:p>
    <w:p w14:paraId="506AB95B" w14:textId="189AEA5F" w:rsidR="007E04CF" w:rsidRPr="007E04CF" w:rsidRDefault="007E04CF" w:rsidP="007E04CF">
      <w:pPr>
        <w:pStyle w:val="paragraph"/>
        <w:spacing w:before="0" w:beforeAutospacing="0" w:after="0" w:afterAutospacing="0"/>
        <w:jc w:val="both"/>
        <w:textAlignment w:val="baseline"/>
        <w:rPr>
          <w:rStyle w:val="normaltextrun"/>
          <w:rFonts w:eastAsiaTheme="majorEastAsia"/>
          <w:i/>
          <w:iCs/>
          <w:color w:val="0000FF"/>
        </w:rPr>
      </w:pPr>
      <w:r w:rsidRPr="007E04CF">
        <w:rPr>
          <w:rStyle w:val="normaltextrun"/>
          <w:rFonts w:eastAsiaTheme="majorEastAsia"/>
          <w:i/>
          <w:iCs/>
          <w:color w:val="0000FF"/>
        </w:rPr>
        <w:t xml:space="preserve"> c) tiek noteikts </w:t>
      </w:r>
      <w:r w:rsidRPr="007E04CF">
        <w:rPr>
          <w:rStyle w:val="normaltextrun"/>
          <w:rFonts w:eastAsiaTheme="majorEastAsia"/>
          <w:b/>
          <w:bCs/>
          <w:i/>
          <w:iCs/>
          <w:color w:val="0000FF"/>
        </w:rPr>
        <w:t>vismaz viens horizontālā principa</w:t>
      </w:r>
      <w:r w:rsidRPr="007E04CF">
        <w:rPr>
          <w:rStyle w:val="normaltextrun"/>
          <w:rFonts w:eastAsiaTheme="majorEastAsia"/>
          <w:i/>
          <w:iCs/>
          <w:color w:val="0000FF"/>
        </w:rPr>
        <w:t xml:space="preserve"> “Vienlīdzība, iekļaušana, </w:t>
      </w:r>
      <w:proofErr w:type="spellStart"/>
      <w:r w:rsidRPr="007E04CF">
        <w:rPr>
          <w:rStyle w:val="normaltextrun"/>
          <w:rFonts w:eastAsiaTheme="majorEastAsia"/>
          <w:i/>
          <w:iCs/>
          <w:color w:val="0000FF"/>
        </w:rPr>
        <w:t>nediskriminācija</w:t>
      </w:r>
      <w:proofErr w:type="spellEnd"/>
      <w:r w:rsidRPr="007E04CF">
        <w:rPr>
          <w:rStyle w:val="normaltextrun"/>
          <w:rFonts w:eastAsiaTheme="majorEastAsia"/>
          <w:i/>
          <w:iCs/>
          <w:color w:val="0000FF"/>
        </w:rPr>
        <w:t xml:space="preserve"> un </w:t>
      </w:r>
      <w:proofErr w:type="spellStart"/>
      <w:r w:rsidRPr="007E04CF">
        <w:rPr>
          <w:rStyle w:val="normaltextrun"/>
          <w:rFonts w:eastAsiaTheme="majorEastAsia"/>
          <w:i/>
          <w:iCs/>
          <w:color w:val="0000FF"/>
        </w:rPr>
        <w:t>pamattiesību</w:t>
      </w:r>
      <w:proofErr w:type="spellEnd"/>
      <w:r w:rsidRPr="007E04CF">
        <w:rPr>
          <w:rStyle w:val="normaltextrun"/>
          <w:rFonts w:eastAsiaTheme="majorEastAsia"/>
          <w:i/>
          <w:iCs/>
          <w:color w:val="0000FF"/>
        </w:rPr>
        <w:t xml:space="preserve"> ievērošana” </w:t>
      </w:r>
      <w:r w:rsidRPr="007E04CF">
        <w:rPr>
          <w:rStyle w:val="normaltextrun"/>
          <w:rFonts w:eastAsiaTheme="majorEastAsia"/>
          <w:b/>
          <w:bCs/>
          <w:i/>
          <w:iCs/>
          <w:color w:val="0000FF"/>
        </w:rPr>
        <w:t>rādītājs - atbalstu saņēmušo sociālās atstumtības un nabadzības riskam pakļauto personu skaits (VINPI_04), ja pasākums ilgst vairāk nekā astoņas stundas</w:t>
      </w:r>
      <w:r w:rsidRPr="007E04CF">
        <w:rPr>
          <w:rStyle w:val="normaltextrun"/>
          <w:rFonts w:eastAsiaTheme="majorEastAsia"/>
          <w:i/>
          <w:iCs/>
          <w:color w:val="0000FF"/>
        </w:rPr>
        <w:t>.</w:t>
      </w:r>
    </w:p>
    <w:p w14:paraId="222AEC21" w14:textId="77777777" w:rsidR="00B86625" w:rsidRPr="00935078" w:rsidRDefault="00B86625" w:rsidP="00DF0BC3">
      <w:pPr>
        <w:pStyle w:val="paragraph"/>
        <w:spacing w:before="0" w:beforeAutospacing="0" w:after="0" w:afterAutospacing="0"/>
        <w:jc w:val="both"/>
        <w:textAlignment w:val="baseline"/>
        <w:rPr>
          <w:rStyle w:val="normaltextrun"/>
          <w:rFonts w:eastAsiaTheme="majorEastAsia"/>
          <w:i/>
          <w:iCs/>
          <w:color w:val="0000FF"/>
        </w:rPr>
      </w:pPr>
    </w:p>
    <w:p w14:paraId="63B173BF" w14:textId="706D4C7C" w:rsidR="00B86625" w:rsidRDefault="00E50858" w:rsidP="00E50858">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sidRPr="00E50858">
        <w:rPr>
          <w:rStyle w:val="normaltextrun"/>
          <w:rFonts w:eastAsiaTheme="majorEastAsia"/>
          <w:b/>
          <w:bCs/>
          <w:i/>
          <w:iCs/>
          <w:color w:val="0000FF"/>
          <w:sz w:val="28"/>
          <w:szCs w:val="28"/>
          <w:shd w:val="clear" w:color="auto" w:fill="FFFFFF"/>
        </w:rPr>
        <w:lastRenderedPageBreak/>
        <w:t xml:space="preserve">! </w:t>
      </w:r>
      <w:r w:rsidR="00B86625" w:rsidRPr="00E97651">
        <w:rPr>
          <w:rStyle w:val="normaltextrun"/>
          <w:rFonts w:eastAsiaTheme="majorEastAsia"/>
          <w:i/>
          <w:iCs/>
          <w:color w:val="0000FF"/>
          <w:shd w:val="clear" w:color="auto" w:fill="FFFFFF"/>
        </w:rPr>
        <w:t xml:space="preserve">Plānotajām vispārīgajām </w:t>
      </w:r>
      <w:r w:rsidR="00B86625" w:rsidRPr="00E50858">
        <w:rPr>
          <w:rStyle w:val="normaltextrun"/>
          <w:rFonts w:eastAsiaTheme="majorEastAsia"/>
          <w:b/>
          <w:bCs/>
          <w:i/>
          <w:iCs/>
          <w:color w:val="0000FF"/>
          <w:u w:val="single"/>
          <w:shd w:val="clear" w:color="auto" w:fill="FFFFFF"/>
        </w:rPr>
        <w:t>HP VINPI darbībām jāaptver visas vispārīgo darbību jomas</w:t>
      </w:r>
      <w:r w:rsidR="00B86625" w:rsidRPr="00E97651">
        <w:rPr>
          <w:rStyle w:val="normaltextrun"/>
          <w:rFonts w:eastAsiaTheme="majorEastAsia"/>
          <w:i/>
          <w:iCs/>
          <w:color w:val="0000FF"/>
          <w:shd w:val="clear" w:color="auto" w:fill="FFFFFF"/>
        </w:rPr>
        <w:t xml:space="preserve"> – </w:t>
      </w:r>
      <w:r w:rsidR="00B86625" w:rsidRPr="00E50858">
        <w:rPr>
          <w:rStyle w:val="normaltextrun"/>
          <w:rFonts w:eastAsiaTheme="majorEastAsia"/>
          <w:i/>
          <w:iCs/>
          <w:color w:val="0000FF"/>
          <w:u w:val="single"/>
          <w:shd w:val="clear" w:color="auto" w:fill="FFFFFF"/>
        </w:rPr>
        <w:t>komunikācijas un vizuālās identitātes, projekta vadību un īstenošanu un publiskos iepirkumus</w:t>
      </w:r>
      <w:r w:rsidR="00B86625" w:rsidRPr="00E97651">
        <w:rPr>
          <w:rStyle w:val="normaltextrun"/>
          <w:rFonts w:eastAsiaTheme="majorEastAsia"/>
          <w:i/>
          <w:iCs/>
          <w:color w:val="0000FF"/>
          <w:shd w:val="clear" w:color="auto" w:fill="FFFFFF"/>
        </w:rPr>
        <w:t>.</w:t>
      </w:r>
      <w:r w:rsidR="00B86625">
        <w:rPr>
          <w:rStyle w:val="normaltextrun"/>
          <w:rFonts w:eastAsiaTheme="majorEastAsia"/>
          <w:i/>
          <w:iCs/>
          <w:color w:val="0000FF"/>
          <w:shd w:val="clear" w:color="auto" w:fill="FFFFFF"/>
        </w:rPr>
        <w:t xml:space="preserve"> </w:t>
      </w:r>
      <w:r w:rsidR="00B86625" w:rsidRPr="00DD42D2">
        <w:rPr>
          <w:rStyle w:val="normaltextrun"/>
          <w:rFonts w:eastAsiaTheme="majorEastAsia"/>
          <w:i/>
          <w:iCs/>
          <w:color w:val="0000FF"/>
          <w:shd w:val="clear" w:color="auto" w:fill="FFFFFF"/>
        </w:rPr>
        <w:t xml:space="preserve">Visi dati, </w:t>
      </w:r>
      <w:r w:rsidR="00B86625" w:rsidRPr="007318EA">
        <w:rPr>
          <w:rStyle w:val="normaltextrun"/>
          <w:rFonts w:eastAsiaTheme="majorEastAsia"/>
          <w:b/>
          <w:bCs/>
          <w:i/>
          <w:iCs/>
          <w:color w:val="0000FF"/>
          <w:shd w:val="clear" w:color="auto" w:fill="FFFFFF"/>
        </w:rPr>
        <w:t>kur vien tas ir iespējams</w:t>
      </w:r>
      <w:r w:rsidR="00B86625" w:rsidRPr="00DD42D2">
        <w:rPr>
          <w:rStyle w:val="normaltextrun"/>
          <w:rFonts w:eastAsiaTheme="majorEastAsia"/>
          <w:i/>
          <w:iCs/>
          <w:color w:val="0000FF"/>
          <w:shd w:val="clear" w:color="auto" w:fill="FFFFFF"/>
        </w:rPr>
        <w:t>, jāsniedz dalījumā pēc dzimuma, vecuma, invaliditātes veida, rases</w:t>
      </w:r>
      <w:r w:rsidR="00B86625">
        <w:rPr>
          <w:rStyle w:val="normaltextrun"/>
          <w:rFonts w:eastAsiaTheme="majorEastAsia"/>
          <w:i/>
          <w:iCs/>
          <w:color w:val="0000FF"/>
          <w:shd w:val="clear" w:color="auto" w:fill="FFFFFF"/>
        </w:rPr>
        <w:t>,</w:t>
      </w:r>
      <w:r w:rsidR="00B86625" w:rsidRPr="00DD42D2">
        <w:rPr>
          <w:rStyle w:val="normaltextrun"/>
          <w:rFonts w:eastAsiaTheme="majorEastAsia"/>
          <w:i/>
          <w:iCs/>
          <w:color w:val="0000FF"/>
          <w:shd w:val="clear" w:color="auto" w:fill="FFFFFF"/>
        </w:rPr>
        <w:t xml:space="preserve"> etniskās </w:t>
      </w:r>
      <w:r w:rsidR="00B86625">
        <w:rPr>
          <w:rStyle w:val="normaltextrun"/>
          <w:rFonts w:eastAsiaTheme="majorEastAsia"/>
          <w:i/>
          <w:iCs/>
          <w:color w:val="0000FF"/>
          <w:shd w:val="clear" w:color="auto" w:fill="FFFFFF"/>
        </w:rPr>
        <w:t>piederības</w:t>
      </w:r>
      <w:r w:rsidR="00B86625" w:rsidRPr="00DD42D2">
        <w:rPr>
          <w:rStyle w:val="normaltextrun"/>
          <w:rFonts w:eastAsiaTheme="majorEastAsia"/>
          <w:i/>
          <w:iCs/>
          <w:color w:val="0000FF"/>
          <w:shd w:val="clear" w:color="auto" w:fill="FFFFFF"/>
        </w:rPr>
        <w:t xml:space="preserve"> u.c</w:t>
      </w:r>
      <w:r w:rsidR="005D6AA4">
        <w:rPr>
          <w:rStyle w:val="normaltextrun"/>
          <w:rFonts w:eastAsiaTheme="majorEastAsia"/>
          <w:i/>
          <w:iCs/>
          <w:color w:val="0000FF"/>
          <w:shd w:val="clear" w:color="auto" w:fill="FFFFFF"/>
        </w:rPr>
        <w:t>.</w:t>
      </w:r>
    </w:p>
    <w:p w14:paraId="07EA866A" w14:textId="77777777" w:rsidR="005D6AA4" w:rsidRDefault="005D6AA4" w:rsidP="00E50858">
      <w:pPr>
        <w:pStyle w:val="paragraph"/>
        <w:spacing w:before="0" w:beforeAutospacing="0" w:after="0" w:afterAutospacing="0"/>
        <w:jc w:val="both"/>
        <w:textAlignment w:val="baseline"/>
        <w:rPr>
          <w:rStyle w:val="normaltextrun"/>
          <w:rFonts w:eastAsiaTheme="majorEastAsia"/>
          <w:i/>
          <w:iCs/>
          <w:color w:val="0000FF"/>
          <w:shd w:val="clear" w:color="auto" w:fill="FFFFFF"/>
        </w:rPr>
      </w:pPr>
    </w:p>
    <w:p w14:paraId="3DBDB194" w14:textId="3D54607E" w:rsidR="005D6AA4" w:rsidRPr="00935078" w:rsidRDefault="005D6AA4" w:rsidP="005D6AA4">
      <w:pPr>
        <w:pStyle w:val="paragraph"/>
        <w:spacing w:before="0" w:beforeAutospacing="0" w:after="0" w:afterAutospacing="0"/>
        <w:textAlignment w:val="baseline"/>
        <w:rPr>
          <w:u w:val="single"/>
        </w:rPr>
      </w:pPr>
      <w:r w:rsidRPr="00935078">
        <w:rPr>
          <w:rStyle w:val="normaltextrun"/>
          <w:rFonts w:eastAsiaTheme="majorEastAsia"/>
          <w:b/>
          <w:bCs/>
          <w:i/>
          <w:iCs/>
          <w:color w:val="0000FF"/>
          <w:u w:val="single"/>
        </w:rPr>
        <w:t xml:space="preserve">Informācija par metodiskajiem materiāliem </w:t>
      </w:r>
      <w:r>
        <w:rPr>
          <w:rStyle w:val="normaltextrun"/>
          <w:rFonts w:eastAsiaTheme="majorEastAsia"/>
          <w:b/>
          <w:bCs/>
          <w:i/>
          <w:iCs/>
          <w:color w:val="0000FF"/>
          <w:u w:val="single"/>
        </w:rPr>
        <w:t>HP</w:t>
      </w:r>
      <w:r w:rsidRPr="00935078">
        <w:rPr>
          <w:rStyle w:val="normaltextrun"/>
          <w:rFonts w:eastAsiaTheme="majorEastAsia"/>
          <w:b/>
          <w:bCs/>
          <w:i/>
          <w:iCs/>
          <w:color w:val="0000FF"/>
          <w:u w:val="single"/>
        </w:rPr>
        <w:t xml:space="preserve"> ievērošanai</w:t>
      </w:r>
      <w:r w:rsidRPr="00935078">
        <w:rPr>
          <w:rStyle w:val="normaltextrun"/>
          <w:rFonts w:eastAsiaTheme="majorEastAsia"/>
          <w:i/>
          <w:iCs/>
          <w:color w:val="0000FF"/>
          <w:u w:val="single"/>
        </w:rPr>
        <w:t>:</w:t>
      </w:r>
    </w:p>
    <w:p w14:paraId="3152573A" w14:textId="77777777" w:rsidR="005D6AA4" w:rsidRPr="00F42927" w:rsidRDefault="005D6AA4" w:rsidP="005D6AA4">
      <w:pPr>
        <w:jc w:val="both"/>
        <w:rPr>
          <w:rFonts w:eastAsia="Times New Roman"/>
          <w:i/>
          <w:iCs/>
          <w:color w:val="0000FF"/>
        </w:rPr>
      </w:pPr>
      <w:r w:rsidRPr="00F42927">
        <w:rPr>
          <w:rFonts w:eastAsia="Times New Roman"/>
          <w:i/>
          <w:iCs/>
          <w:color w:val="0000FF"/>
        </w:rPr>
        <w:t xml:space="preserve">1) Labklājības ministrijas (turpmāk – LM) Vadlīnijas horizontālā principa “Vienlīdzība, iekļaušana, </w:t>
      </w:r>
      <w:proofErr w:type="spellStart"/>
      <w:r w:rsidRPr="00F42927">
        <w:rPr>
          <w:rFonts w:eastAsia="Times New Roman"/>
          <w:i/>
          <w:iCs/>
          <w:color w:val="0000FF"/>
        </w:rPr>
        <w:t>nediskriminācija</w:t>
      </w:r>
      <w:proofErr w:type="spellEnd"/>
      <w:r w:rsidRPr="00F42927">
        <w:rPr>
          <w:rFonts w:eastAsia="Times New Roman"/>
          <w:i/>
          <w:iCs/>
          <w:color w:val="0000FF"/>
        </w:rPr>
        <w:t xml:space="preserve"> un </w:t>
      </w:r>
      <w:proofErr w:type="spellStart"/>
      <w:r w:rsidRPr="00F42927">
        <w:rPr>
          <w:rFonts w:eastAsia="Times New Roman"/>
          <w:i/>
          <w:iCs/>
          <w:color w:val="0000FF"/>
        </w:rPr>
        <w:t>pamattiesību</w:t>
      </w:r>
      <w:proofErr w:type="spellEnd"/>
      <w:r w:rsidRPr="00F42927">
        <w:rPr>
          <w:rFonts w:eastAsia="Times New Roman"/>
          <w:i/>
          <w:iCs/>
          <w:color w:val="0000FF"/>
        </w:rPr>
        <w:t xml:space="preserve"> ievērošana” īstenošanai un uzraudzībai (2021-2027)</w:t>
      </w:r>
      <w:r w:rsidRPr="00F42927">
        <w:rPr>
          <w:i/>
          <w:iCs/>
          <w:color w:val="0000FF"/>
        </w:rPr>
        <w:t xml:space="preserve"> </w:t>
      </w:r>
      <w:hyperlink r:id="rId54" w:history="1">
        <w:r w:rsidRPr="00F42927">
          <w:rPr>
            <w:rStyle w:val="Hyperlink"/>
            <w:rFonts w:eastAsia="Times New Roman"/>
            <w:i/>
            <w:iCs/>
          </w:rPr>
          <w:t>https://www.lm.gov.lv/lv/metodiskie-materiali</w:t>
        </w:r>
      </w:hyperlink>
      <w:r w:rsidRPr="00F42927">
        <w:rPr>
          <w:rFonts w:eastAsia="Times New Roman"/>
          <w:i/>
          <w:iCs/>
          <w:color w:val="0000FF"/>
        </w:rPr>
        <w:t>;</w:t>
      </w:r>
    </w:p>
    <w:p w14:paraId="3EE92B74" w14:textId="77777777" w:rsidR="005D6AA4" w:rsidRPr="00F42927" w:rsidRDefault="005D6AA4" w:rsidP="005D6AA4">
      <w:pPr>
        <w:jc w:val="both"/>
        <w:rPr>
          <w:rFonts w:eastAsia="Times New Roman"/>
          <w:i/>
          <w:iCs/>
          <w:color w:val="0000FF"/>
        </w:rPr>
      </w:pPr>
      <w:r w:rsidRPr="00F42927">
        <w:rPr>
          <w:rFonts w:eastAsia="Times New Roman"/>
          <w:i/>
          <w:iCs/>
          <w:color w:val="0000FF"/>
        </w:rPr>
        <w:t xml:space="preserve">2) LM metodisko materiālu “Ieteikumi diskrimināciju un stereotipus mazinošai komunikācijai ar sabiedrību” </w:t>
      </w:r>
      <w:hyperlink r:id="rId55" w:history="1">
        <w:r w:rsidRPr="00F42927">
          <w:rPr>
            <w:rStyle w:val="Hyperlink"/>
            <w:rFonts w:eastAsia="Times New Roman"/>
            <w:i/>
            <w:iCs/>
          </w:rPr>
          <w:t>https://www.lm.gov.lv/lv/media/21126/download?attachment</w:t>
        </w:r>
      </w:hyperlink>
      <w:r w:rsidRPr="00F42927">
        <w:rPr>
          <w:rFonts w:eastAsia="Times New Roman"/>
          <w:i/>
          <w:iCs/>
          <w:color w:val="0000FF"/>
        </w:rPr>
        <w:t>;</w:t>
      </w:r>
    </w:p>
    <w:p w14:paraId="1234E3C0" w14:textId="77777777" w:rsidR="005D6AA4" w:rsidRPr="00F42927" w:rsidRDefault="005D6AA4" w:rsidP="005D6AA4">
      <w:pPr>
        <w:jc w:val="both"/>
        <w:rPr>
          <w:rFonts w:eastAsia="Times New Roman"/>
          <w:i/>
          <w:iCs/>
          <w:color w:val="0000FF"/>
        </w:rPr>
      </w:pPr>
      <w:r w:rsidRPr="00F42927">
        <w:rPr>
          <w:rFonts w:eastAsia="Times New Roman"/>
          <w:i/>
          <w:iCs/>
          <w:color w:val="0000FF"/>
        </w:rPr>
        <w:t xml:space="preserve">3) LM izstrādātos ieteikumus iekļaujošas vides veidošanai </w:t>
      </w:r>
      <w:hyperlink r:id="rId56" w:history="1">
        <w:r w:rsidRPr="00F42927">
          <w:rPr>
            <w:rStyle w:val="Hyperlink"/>
            <w:rFonts w:eastAsia="Times New Roman"/>
            <w:i/>
            <w:iCs/>
          </w:rPr>
          <w:t>https://www.lm.gov.lv/lv/ieteikumi-ieklaujosas-vides-veidosanai</w:t>
        </w:r>
      </w:hyperlink>
      <w:r>
        <w:rPr>
          <w:rFonts w:eastAsia="Times New Roman"/>
          <w:i/>
          <w:iCs/>
          <w:color w:val="0000FF"/>
        </w:rPr>
        <w:t>.</w:t>
      </w:r>
    </w:p>
    <w:p w14:paraId="1211F1BA" w14:textId="77777777" w:rsidR="005D6AA4" w:rsidRPr="00935078" w:rsidRDefault="005D6AA4" w:rsidP="005D6AA4">
      <w:pPr>
        <w:pStyle w:val="paragraph"/>
        <w:spacing w:before="0" w:beforeAutospacing="0" w:after="0" w:afterAutospacing="0"/>
        <w:ind w:firstLine="270"/>
        <w:jc w:val="both"/>
        <w:textAlignment w:val="baseline"/>
        <w:rPr>
          <w:rStyle w:val="normaltextrun"/>
          <w:rFonts w:eastAsiaTheme="majorEastAsia"/>
          <w:i/>
          <w:iCs/>
          <w:color w:val="0000FF"/>
        </w:rPr>
      </w:pPr>
    </w:p>
    <w:p w14:paraId="55733028" w14:textId="77777777" w:rsidR="005D6AA4" w:rsidRDefault="005D6AA4" w:rsidP="005D6AA4">
      <w:pPr>
        <w:pStyle w:val="paragraph"/>
        <w:spacing w:before="0" w:beforeAutospacing="0" w:after="0" w:afterAutospacing="0"/>
        <w:ind w:firstLine="270"/>
        <w:jc w:val="both"/>
        <w:textAlignment w:val="baseline"/>
        <w:rPr>
          <w:rStyle w:val="normaltextrun"/>
          <w:rFonts w:eastAsiaTheme="majorEastAsia"/>
          <w:b/>
          <w:bCs/>
          <w:i/>
          <w:iCs/>
          <w:color w:val="0000FF"/>
        </w:rPr>
      </w:pPr>
      <w:r w:rsidRPr="00935078">
        <w:rPr>
          <w:rStyle w:val="normaltextrun"/>
          <w:rFonts w:eastAsiaTheme="majorEastAsia"/>
          <w:b/>
          <w:bCs/>
          <w:i/>
          <w:iCs/>
          <w:color w:val="0000FF"/>
          <w:u w:val="single"/>
        </w:rPr>
        <w:t>Piemēri</w:t>
      </w:r>
      <w:r w:rsidRPr="00935078">
        <w:rPr>
          <w:rStyle w:val="normaltextrun"/>
          <w:rFonts w:eastAsiaTheme="majorEastAsia"/>
          <w:i/>
          <w:iCs/>
          <w:color w:val="0000FF"/>
        </w:rPr>
        <w:t xml:space="preserve"> </w:t>
      </w:r>
      <w:r w:rsidRPr="00660356">
        <w:rPr>
          <w:rStyle w:val="normaltextrun"/>
          <w:rFonts w:eastAsiaTheme="majorEastAsia"/>
          <w:b/>
          <w:bCs/>
          <w:i/>
          <w:iCs/>
          <w:color w:val="0000FF"/>
          <w:u w:val="single"/>
        </w:rPr>
        <w:t>HP VINPI vispārīgajām darbībām</w:t>
      </w:r>
      <w:r w:rsidRPr="00325627">
        <w:rPr>
          <w:rStyle w:val="normaltextrun"/>
          <w:rFonts w:eastAsiaTheme="majorEastAsia"/>
          <w:b/>
          <w:bCs/>
          <w:i/>
          <w:iCs/>
          <w:color w:val="0000FF"/>
        </w:rPr>
        <w:t>:</w:t>
      </w:r>
    </w:p>
    <w:p w14:paraId="40E5B2A8" w14:textId="77777777" w:rsidR="002D7368" w:rsidRDefault="002D7368" w:rsidP="005D6AA4">
      <w:pPr>
        <w:pStyle w:val="paragraph"/>
        <w:spacing w:before="0" w:beforeAutospacing="0" w:after="0" w:afterAutospacing="0"/>
        <w:ind w:firstLine="270"/>
        <w:jc w:val="both"/>
        <w:textAlignment w:val="baseline"/>
        <w:rPr>
          <w:rStyle w:val="normaltextrun"/>
          <w:rFonts w:eastAsiaTheme="majorEastAsia"/>
          <w:b/>
          <w:bCs/>
          <w:i/>
          <w:iCs/>
          <w:color w:val="0000FF"/>
        </w:rPr>
      </w:pPr>
    </w:p>
    <w:p w14:paraId="0668794A" w14:textId="77777777" w:rsidR="00963ACB" w:rsidRDefault="00963ACB" w:rsidP="00963ACB">
      <w:pPr>
        <w:pStyle w:val="paragraph"/>
        <w:spacing w:before="0" w:beforeAutospacing="0" w:after="0" w:afterAutospacing="0"/>
        <w:ind w:firstLine="272"/>
        <w:jc w:val="both"/>
        <w:textAlignment w:val="baseline"/>
        <w:rPr>
          <w:rStyle w:val="normaltextrun"/>
          <w:rFonts w:eastAsiaTheme="majorEastAsia"/>
          <w:i/>
          <w:iCs/>
          <w:color w:val="0000FF"/>
          <w:u w:val="single"/>
        </w:rPr>
      </w:pPr>
      <w:r w:rsidRPr="00963ACB">
        <w:rPr>
          <w:rStyle w:val="normaltextrun"/>
          <w:rFonts w:eastAsiaTheme="majorEastAsia"/>
          <w:i/>
          <w:iCs/>
          <w:color w:val="0000FF"/>
          <w:u w:val="single"/>
        </w:rPr>
        <w:t xml:space="preserve">Projekta vadības un īstenošanas personāls: </w:t>
      </w:r>
    </w:p>
    <w:p w14:paraId="507CB9B0" w14:textId="77777777" w:rsidR="00963ACB" w:rsidRDefault="00963ACB" w:rsidP="00FC4EF5">
      <w:pPr>
        <w:pStyle w:val="paragraph"/>
        <w:numPr>
          <w:ilvl w:val="0"/>
          <w:numId w:val="20"/>
        </w:numPr>
        <w:spacing w:before="0" w:beforeAutospacing="0" w:after="0" w:afterAutospacing="0"/>
        <w:jc w:val="both"/>
        <w:textAlignment w:val="baseline"/>
        <w:rPr>
          <w:rStyle w:val="normaltextrun"/>
          <w:rFonts w:eastAsiaTheme="majorEastAsia"/>
          <w:i/>
          <w:iCs/>
          <w:color w:val="0000FF"/>
          <w:u w:val="single"/>
        </w:rPr>
      </w:pPr>
      <w:r w:rsidRPr="00963ACB">
        <w:rPr>
          <w:rStyle w:val="normaltextrun"/>
          <w:rFonts w:eastAsiaTheme="majorEastAsia"/>
          <w:i/>
          <w:iCs/>
          <w:color w:val="0000FF"/>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03BDEACA" w14:textId="77777777" w:rsidR="00963ACB" w:rsidRPr="00963ACB" w:rsidRDefault="00963ACB" w:rsidP="00FC4EF5">
      <w:pPr>
        <w:pStyle w:val="paragraph"/>
        <w:numPr>
          <w:ilvl w:val="0"/>
          <w:numId w:val="20"/>
        </w:numPr>
        <w:spacing w:before="0" w:beforeAutospacing="0" w:after="0" w:afterAutospacing="0"/>
        <w:jc w:val="both"/>
        <w:textAlignment w:val="baseline"/>
        <w:rPr>
          <w:rStyle w:val="normaltextrun"/>
          <w:rFonts w:eastAsiaTheme="majorEastAsia"/>
          <w:i/>
          <w:iCs/>
          <w:color w:val="0000FF"/>
          <w:u w:val="single"/>
        </w:rPr>
      </w:pPr>
      <w:r w:rsidRPr="00963ACB">
        <w:rPr>
          <w:rStyle w:val="normaltextrun"/>
          <w:rFonts w:eastAsiaTheme="majorEastAsia"/>
          <w:i/>
          <w:iCs/>
          <w:color w:val="0000FF"/>
        </w:rPr>
        <w:t>projektu vadībā un īstenošanā tiks virzīti pasākumi, kas sekmē darba un ģimenes dzīves līdzsvaru, paredzot elastīga un nepilna laika darba iespēju nodrošināšanu vecākiem ar bērniem un personām, kuras aprūpē tuviniekus;</w:t>
      </w:r>
    </w:p>
    <w:p w14:paraId="7603B165" w14:textId="274BE786" w:rsidR="002D7368" w:rsidRPr="00017AC8" w:rsidRDefault="00963ACB" w:rsidP="00FC4EF5">
      <w:pPr>
        <w:pStyle w:val="paragraph"/>
        <w:numPr>
          <w:ilvl w:val="0"/>
          <w:numId w:val="20"/>
        </w:numPr>
        <w:spacing w:before="0" w:beforeAutospacing="0" w:after="0" w:afterAutospacing="0"/>
        <w:jc w:val="both"/>
        <w:textAlignment w:val="baseline"/>
        <w:rPr>
          <w:rStyle w:val="normaltextrun"/>
          <w:rFonts w:eastAsiaTheme="majorEastAsia"/>
          <w:i/>
          <w:iCs/>
          <w:color w:val="0000FF"/>
          <w:u w:val="single"/>
        </w:rPr>
      </w:pPr>
      <w:r w:rsidRPr="00963ACB">
        <w:rPr>
          <w:rStyle w:val="normaltextrun"/>
          <w:rFonts w:eastAsiaTheme="majorEastAsia"/>
          <w:i/>
          <w:iCs/>
          <w:color w:val="0000FF"/>
        </w:rPr>
        <w:t>sievietēm un vīriešiem tiks nodrošināta vienlīdzīga darba samaksa un vienlīdzīgas karjeras izaugsmes iespējas, tostarp nodrošinot dalību apmācībās, semināros, komandējumos</w:t>
      </w:r>
      <w:r w:rsidR="00017AC8">
        <w:rPr>
          <w:rStyle w:val="normaltextrun"/>
          <w:rFonts w:eastAsiaTheme="majorEastAsia"/>
          <w:i/>
          <w:iCs/>
          <w:color w:val="0000FF"/>
        </w:rPr>
        <w:t>.</w:t>
      </w:r>
    </w:p>
    <w:p w14:paraId="07439860" w14:textId="77777777" w:rsidR="006A3C65" w:rsidRDefault="006A3C65" w:rsidP="006A3C65">
      <w:pPr>
        <w:pStyle w:val="paragraph"/>
        <w:spacing w:before="0" w:beforeAutospacing="0" w:after="0" w:afterAutospacing="0"/>
        <w:ind w:firstLine="284"/>
        <w:jc w:val="both"/>
        <w:textAlignment w:val="baseline"/>
        <w:rPr>
          <w:rStyle w:val="normaltextrun"/>
          <w:rFonts w:eastAsiaTheme="majorEastAsia"/>
          <w:i/>
          <w:iCs/>
          <w:color w:val="0000FF"/>
          <w:u w:val="single"/>
        </w:rPr>
      </w:pPr>
    </w:p>
    <w:p w14:paraId="319F0D1B" w14:textId="251A9144" w:rsidR="006A3C65" w:rsidRDefault="006A3C65" w:rsidP="006A3C65">
      <w:pPr>
        <w:pStyle w:val="paragraph"/>
        <w:spacing w:before="0" w:beforeAutospacing="0" w:after="0" w:afterAutospacing="0"/>
        <w:ind w:firstLine="284"/>
        <w:jc w:val="both"/>
        <w:textAlignment w:val="baseline"/>
        <w:rPr>
          <w:rStyle w:val="normaltextrun"/>
          <w:rFonts w:eastAsiaTheme="majorEastAsia"/>
          <w:i/>
          <w:iCs/>
          <w:color w:val="0000FF"/>
          <w:u w:val="single"/>
        </w:rPr>
      </w:pPr>
      <w:r>
        <w:rPr>
          <w:rStyle w:val="normaltextrun"/>
          <w:rFonts w:eastAsiaTheme="majorEastAsia"/>
          <w:i/>
          <w:iCs/>
          <w:color w:val="0000FF"/>
          <w:u w:val="single"/>
        </w:rPr>
        <w:t>K</w:t>
      </w:r>
      <w:r w:rsidRPr="006A3C65">
        <w:rPr>
          <w:rStyle w:val="normaltextrun"/>
          <w:rFonts w:eastAsiaTheme="majorEastAsia"/>
          <w:i/>
          <w:iCs/>
          <w:color w:val="0000FF"/>
          <w:u w:val="single"/>
        </w:rPr>
        <w:t xml:space="preserve">omunikācijas un vizuālās identitātes pasākumi: </w:t>
      </w:r>
    </w:p>
    <w:p w14:paraId="4C3FA434" w14:textId="433FA0D2" w:rsidR="006A3C65" w:rsidRPr="006A3C65" w:rsidRDefault="006A3C65" w:rsidP="00FC4EF5">
      <w:pPr>
        <w:pStyle w:val="paragraph"/>
        <w:numPr>
          <w:ilvl w:val="0"/>
          <w:numId w:val="39"/>
        </w:numPr>
        <w:spacing w:before="0" w:beforeAutospacing="0" w:after="0" w:afterAutospacing="0"/>
        <w:jc w:val="both"/>
        <w:textAlignment w:val="baseline"/>
        <w:rPr>
          <w:rStyle w:val="normaltextrun"/>
          <w:rFonts w:eastAsiaTheme="majorEastAsia"/>
          <w:i/>
          <w:iCs/>
          <w:color w:val="0000FF"/>
          <w:u w:val="single"/>
        </w:rPr>
      </w:pPr>
      <w:r w:rsidRPr="006A3C65">
        <w:rPr>
          <w:rStyle w:val="normaltextrun"/>
          <w:rFonts w:eastAsiaTheme="majorEastAsia"/>
          <w:i/>
          <w:iCs/>
          <w:color w:val="0000FF"/>
          <w:u w:val="single"/>
        </w:rPr>
        <w:t xml:space="preserve">īstenojot </w:t>
      </w:r>
      <w:r w:rsidRPr="006A3C65">
        <w:rPr>
          <w:rStyle w:val="normaltextrun"/>
          <w:rFonts w:eastAsiaTheme="majorEastAsia"/>
          <w:i/>
          <w:iCs/>
          <w:color w:val="0000FF"/>
        </w:rPr>
        <w:t>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57" w:history="1">
        <w:r w:rsidRPr="0055324E">
          <w:rPr>
            <w:rStyle w:val="Hyperlink"/>
            <w:rFonts w:eastAsiaTheme="majorEastAsia"/>
            <w:i/>
            <w:iCs/>
          </w:rPr>
          <w:t>https://www.lm.gov.lv/lv/media/18838/download</w:t>
        </w:r>
      </w:hyperlink>
      <w:r w:rsidRPr="006A3C65">
        <w:rPr>
          <w:rStyle w:val="normaltextrun"/>
          <w:rFonts w:eastAsiaTheme="majorEastAsia"/>
          <w:i/>
          <w:iCs/>
          <w:color w:val="0000FF"/>
        </w:rPr>
        <w:t>);</w:t>
      </w:r>
    </w:p>
    <w:p w14:paraId="3E628D17" w14:textId="77777777" w:rsidR="006A3C65" w:rsidRPr="006A3C65" w:rsidRDefault="006A3C65" w:rsidP="00FC4EF5">
      <w:pPr>
        <w:pStyle w:val="paragraph"/>
        <w:numPr>
          <w:ilvl w:val="0"/>
          <w:numId w:val="39"/>
        </w:numPr>
        <w:jc w:val="both"/>
        <w:textAlignment w:val="baseline"/>
        <w:rPr>
          <w:rStyle w:val="normaltextrun"/>
          <w:rFonts w:eastAsiaTheme="majorEastAsia"/>
          <w:i/>
          <w:iCs/>
          <w:color w:val="0000FF"/>
          <w:u w:val="single"/>
        </w:rPr>
      </w:pPr>
      <w:r w:rsidRPr="006A3C65">
        <w:rPr>
          <w:rStyle w:val="normaltextrun"/>
          <w:rFonts w:eastAsiaTheme="majorEastAsia"/>
          <w:i/>
          <w:iCs/>
          <w:color w:val="0000FF"/>
        </w:rPr>
        <w:t xml:space="preserve">projekta tīmekļa vietnē tiks norādīta informācija par projekta darbību īstenošanas vietas </w:t>
      </w:r>
      <w:proofErr w:type="spellStart"/>
      <w:r w:rsidRPr="006A3C65">
        <w:rPr>
          <w:rStyle w:val="normaltextrun"/>
          <w:rFonts w:eastAsiaTheme="majorEastAsia"/>
          <w:i/>
          <w:iCs/>
          <w:color w:val="0000FF"/>
        </w:rPr>
        <w:t>piekļūstamību</w:t>
      </w:r>
      <w:proofErr w:type="spellEnd"/>
      <w:r w:rsidRPr="006A3C65">
        <w:rPr>
          <w:rStyle w:val="normaltextrun"/>
          <w:rFonts w:eastAsiaTheme="majorEastAsia"/>
          <w:i/>
          <w:iCs/>
          <w:color w:val="0000FF"/>
        </w:rPr>
        <w:t xml:space="preserve"> cilvēkiem ar invaliditāti un funkcionāliem traucējumiem, vecākiem ar maziem bērniem un senioriem;</w:t>
      </w:r>
    </w:p>
    <w:p w14:paraId="116FCFF7" w14:textId="20130B26" w:rsidR="00017AC8" w:rsidRPr="006A3C65" w:rsidRDefault="006A3C65" w:rsidP="00FC4EF5">
      <w:pPr>
        <w:pStyle w:val="paragraph"/>
        <w:numPr>
          <w:ilvl w:val="0"/>
          <w:numId w:val="39"/>
        </w:numPr>
        <w:jc w:val="both"/>
        <w:textAlignment w:val="baseline"/>
        <w:rPr>
          <w:rStyle w:val="normaltextrun"/>
          <w:rFonts w:eastAsiaTheme="majorEastAsia"/>
          <w:i/>
          <w:iCs/>
          <w:color w:val="0000FF"/>
          <w:u w:val="single"/>
        </w:rPr>
      </w:pPr>
      <w:r w:rsidRPr="006A3C65">
        <w:rPr>
          <w:rStyle w:val="normaltextrun"/>
          <w:rFonts w:eastAsiaTheme="majorEastAsia"/>
          <w:i/>
          <w:iCs/>
          <w:color w:val="0000FF"/>
        </w:rPr>
        <w:t xml:space="preserve">tiks nodrošināts, ka informācija tīmeklī ir piekļūstama cilvēkiem ar funkcionāliem traucējumiem, izmantojot vairākus sensoros (redze, dzirde, tauste) kanālus (skat. VARAM vadlīnijas “Tīmekļvietnes </w:t>
      </w:r>
      <w:proofErr w:type="spellStart"/>
      <w:r w:rsidRPr="006A3C65">
        <w:rPr>
          <w:rStyle w:val="normaltextrun"/>
          <w:rFonts w:eastAsiaTheme="majorEastAsia"/>
          <w:i/>
          <w:iCs/>
          <w:color w:val="0000FF"/>
        </w:rPr>
        <w:t>izvērtējums</w:t>
      </w:r>
      <w:proofErr w:type="spellEnd"/>
      <w:r w:rsidRPr="006A3C65">
        <w:rPr>
          <w:rStyle w:val="normaltextrun"/>
          <w:rFonts w:eastAsiaTheme="majorEastAsia"/>
          <w:i/>
          <w:iCs/>
          <w:color w:val="0000FF"/>
        </w:rPr>
        <w:t xml:space="preserve"> atbilstoši digitālās vides </w:t>
      </w:r>
      <w:proofErr w:type="spellStart"/>
      <w:r w:rsidRPr="006A3C65">
        <w:rPr>
          <w:rStyle w:val="normaltextrun"/>
          <w:rFonts w:eastAsiaTheme="majorEastAsia"/>
          <w:i/>
          <w:iCs/>
          <w:color w:val="0000FF"/>
        </w:rPr>
        <w:t>piekļūstamības</w:t>
      </w:r>
      <w:proofErr w:type="spellEnd"/>
      <w:r w:rsidRPr="006A3C65">
        <w:rPr>
          <w:rStyle w:val="normaltextrun"/>
          <w:rFonts w:eastAsiaTheme="majorEastAsia"/>
          <w:i/>
          <w:iCs/>
          <w:color w:val="0000FF"/>
        </w:rPr>
        <w:t xml:space="preserve"> prasībām (WCAG 2.1 AA)” (</w:t>
      </w:r>
      <w:hyperlink r:id="rId58" w:history="1">
        <w:r w:rsidR="00780198" w:rsidRPr="00780198">
          <w:rPr>
            <w:rStyle w:val="Hyperlink"/>
            <w:rFonts w:eastAsiaTheme="majorEastAsia"/>
            <w:i/>
            <w:iCs/>
          </w:rPr>
          <w:t>https://pieklustamiba.varam.gov.lv/</w:t>
        </w:r>
      </w:hyperlink>
      <w:r w:rsidRPr="006A3C65">
        <w:rPr>
          <w:rStyle w:val="normaltextrun"/>
          <w:rFonts w:eastAsiaTheme="majorEastAsia"/>
          <w:i/>
          <w:iCs/>
          <w:color w:val="0000FF"/>
        </w:rPr>
        <w:t xml:space="preserve">, Vadlīnijas </w:t>
      </w:r>
      <w:proofErr w:type="spellStart"/>
      <w:r w:rsidRPr="006A3C65">
        <w:rPr>
          <w:rStyle w:val="normaltextrun"/>
          <w:rFonts w:eastAsiaTheme="majorEastAsia"/>
          <w:i/>
          <w:iCs/>
          <w:color w:val="0000FF"/>
        </w:rPr>
        <w:t>piekļūstamības</w:t>
      </w:r>
      <w:proofErr w:type="spellEnd"/>
      <w:r w:rsidRPr="006A3C65">
        <w:rPr>
          <w:rStyle w:val="normaltextrun"/>
          <w:rFonts w:eastAsiaTheme="majorEastAsia"/>
          <w:i/>
          <w:iCs/>
          <w:color w:val="0000FF"/>
        </w:rPr>
        <w:t xml:space="preserve"> </w:t>
      </w:r>
      <w:proofErr w:type="spellStart"/>
      <w:r w:rsidRPr="006A3C65">
        <w:rPr>
          <w:rStyle w:val="normaltextrun"/>
          <w:rFonts w:eastAsiaTheme="majorEastAsia"/>
          <w:i/>
          <w:iCs/>
          <w:color w:val="0000FF"/>
        </w:rPr>
        <w:t>izvērtējumam</w:t>
      </w:r>
      <w:proofErr w:type="spellEnd"/>
      <w:r w:rsidRPr="006A3C65">
        <w:rPr>
          <w:rStyle w:val="normaltextrun"/>
          <w:rFonts w:eastAsiaTheme="majorEastAsia"/>
          <w:i/>
          <w:iCs/>
          <w:color w:val="0000FF"/>
        </w:rPr>
        <w:t xml:space="preserve"> pieejamas šeit: </w:t>
      </w:r>
      <w:hyperlink r:id="rId59" w:history="1">
        <w:r w:rsidRPr="0055324E">
          <w:rPr>
            <w:rStyle w:val="Hyperlink"/>
            <w:rFonts w:eastAsiaTheme="majorEastAsia"/>
            <w:i/>
            <w:iCs/>
          </w:rPr>
          <w:t>https://www.varam.gov.lv/lv/wwwvaramgovlv/lv/pieklustamiba</w:t>
        </w:r>
      </w:hyperlink>
      <w:r w:rsidRPr="006A3C65">
        <w:rPr>
          <w:rStyle w:val="normaltextrun"/>
          <w:rFonts w:eastAsiaTheme="majorEastAsia"/>
          <w:i/>
          <w:iCs/>
          <w:color w:val="0000FF"/>
        </w:rPr>
        <w:t>)</w:t>
      </w:r>
      <w:r>
        <w:rPr>
          <w:rStyle w:val="normaltextrun"/>
          <w:rFonts w:eastAsiaTheme="majorEastAsia"/>
          <w:i/>
          <w:iCs/>
          <w:color w:val="0000FF"/>
        </w:rPr>
        <w:t>.</w:t>
      </w:r>
    </w:p>
    <w:p w14:paraId="23E51725" w14:textId="77777777" w:rsidR="005E3AC3" w:rsidRDefault="005E3AC3" w:rsidP="005E3AC3">
      <w:pPr>
        <w:pStyle w:val="paragraph"/>
        <w:spacing w:before="0" w:beforeAutospacing="0" w:after="0" w:afterAutospacing="0"/>
        <w:ind w:left="993" w:hanging="709"/>
        <w:jc w:val="both"/>
        <w:textAlignment w:val="baseline"/>
        <w:rPr>
          <w:rStyle w:val="normaltextrun"/>
          <w:rFonts w:eastAsiaTheme="majorEastAsia"/>
          <w:i/>
          <w:iCs/>
          <w:color w:val="0000FF"/>
          <w:u w:val="single"/>
        </w:rPr>
      </w:pPr>
      <w:r w:rsidRPr="005E3AC3">
        <w:rPr>
          <w:rStyle w:val="normaltextrun"/>
          <w:rFonts w:eastAsiaTheme="majorEastAsia"/>
          <w:i/>
          <w:iCs/>
          <w:color w:val="0000FF"/>
          <w:u w:val="single"/>
        </w:rPr>
        <w:t>Publiskie iepirkumi:</w:t>
      </w:r>
    </w:p>
    <w:p w14:paraId="46F81AAD" w14:textId="3A5824BB" w:rsidR="006A3C65" w:rsidRPr="00FD02E5" w:rsidRDefault="005E3AC3" w:rsidP="00FC4EF5">
      <w:pPr>
        <w:pStyle w:val="paragraph"/>
        <w:numPr>
          <w:ilvl w:val="0"/>
          <w:numId w:val="40"/>
        </w:numPr>
        <w:spacing w:before="0" w:beforeAutospacing="0" w:after="0" w:afterAutospacing="0"/>
        <w:jc w:val="both"/>
        <w:textAlignment w:val="baseline"/>
        <w:rPr>
          <w:rStyle w:val="normaltextrun"/>
          <w:rFonts w:eastAsiaTheme="majorEastAsia"/>
          <w:i/>
          <w:iCs/>
          <w:color w:val="0000FF"/>
          <w:u w:val="single"/>
        </w:rPr>
      </w:pPr>
      <w:r w:rsidRPr="005E3AC3">
        <w:rPr>
          <w:rStyle w:val="normaltextrun"/>
          <w:rFonts w:eastAsiaTheme="majorEastAsia"/>
          <w:i/>
          <w:iCs/>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5E3AC3">
        <w:rPr>
          <w:rStyle w:val="normaltextrun"/>
          <w:rFonts w:eastAsiaTheme="majorEastAsia"/>
          <w:i/>
          <w:iCs/>
          <w:color w:val="0000FF"/>
        </w:rPr>
        <w:t>iekļautību</w:t>
      </w:r>
      <w:proofErr w:type="spellEnd"/>
      <w:r w:rsidRPr="005E3AC3">
        <w:rPr>
          <w:rStyle w:val="normaltextrun"/>
          <w:rFonts w:eastAsiaTheme="majorEastAsia"/>
          <w:i/>
          <w:iCs/>
          <w:color w:val="0000FF"/>
        </w:rPr>
        <w:t xml:space="preserve">, nodrošinātu </w:t>
      </w:r>
      <w:proofErr w:type="spellStart"/>
      <w:r w:rsidRPr="005E3AC3">
        <w:rPr>
          <w:rStyle w:val="normaltextrun"/>
          <w:rFonts w:eastAsiaTheme="majorEastAsia"/>
          <w:i/>
          <w:iCs/>
          <w:color w:val="0000FF"/>
        </w:rPr>
        <w:t>piekļūstamību</w:t>
      </w:r>
      <w:proofErr w:type="spellEnd"/>
      <w:r w:rsidRPr="005E3AC3">
        <w:rPr>
          <w:rStyle w:val="normaltextrun"/>
          <w:rFonts w:eastAsiaTheme="majorEastAsia"/>
          <w:i/>
          <w:iCs/>
          <w:color w:val="0000FF"/>
        </w:rPr>
        <w:t xml:space="preserve"> pakalpojuma sniegšanas vietai/videi/objektam/pasākuma norises vietai, kā </w:t>
      </w:r>
      <w:r w:rsidRPr="005E3AC3">
        <w:rPr>
          <w:rStyle w:val="normaltextrun"/>
          <w:rFonts w:eastAsiaTheme="majorEastAsia"/>
          <w:i/>
          <w:iCs/>
          <w:color w:val="0000FF"/>
        </w:rPr>
        <w:lastRenderedPageBreak/>
        <w:t>arī veicinātu labākus darba nosacījumus cilvēkiem ar invaliditāti un nelabvēlīgākā situācijā esošiem cilvēkiem.</w:t>
      </w:r>
    </w:p>
    <w:p w14:paraId="60ABED40" w14:textId="2ADCED75" w:rsidR="00FD02E5" w:rsidRPr="002920C1" w:rsidRDefault="00FD02E5" w:rsidP="004E3201">
      <w:pPr>
        <w:pStyle w:val="paragraph"/>
        <w:spacing w:before="0" w:beforeAutospacing="0" w:after="0" w:afterAutospacing="0"/>
        <w:ind w:left="1004" w:firstLine="374"/>
        <w:jc w:val="both"/>
        <w:textAlignment w:val="baseline"/>
        <w:rPr>
          <w:rStyle w:val="normaltextrun"/>
          <w:rFonts w:eastAsiaTheme="majorEastAsia"/>
          <w:i/>
          <w:iCs/>
          <w:color w:val="0000FF"/>
        </w:rPr>
      </w:pPr>
      <w:r w:rsidRPr="002920C1">
        <w:rPr>
          <w:rFonts w:eastAsiaTheme="majorEastAsia"/>
          <w:i/>
          <w:iCs/>
          <w:color w:val="0000FF"/>
        </w:rPr>
        <w:t xml:space="preserve">Piemēram,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2920C1">
        <w:rPr>
          <w:rFonts w:eastAsiaTheme="majorEastAsia"/>
          <w:i/>
          <w:iCs/>
          <w:color w:val="0000FF"/>
        </w:rPr>
        <w:t>piekļūstamības</w:t>
      </w:r>
      <w:proofErr w:type="spellEnd"/>
      <w:r w:rsidRPr="002920C1">
        <w:rPr>
          <w:rFonts w:eastAsiaTheme="majorEastAsia"/>
          <w:i/>
          <w:iCs/>
          <w:color w:val="0000FF"/>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p>
    <w:p w14:paraId="741DB2EC" w14:textId="77777777" w:rsidR="005D6AA4" w:rsidRDefault="005D6AA4" w:rsidP="005D6AA4">
      <w:pPr>
        <w:pStyle w:val="paragraph"/>
        <w:spacing w:before="0" w:beforeAutospacing="0" w:after="0" w:afterAutospacing="0"/>
        <w:ind w:firstLine="270"/>
        <w:jc w:val="both"/>
        <w:textAlignment w:val="baseline"/>
        <w:rPr>
          <w:rStyle w:val="normaltextrun"/>
          <w:rFonts w:eastAsiaTheme="majorEastAsia"/>
          <w:b/>
          <w:bCs/>
          <w:i/>
          <w:iCs/>
          <w:color w:val="0000FF"/>
        </w:rPr>
      </w:pPr>
    </w:p>
    <w:p w14:paraId="6F6042A8" w14:textId="77777777" w:rsidR="00D16F78" w:rsidRDefault="0058202E" w:rsidP="00D16F78">
      <w:pPr>
        <w:pStyle w:val="paragraph"/>
        <w:spacing w:before="0" w:beforeAutospacing="0" w:after="0" w:afterAutospacing="0"/>
        <w:ind w:firstLine="270"/>
        <w:jc w:val="both"/>
        <w:textAlignment w:val="baseline"/>
        <w:rPr>
          <w:rStyle w:val="normaltextrun"/>
          <w:rFonts w:eastAsiaTheme="majorEastAsia"/>
          <w:b/>
          <w:bCs/>
          <w:i/>
          <w:iCs/>
          <w:color w:val="0000FF"/>
        </w:rPr>
      </w:pPr>
      <w:r w:rsidRPr="00935078">
        <w:rPr>
          <w:rStyle w:val="normaltextrun"/>
          <w:rFonts w:eastAsiaTheme="majorEastAsia"/>
          <w:b/>
          <w:bCs/>
          <w:i/>
          <w:iCs/>
          <w:color w:val="0000FF"/>
          <w:u w:val="single"/>
        </w:rPr>
        <w:t>Piemēri</w:t>
      </w:r>
      <w:r w:rsidRPr="00935078">
        <w:rPr>
          <w:rStyle w:val="normaltextrun"/>
          <w:rFonts w:eastAsiaTheme="majorEastAsia"/>
          <w:i/>
          <w:iCs/>
          <w:color w:val="0000FF"/>
        </w:rPr>
        <w:t xml:space="preserve"> </w:t>
      </w:r>
      <w:r w:rsidRPr="00660356">
        <w:rPr>
          <w:rStyle w:val="normaltextrun"/>
          <w:rFonts w:eastAsiaTheme="majorEastAsia"/>
          <w:b/>
          <w:bCs/>
          <w:i/>
          <w:iCs/>
          <w:color w:val="0000FF"/>
          <w:u w:val="single"/>
        </w:rPr>
        <w:t xml:space="preserve">HP VINPI </w:t>
      </w:r>
      <w:r>
        <w:rPr>
          <w:rStyle w:val="normaltextrun"/>
          <w:rFonts w:eastAsiaTheme="majorEastAsia"/>
          <w:b/>
          <w:bCs/>
          <w:i/>
          <w:iCs/>
          <w:color w:val="0000FF"/>
          <w:u w:val="single"/>
        </w:rPr>
        <w:t>specifiskajām</w:t>
      </w:r>
      <w:r w:rsidRPr="00660356">
        <w:rPr>
          <w:rStyle w:val="normaltextrun"/>
          <w:rFonts w:eastAsiaTheme="majorEastAsia"/>
          <w:b/>
          <w:bCs/>
          <w:i/>
          <w:iCs/>
          <w:color w:val="0000FF"/>
          <w:u w:val="single"/>
        </w:rPr>
        <w:t xml:space="preserve"> darbībām</w:t>
      </w:r>
      <w:r w:rsidRPr="00325627">
        <w:rPr>
          <w:rStyle w:val="normaltextrun"/>
          <w:rFonts w:eastAsiaTheme="majorEastAsia"/>
          <w:b/>
          <w:bCs/>
          <w:i/>
          <w:iCs/>
          <w:color w:val="0000FF"/>
        </w:rPr>
        <w:t>:</w:t>
      </w:r>
    </w:p>
    <w:p w14:paraId="4D1B1DF9" w14:textId="77777777" w:rsidR="00D16F78" w:rsidRPr="00D16F78" w:rsidRDefault="00D16F78" w:rsidP="00FC4EF5">
      <w:pPr>
        <w:pStyle w:val="paragraph"/>
        <w:numPr>
          <w:ilvl w:val="0"/>
          <w:numId w:val="40"/>
        </w:numPr>
        <w:spacing w:before="0" w:beforeAutospacing="0" w:after="0" w:afterAutospacing="0"/>
        <w:jc w:val="both"/>
        <w:textAlignment w:val="baseline"/>
        <w:rPr>
          <w:rFonts w:eastAsiaTheme="majorEastAsia"/>
          <w:b/>
          <w:bCs/>
          <w:i/>
          <w:iCs/>
          <w:color w:val="0000FF"/>
        </w:rPr>
      </w:pPr>
      <w:r w:rsidRPr="00D16F78">
        <w:rPr>
          <w:i/>
          <w:color w:val="0000FF"/>
        </w:rPr>
        <w:t>pasākumos un diskusijās (diskusiju paneļos) tiks piesaistīti abu dzimumu eksperti, viedokļu paudēji, lai nodrošinātu abu dzimumu viedokļu, situācijas, vajadzību atspoguļojumu un interešu pārstāvniecību (VINPI_04);</w:t>
      </w:r>
    </w:p>
    <w:p w14:paraId="35E0B6BF" w14:textId="77777777" w:rsidR="00D16F78" w:rsidRPr="00D16F78" w:rsidRDefault="00D16F78" w:rsidP="00FC4EF5">
      <w:pPr>
        <w:pStyle w:val="paragraph"/>
        <w:numPr>
          <w:ilvl w:val="0"/>
          <w:numId w:val="40"/>
        </w:numPr>
        <w:spacing w:before="0" w:beforeAutospacing="0" w:after="0" w:afterAutospacing="0"/>
        <w:jc w:val="both"/>
        <w:textAlignment w:val="baseline"/>
        <w:rPr>
          <w:rFonts w:eastAsiaTheme="majorEastAsia"/>
          <w:b/>
          <w:bCs/>
          <w:i/>
          <w:iCs/>
          <w:color w:val="0000FF"/>
        </w:rPr>
      </w:pPr>
      <w:r w:rsidRPr="00D16F78">
        <w:rPr>
          <w:i/>
          <w:color w:val="0000FF"/>
        </w:rPr>
        <w:t>tiks nodrošināti veselības veicināšanas un slimību profilakses pasākumi, kas vērsti uz atšķirību mazināšanu sieviešu un vīriešu paredzamajā mūža ilgumā, t.sk. veselībai negatīvo riska faktoru mazināšana, uzrunājot atsevišķi vīriešu un sieviešu mērķauditoriju (VINPI_03);</w:t>
      </w:r>
    </w:p>
    <w:p w14:paraId="402B8A2C" w14:textId="77777777" w:rsidR="00D16F78" w:rsidRPr="00D16F78" w:rsidRDefault="00D16F78" w:rsidP="00FC4EF5">
      <w:pPr>
        <w:pStyle w:val="paragraph"/>
        <w:numPr>
          <w:ilvl w:val="0"/>
          <w:numId w:val="40"/>
        </w:numPr>
        <w:spacing w:before="0" w:beforeAutospacing="0" w:after="0" w:afterAutospacing="0"/>
        <w:jc w:val="both"/>
        <w:textAlignment w:val="baseline"/>
        <w:rPr>
          <w:rFonts w:eastAsiaTheme="majorEastAsia"/>
          <w:b/>
          <w:bCs/>
          <w:i/>
          <w:iCs/>
          <w:color w:val="0000FF"/>
        </w:rPr>
      </w:pPr>
      <w:r w:rsidRPr="00D16F78">
        <w:rPr>
          <w:i/>
          <w:color w:val="0000FF"/>
        </w:rPr>
        <w:t>īstenotas veselību veicinošas programmas un pasākumi (t.sk. fiziskās aktivitātes) senioriem (VINPI_04);</w:t>
      </w:r>
    </w:p>
    <w:p w14:paraId="51862987" w14:textId="3C9801E6" w:rsidR="00D16F78" w:rsidRPr="00D16F78" w:rsidRDefault="00D16F78" w:rsidP="00FC4EF5">
      <w:pPr>
        <w:pStyle w:val="paragraph"/>
        <w:numPr>
          <w:ilvl w:val="0"/>
          <w:numId w:val="40"/>
        </w:numPr>
        <w:spacing w:before="0" w:beforeAutospacing="0" w:after="0" w:afterAutospacing="0"/>
        <w:jc w:val="both"/>
        <w:textAlignment w:val="baseline"/>
        <w:rPr>
          <w:rFonts w:eastAsiaTheme="majorEastAsia"/>
          <w:b/>
          <w:bCs/>
          <w:i/>
          <w:iCs/>
          <w:color w:val="0000FF"/>
        </w:rPr>
      </w:pPr>
      <w:r w:rsidRPr="00D16F78">
        <w:rPr>
          <w:i/>
          <w:color w:val="0000FF"/>
        </w:rPr>
        <w:t>organizēti pasākumi par veselīga uztura nozīmi senioriem u.c</w:t>
      </w:r>
      <w:r w:rsidR="007C1713">
        <w:rPr>
          <w:i/>
          <w:color w:val="0000FF"/>
        </w:rPr>
        <w:t>.</w:t>
      </w:r>
      <w:r w:rsidRPr="00D16F78">
        <w:rPr>
          <w:i/>
          <w:color w:val="0000FF"/>
        </w:rPr>
        <w:t xml:space="preserve"> (VINPI_04);</w:t>
      </w:r>
    </w:p>
    <w:p w14:paraId="08E6106F" w14:textId="77777777" w:rsidR="00D16F78" w:rsidRPr="00D16F78" w:rsidRDefault="00D16F78" w:rsidP="00FC4EF5">
      <w:pPr>
        <w:pStyle w:val="paragraph"/>
        <w:numPr>
          <w:ilvl w:val="0"/>
          <w:numId w:val="40"/>
        </w:numPr>
        <w:spacing w:before="0" w:beforeAutospacing="0" w:after="0" w:afterAutospacing="0"/>
        <w:jc w:val="both"/>
        <w:textAlignment w:val="baseline"/>
        <w:rPr>
          <w:rFonts w:eastAsiaTheme="majorEastAsia"/>
          <w:b/>
          <w:bCs/>
          <w:i/>
          <w:iCs/>
          <w:color w:val="0000FF"/>
        </w:rPr>
      </w:pPr>
      <w:r w:rsidRPr="00D16F78">
        <w:rPr>
          <w:i/>
          <w:color w:val="0000FF"/>
        </w:rPr>
        <w:t xml:space="preserve">tiks īstenoti sabiedrībā valdošo stereotipu un priekšstatu maiņas pasākumi par sievietes un vīrieša lomām un tām atbilstošu uzvedību attiecībā uz rūpēm par savu veselību un dzīvesveidu (VINPI_02.1); </w:t>
      </w:r>
    </w:p>
    <w:p w14:paraId="6DE998B5" w14:textId="6ED8A95C" w:rsidR="00D64FC8" w:rsidRPr="00D16F78" w:rsidRDefault="00D16F78" w:rsidP="00FC4EF5">
      <w:pPr>
        <w:pStyle w:val="paragraph"/>
        <w:numPr>
          <w:ilvl w:val="0"/>
          <w:numId w:val="40"/>
        </w:numPr>
        <w:spacing w:before="0" w:beforeAutospacing="0" w:after="0" w:afterAutospacing="0"/>
        <w:jc w:val="both"/>
        <w:textAlignment w:val="baseline"/>
        <w:rPr>
          <w:rFonts w:eastAsiaTheme="majorEastAsia"/>
          <w:b/>
          <w:bCs/>
          <w:i/>
          <w:iCs/>
          <w:color w:val="0000FF"/>
        </w:rPr>
      </w:pPr>
      <w:r w:rsidRPr="00D16F78">
        <w:rPr>
          <w:i/>
          <w:color w:val="0000FF"/>
        </w:rPr>
        <w:t xml:space="preserve">pasākumos vairāk iesaistāmās grupas: cilvēki ar invaliditāti, Latvijas mazākumtautību valodās runājošie iedzīvotāji, </w:t>
      </w:r>
      <w:proofErr w:type="spellStart"/>
      <w:r w:rsidRPr="00D16F78">
        <w:rPr>
          <w:i/>
          <w:color w:val="0000FF"/>
        </w:rPr>
        <w:t>romu</w:t>
      </w:r>
      <w:proofErr w:type="spellEnd"/>
      <w:r w:rsidRPr="00D16F78">
        <w:rPr>
          <w:i/>
          <w:color w:val="0000FF"/>
        </w:rPr>
        <w:t xml:space="preserve"> tautības pārstāvji, musulmaņi, personas ar ārvalstu izcelsmi, jaunieši, vecāka gadagājuma cilvēkiem (VINPI_04).</w:t>
      </w:r>
    </w:p>
    <w:p w14:paraId="6E0050F5" w14:textId="77777777" w:rsidR="006D2759" w:rsidRPr="00A564A5" w:rsidRDefault="006D2759"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7095F84C" w14:textId="6083E466" w:rsidR="00AF5862" w:rsidRPr="00FB7B86" w:rsidRDefault="00762A72" w:rsidP="00F109BA">
      <w:pPr>
        <w:pStyle w:val="NormalWeb"/>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60"/>
                    <a:stretch>
                      <a:fillRect/>
                    </a:stretch>
                  </pic:blipFill>
                  <pic:spPr>
                    <a:xfrm>
                      <a:off x="0" y="0"/>
                      <a:ext cx="5184584" cy="1991629"/>
                    </a:xfrm>
                    <a:prstGeom prst="rect">
                      <a:avLst/>
                    </a:prstGeom>
                  </pic:spPr>
                </pic:pic>
              </a:graphicData>
            </a:graphic>
          </wp:inline>
        </w:drawing>
      </w: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61"/>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77415A15" w14:textId="78CD15D7" w:rsidR="00852A54" w:rsidRPr="004B57F6" w:rsidRDefault="00852A54" w:rsidP="008720D4">
      <w:pPr>
        <w:pStyle w:val="paragraph"/>
        <w:spacing w:before="0" w:beforeAutospacing="0" w:after="0" w:afterAutospacing="0"/>
        <w:ind w:firstLine="270"/>
        <w:jc w:val="both"/>
        <w:textAlignment w:val="baseline"/>
        <w:rPr>
          <w:rStyle w:val="normaltextrun"/>
          <w:rFonts w:eastAsiaTheme="majorEastAsia"/>
          <w:b/>
          <w:bCs/>
          <w:color w:val="0000FF"/>
          <w:u w:val="single"/>
        </w:rPr>
      </w:pPr>
      <w:r w:rsidRPr="00852A54">
        <w:rPr>
          <w:rStyle w:val="normaltextrun"/>
          <w:rFonts w:eastAsiaTheme="majorEastAsia"/>
          <w:b/>
          <w:bCs/>
          <w:i/>
          <w:iCs/>
          <w:color w:val="0000FF"/>
          <w:u w:val="single"/>
        </w:rPr>
        <w:t>Šajā sadaļā projekta iesniedzējs norāda</w:t>
      </w:r>
      <w:r w:rsidR="008720D4">
        <w:rPr>
          <w:rStyle w:val="normaltextrun"/>
          <w:rFonts w:eastAsiaTheme="majorEastAsia"/>
          <w:b/>
          <w:bCs/>
          <w:i/>
          <w:iCs/>
          <w:color w:val="0000FF"/>
          <w:u w:val="single"/>
        </w:rPr>
        <w:t xml:space="preserve"> </w:t>
      </w:r>
      <w:r w:rsidR="00A16817">
        <w:rPr>
          <w:rStyle w:val="normaltextrun"/>
          <w:rFonts w:eastAsiaTheme="majorEastAsia"/>
          <w:i/>
          <w:iCs/>
          <w:color w:val="0000FF"/>
          <w:u w:val="single"/>
        </w:rPr>
        <w:t>h</w:t>
      </w:r>
      <w:r w:rsidRPr="002B325E">
        <w:rPr>
          <w:rStyle w:val="normaltextrun"/>
          <w:rFonts w:eastAsiaTheme="majorEastAsia"/>
          <w:i/>
          <w:iCs/>
          <w:color w:val="0000FF"/>
          <w:u w:val="single"/>
        </w:rPr>
        <w:t xml:space="preserve">orizontālā principa </w:t>
      </w:r>
      <w:r w:rsidR="00F109BA">
        <w:rPr>
          <w:rStyle w:val="normaltextrun"/>
          <w:rFonts w:eastAsiaTheme="majorEastAsia"/>
          <w:i/>
          <w:iCs/>
          <w:color w:val="0000FF"/>
          <w:u w:val="single"/>
        </w:rPr>
        <w:t>“</w:t>
      </w:r>
      <w:r w:rsidRPr="002B325E">
        <w:rPr>
          <w:rStyle w:val="normaltextrun"/>
          <w:rFonts w:eastAsiaTheme="majorEastAsia"/>
          <w:i/>
          <w:iCs/>
          <w:color w:val="0000FF"/>
          <w:u w:val="single"/>
        </w:rPr>
        <w:t xml:space="preserve">Vienlīdzība, iekļaušana, </w:t>
      </w:r>
      <w:proofErr w:type="spellStart"/>
      <w:r w:rsidRPr="002B325E">
        <w:rPr>
          <w:rStyle w:val="normaltextrun"/>
          <w:rFonts w:eastAsiaTheme="majorEastAsia"/>
          <w:i/>
          <w:iCs/>
          <w:color w:val="0000FF"/>
          <w:u w:val="single"/>
        </w:rPr>
        <w:t>nediskriminācija</w:t>
      </w:r>
      <w:proofErr w:type="spellEnd"/>
      <w:r w:rsidRPr="002B325E">
        <w:rPr>
          <w:rStyle w:val="normaltextrun"/>
          <w:rFonts w:eastAsiaTheme="majorEastAsia"/>
          <w:i/>
          <w:iCs/>
          <w:color w:val="0000FF"/>
          <w:u w:val="single"/>
        </w:rPr>
        <w:t xml:space="preserve"> un </w:t>
      </w:r>
      <w:proofErr w:type="spellStart"/>
      <w:r w:rsidRPr="002B325E">
        <w:rPr>
          <w:rStyle w:val="normaltextrun"/>
          <w:rFonts w:eastAsiaTheme="majorEastAsia"/>
          <w:i/>
          <w:iCs/>
          <w:color w:val="0000FF"/>
          <w:u w:val="single"/>
        </w:rPr>
        <w:t>pamattiesību</w:t>
      </w:r>
      <w:proofErr w:type="spellEnd"/>
      <w:r w:rsidRPr="002B325E">
        <w:rPr>
          <w:rStyle w:val="normaltextrun"/>
          <w:rFonts w:eastAsiaTheme="majorEastAsia"/>
          <w:i/>
          <w:iCs/>
          <w:color w:val="0000FF"/>
          <w:u w:val="single"/>
        </w:rPr>
        <w:t xml:space="preserve"> ievērošana</w:t>
      </w:r>
      <w:r w:rsidR="00F109BA">
        <w:rPr>
          <w:rStyle w:val="normaltextrun"/>
          <w:rFonts w:eastAsiaTheme="majorEastAsia"/>
          <w:i/>
          <w:iCs/>
          <w:color w:val="0000FF"/>
          <w:u w:val="single"/>
        </w:rPr>
        <w:t>”</w:t>
      </w:r>
      <w:r w:rsidRPr="002B325E">
        <w:rPr>
          <w:rStyle w:val="normaltextrun"/>
          <w:rFonts w:eastAsiaTheme="majorEastAsia"/>
          <w:i/>
          <w:iCs/>
          <w:color w:val="0000FF"/>
          <w:u w:val="single"/>
        </w:rPr>
        <w:t xml:space="preserve"> rādītāju</w:t>
      </w:r>
      <w:r w:rsidR="00333685" w:rsidRPr="002B325E">
        <w:rPr>
          <w:rStyle w:val="normaltextrun"/>
          <w:rFonts w:eastAsiaTheme="majorEastAsia"/>
          <w:i/>
          <w:iCs/>
          <w:color w:val="0000FF"/>
        </w:rPr>
        <w:t xml:space="preserve"> -</w:t>
      </w:r>
      <w:r w:rsidRPr="002B325E">
        <w:rPr>
          <w:rStyle w:val="normaltextrun"/>
          <w:rFonts w:eastAsiaTheme="majorEastAsia"/>
          <w:i/>
          <w:iCs/>
          <w:color w:val="0000FF"/>
        </w:rPr>
        <w:t xml:space="preserve"> </w:t>
      </w:r>
      <w:r w:rsidR="00333685" w:rsidRPr="002B325E">
        <w:rPr>
          <w:rStyle w:val="normaltextrun"/>
          <w:rFonts w:eastAsiaTheme="majorEastAsia"/>
          <w:b/>
          <w:bCs/>
          <w:i/>
          <w:iCs/>
          <w:color w:val="0000FF"/>
        </w:rPr>
        <w:t>atbalstu saņēmušo sociālās atstumtības un nabadzības riskam pakļauto personu skaits</w:t>
      </w:r>
      <w:r w:rsidR="00333685" w:rsidRPr="002B325E">
        <w:rPr>
          <w:rStyle w:val="normaltextrun"/>
          <w:rFonts w:eastAsiaTheme="majorEastAsia"/>
          <w:i/>
          <w:iCs/>
          <w:color w:val="0000FF"/>
        </w:rPr>
        <w:t xml:space="preserve"> </w:t>
      </w:r>
      <w:r w:rsidRPr="002B325E">
        <w:rPr>
          <w:rStyle w:val="normaltextrun"/>
          <w:rFonts w:eastAsiaTheme="majorEastAsia"/>
          <w:i/>
          <w:iCs/>
          <w:color w:val="0000FF"/>
        </w:rPr>
        <w:t>(VINPI_0</w:t>
      </w:r>
      <w:r w:rsidR="00333685" w:rsidRPr="002B325E">
        <w:rPr>
          <w:rStyle w:val="normaltextrun"/>
          <w:rFonts w:eastAsiaTheme="majorEastAsia"/>
          <w:i/>
          <w:iCs/>
          <w:color w:val="0000FF"/>
        </w:rPr>
        <w:t>4</w:t>
      </w:r>
      <w:r w:rsidRPr="002B325E">
        <w:rPr>
          <w:rStyle w:val="normaltextrun"/>
          <w:rFonts w:eastAsiaTheme="majorEastAsia"/>
          <w:i/>
          <w:iCs/>
          <w:color w:val="0000FF"/>
        </w:rPr>
        <w:t>)</w:t>
      </w:r>
      <w:r w:rsidR="00E108A3">
        <w:rPr>
          <w:rStyle w:val="normaltextrun"/>
          <w:rFonts w:eastAsiaTheme="majorEastAsia"/>
          <w:i/>
          <w:iCs/>
          <w:color w:val="0000FF"/>
        </w:rPr>
        <w:t>.</w:t>
      </w:r>
    </w:p>
    <w:p w14:paraId="34AEEED3" w14:textId="77777777" w:rsidR="004B57F6" w:rsidRDefault="004B57F6" w:rsidP="004B57F6">
      <w:pPr>
        <w:pStyle w:val="ListParagraph"/>
        <w:rPr>
          <w:rStyle w:val="normaltextrun"/>
          <w:rFonts w:eastAsiaTheme="majorEastAsia"/>
          <w:b/>
          <w:bCs/>
          <w:color w:val="0000FF"/>
          <w:u w:val="single"/>
        </w:rPr>
      </w:pPr>
    </w:p>
    <w:p w14:paraId="50C51B23" w14:textId="65F99A8E" w:rsidR="004B57F6" w:rsidRPr="002B2725" w:rsidRDefault="002B2725" w:rsidP="00C66354">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 xml:space="preserve">Projekta iesniegumā iekļauj </w:t>
      </w:r>
      <w:r w:rsidR="006B1592">
        <w:rPr>
          <w:rStyle w:val="normaltextrun"/>
          <w:rFonts w:eastAsiaTheme="majorEastAsia"/>
          <w:i/>
          <w:iCs/>
          <w:color w:val="0000FF"/>
        </w:rPr>
        <w:t>informāciju</w:t>
      </w:r>
      <w:r w:rsidR="00095BD1">
        <w:rPr>
          <w:rStyle w:val="normaltextrun"/>
          <w:rFonts w:eastAsiaTheme="majorEastAsia"/>
          <w:i/>
          <w:iCs/>
          <w:color w:val="0000FF"/>
        </w:rPr>
        <w:t>, ka p</w:t>
      </w:r>
      <w:r w:rsidR="008F0FA9" w:rsidRPr="002B2725">
        <w:rPr>
          <w:rStyle w:val="normaltextrun"/>
          <w:rFonts w:eastAsiaTheme="majorEastAsia"/>
          <w:i/>
          <w:iCs/>
          <w:color w:val="0000FF"/>
        </w:rPr>
        <w:t>asākums veicina s</w:t>
      </w:r>
      <w:r w:rsidR="000863B8" w:rsidRPr="002B2725">
        <w:rPr>
          <w:rStyle w:val="normaltextrun"/>
          <w:rFonts w:eastAsiaTheme="majorEastAsia"/>
          <w:i/>
          <w:iCs/>
          <w:color w:val="0000FF"/>
        </w:rPr>
        <w:t xml:space="preserve">pecifiskā atbalsta mērķa rezultāta rādītāja </w:t>
      </w:r>
      <w:r w:rsidR="0006783B">
        <w:rPr>
          <w:rStyle w:val="normaltextrun"/>
          <w:rFonts w:eastAsiaTheme="majorEastAsia"/>
          <w:i/>
          <w:iCs/>
          <w:color w:val="0000FF"/>
        </w:rPr>
        <w:t>“</w:t>
      </w:r>
      <w:r w:rsidR="000863B8" w:rsidRPr="002B2725">
        <w:rPr>
          <w:rStyle w:val="normaltextrun"/>
          <w:rFonts w:eastAsiaTheme="majorEastAsia"/>
          <w:i/>
          <w:iCs/>
          <w:color w:val="0000FF"/>
        </w:rPr>
        <w:t>iedzīvotāju skaits, kuri pēdējā gada laikā veselības apsvērumu dēļ Eiropas Sociālā fonda Plus veselības veicināšanas pasākumu ietekmē ir mainījuši uztura un citus dzīvesveida paradumus</w:t>
      </w:r>
      <w:r w:rsidR="0006783B">
        <w:rPr>
          <w:rStyle w:val="normaltextrun"/>
          <w:rFonts w:eastAsiaTheme="majorEastAsia"/>
          <w:i/>
          <w:iCs/>
          <w:color w:val="0000FF"/>
        </w:rPr>
        <w:t>”</w:t>
      </w:r>
      <w:r w:rsidR="000863B8" w:rsidRPr="002B2725">
        <w:rPr>
          <w:rStyle w:val="normaltextrun"/>
          <w:rFonts w:eastAsiaTheme="majorEastAsia"/>
          <w:i/>
          <w:iCs/>
          <w:color w:val="0000FF"/>
        </w:rPr>
        <w:t xml:space="preserve"> sasniegšanu. Līdz 2029. gada 31. decembrim specifiskā atbalsta mērķa pasākumu ietvaros būs sasniegta rādītāja vērtība – 50 000 iedzīvotāju.</w:t>
      </w:r>
    </w:p>
    <w:p w14:paraId="2977B5A0" w14:textId="77777777" w:rsidR="004F53AF" w:rsidRPr="004F53AF" w:rsidRDefault="004F53AF" w:rsidP="004F53AF">
      <w:pPr>
        <w:pStyle w:val="paragraph"/>
        <w:spacing w:before="0" w:beforeAutospacing="0" w:after="0" w:afterAutospacing="0"/>
        <w:ind w:left="990"/>
        <w:jc w:val="both"/>
        <w:textAlignment w:val="baseline"/>
        <w:rPr>
          <w:rStyle w:val="eop"/>
          <w:rFonts w:eastAsiaTheme="majorEastAsia"/>
          <w:i/>
          <w:iCs/>
          <w:color w:val="0000FF"/>
        </w:rPr>
      </w:pPr>
    </w:p>
    <w:p w14:paraId="2129E060" w14:textId="77777777" w:rsidR="00852A54" w:rsidRPr="007C6952" w:rsidRDefault="00852A54" w:rsidP="005211D1">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i/>
          <w:iCs/>
          <w:color w:val="0000FF"/>
        </w:rPr>
        <w:t>N</w:t>
      </w:r>
      <w:r w:rsidRPr="00935078">
        <w:rPr>
          <w:rStyle w:val="normaltextrun"/>
          <w:rFonts w:eastAsiaTheme="majorEastAsia"/>
          <w:i/>
          <w:iCs/>
          <w:color w:val="0000FF"/>
        </w:rPr>
        <w:t xml:space="preserve">orāda projektu darbību un/vai </w:t>
      </w:r>
      <w:proofErr w:type="spellStart"/>
      <w:r w:rsidRPr="00935078">
        <w:rPr>
          <w:rStyle w:val="normaltextrun"/>
          <w:rFonts w:eastAsiaTheme="majorEastAsia"/>
          <w:i/>
          <w:iCs/>
          <w:color w:val="0000FF"/>
        </w:rPr>
        <w:t>apakšdarbību</w:t>
      </w:r>
      <w:proofErr w:type="spellEnd"/>
      <w:r w:rsidRPr="00935078">
        <w:rPr>
          <w:rStyle w:val="normaltextrun"/>
          <w:rFonts w:eastAsiaTheme="majorEastAsia"/>
          <w:i/>
          <w:iCs/>
          <w:color w:val="0000FF"/>
        </w:rPr>
        <w:t xml:space="preserve"> īstenošanas rezultātus, kas ir atbilstoši definēti, sasniedzami, izmērāmi un pārbaudāmi, kā arī izriet no attiecīgās darbības un/vai </w:t>
      </w:r>
      <w:proofErr w:type="spellStart"/>
      <w:r w:rsidRPr="00935078">
        <w:rPr>
          <w:rStyle w:val="normaltextrun"/>
          <w:rFonts w:eastAsiaTheme="majorEastAsia"/>
          <w:i/>
          <w:iCs/>
          <w:color w:val="0000FF"/>
        </w:rPr>
        <w:t>apakšdarbības</w:t>
      </w:r>
      <w:proofErr w:type="spellEnd"/>
      <w:r w:rsidRPr="00935078">
        <w:rPr>
          <w:rStyle w:val="normaltextrun"/>
          <w:rFonts w:eastAsiaTheme="majorEastAsia"/>
          <w:i/>
          <w:iCs/>
          <w:color w:val="0000FF"/>
        </w:rPr>
        <w:t xml:space="preserve"> apraksta. Projekta darbību vai </w:t>
      </w:r>
      <w:proofErr w:type="spellStart"/>
      <w:r w:rsidRPr="00935078">
        <w:rPr>
          <w:rStyle w:val="normaltextrun"/>
          <w:rFonts w:eastAsiaTheme="majorEastAsia"/>
          <w:i/>
          <w:iCs/>
          <w:color w:val="0000FF"/>
        </w:rPr>
        <w:t>apakšdarbību</w:t>
      </w:r>
      <w:proofErr w:type="spellEnd"/>
      <w:r w:rsidRPr="00935078">
        <w:rPr>
          <w:rStyle w:val="normaltextrun"/>
          <w:rFonts w:eastAsiaTheme="majorEastAsia"/>
          <w:i/>
          <w:iCs/>
          <w:color w:val="0000FF"/>
        </w:rPr>
        <w:t xml:space="preserve"> rezultāti ir definējami projekta līmenī.</w:t>
      </w:r>
    </w:p>
    <w:p w14:paraId="72D051B9" w14:textId="77777777" w:rsidR="00C73FDF" w:rsidRDefault="00C73FDF" w:rsidP="00C73FDF">
      <w:pPr>
        <w:pStyle w:val="paragraph"/>
        <w:spacing w:before="0" w:beforeAutospacing="0" w:after="0" w:afterAutospacing="0"/>
        <w:jc w:val="both"/>
        <w:textAlignment w:val="baseline"/>
        <w:rPr>
          <w:rStyle w:val="normaltextrun"/>
          <w:rFonts w:eastAsiaTheme="majorEastAsia"/>
          <w:i/>
          <w:iCs/>
          <w:color w:val="0000FF"/>
        </w:rPr>
      </w:pPr>
    </w:p>
    <w:p w14:paraId="5E918962" w14:textId="31E7C5EB" w:rsidR="00852A54" w:rsidRPr="007C6952" w:rsidRDefault="00852A54" w:rsidP="00C73FDF">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i/>
          <w:iCs/>
          <w:color w:val="0000FF"/>
        </w:rPr>
        <w:t>N</w:t>
      </w:r>
      <w:r w:rsidRPr="00717D79">
        <w:rPr>
          <w:rStyle w:val="normaltextrun"/>
          <w:rFonts w:eastAsiaTheme="majorEastAsia"/>
          <w:i/>
          <w:iCs/>
          <w:color w:val="0000FF"/>
        </w:rPr>
        <w:t>osaka sasniedzamās vērtības un atbilstošu mērvienību plānotajiem rādītājiem</w:t>
      </w:r>
      <w:r w:rsidRPr="00935078">
        <w:rPr>
          <w:rStyle w:val="normaltextrun"/>
          <w:rFonts w:eastAsiaTheme="majorEastAsia"/>
          <w:i/>
          <w:iCs/>
          <w:color w:val="0000FF"/>
        </w:rPr>
        <w:t xml:space="preserve">, kā arī tiem rādītājiem (t.i., darbību rezultātiem), kuri nav definēti </w:t>
      </w:r>
      <w:r w:rsidR="00834C49">
        <w:rPr>
          <w:rStyle w:val="normaltextrun"/>
          <w:rFonts w:eastAsiaTheme="majorEastAsia"/>
          <w:i/>
          <w:iCs/>
          <w:color w:val="0000FF"/>
        </w:rPr>
        <w:t>p</w:t>
      </w:r>
      <w:r w:rsidRPr="00935078">
        <w:rPr>
          <w:rStyle w:val="normaltextrun"/>
          <w:rFonts w:eastAsiaTheme="majorEastAsia"/>
          <w:i/>
          <w:iCs/>
          <w:color w:val="0000FF"/>
        </w:rPr>
        <w:t>asākuma līmenī.</w:t>
      </w:r>
      <w:r w:rsidRPr="007C6952">
        <w:rPr>
          <w:rStyle w:val="normaltextrun"/>
          <w:rFonts w:eastAsiaTheme="majorEastAsia"/>
          <w:i/>
          <w:iCs/>
        </w:rPr>
        <w:t> </w:t>
      </w:r>
    </w:p>
    <w:p w14:paraId="10504B86" w14:textId="77777777" w:rsidR="00852A54" w:rsidRPr="00935078" w:rsidRDefault="00852A54" w:rsidP="00852A54">
      <w:pPr>
        <w:pStyle w:val="paragraph"/>
        <w:spacing w:before="0" w:beforeAutospacing="0" w:after="0" w:afterAutospacing="0"/>
        <w:ind w:left="270"/>
        <w:jc w:val="both"/>
        <w:textAlignment w:val="baseline"/>
        <w:rPr>
          <w:rFonts w:eastAsiaTheme="majorEastAsia"/>
          <w:i/>
          <w:iCs/>
          <w:color w:val="0000FF"/>
        </w:rPr>
      </w:pPr>
    </w:p>
    <w:p w14:paraId="736DFBC3" w14:textId="77777777" w:rsidR="00852A54" w:rsidRPr="003D7340" w:rsidRDefault="00852A54" w:rsidP="00C73FDF">
      <w:pPr>
        <w:pStyle w:val="paragraph"/>
        <w:spacing w:before="0" w:beforeAutospacing="0" w:after="0" w:afterAutospacing="0"/>
        <w:jc w:val="both"/>
        <w:textAlignment w:val="baseline"/>
        <w:rPr>
          <w:rStyle w:val="normaltextrun"/>
          <w:rFonts w:eastAsiaTheme="majorEastAsia"/>
        </w:rPr>
      </w:pPr>
      <w:r w:rsidRPr="00935078">
        <w:rPr>
          <w:rStyle w:val="normaltextrun"/>
          <w:rFonts w:eastAsiaTheme="majorEastAsia"/>
          <w:i/>
          <w:iCs/>
          <w:color w:val="0000FF"/>
        </w:rPr>
        <w:t>Projekta līmeņa rādītājus izmanto sadaļā “Darbības”, norādot, ar kādām darbībām attiecīgie rādītāji tiks sasniegti.</w:t>
      </w:r>
      <w:r w:rsidRPr="003D7340">
        <w:rPr>
          <w:rStyle w:val="normaltextrun"/>
          <w:rFonts w:eastAsiaTheme="majorEastAsia"/>
          <w:i/>
          <w:iCs/>
          <w:color w:val="0000FF"/>
        </w:rPr>
        <w:t xml:space="preserve"> Vienai projekta darbībai vai </w:t>
      </w:r>
      <w:proofErr w:type="spellStart"/>
      <w:r w:rsidRPr="003D7340">
        <w:rPr>
          <w:rStyle w:val="normaltextrun"/>
          <w:rFonts w:eastAsiaTheme="majorEastAsia"/>
          <w:i/>
          <w:iCs/>
          <w:color w:val="0000FF"/>
        </w:rPr>
        <w:t>apakšdarbībai</w:t>
      </w:r>
      <w:proofErr w:type="spellEnd"/>
      <w:r w:rsidRPr="003D7340">
        <w:rPr>
          <w:rStyle w:val="normaltextrun"/>
          <w:rFonts w:eastAsiaTheme="majorEastAsia"/>
          <w:i/>
          <w:iCs/>
          <w:color w:val="0000FF"/>
        </w:rPr>
        <w:t xml:space="preserve"> var būt piesaistīti vairāki rezultātu rādītāji.</w:t>
      </w:r>
      <w:r w:rsidRPr="003D7340">
        <w:rPr>
          <w:rStyle w:val="normaltextrun"/>
          <w:rFonts w:eastAsiaTheme="majorEastAsia"/>
          <w:i/>
          <w:iCs/>
        </w:rPr>
        <w:t> </w:t>
      </w:r>
    </w:p>
    <w:p w14:paraId="5D606EDC" w14:textId="77777777" w:rsidR="00852A54" w:rsidRPr="00935078" w:rsidRDefault="00852A54" w:rsidP="00852A54">
      <w:pPr>
        <w:pStyle w:val="paragraph"/>
        <w:spacing w:before="0" w:beforeAutospacing="0" w:after="0" w:afterAutospacing="0"/>
        <w:jc w:val="both"/>
        <w:textAlignment w:val="baseline"/>
      </w:pPr>
    </w:p>
    <w:p w14:paraId="5789D40C" w14:textId="77777777" w:rsidR="00852A54" w:rsidRPr="00C200D3" w:rsidRDefault="00852A54" w:rsidP="00852A54">
      <w:pPr>
        <w:pStyle w:val="paragraph"/>
        <w:spacing w:before="0" w:beforeAutospacing="0" w:after="0" w:afterAutospacing="0"/>
        <w:ind w:firstLine="270"/>
        <w:jc w:val="both"/>
        <w:textAlignment w:val="baseline"/>
        <w:rPr>
          <w:rStyle w:val="eop"/>
          <w:rFonts w:eastAsiaTheme="majorEastAsia"/>
          <w:color w:val="0000FF"/>
        </w:rPr>
      </w:pPr>
      <w:r w:rsidRPr="00C200D3">
        <w:rPr>
          <w:rStyle w:val="normaltextrun"/>
          <w:rFonts w:eastAsiaTheme="majorEastAsia"/>
          <w:i/>
          <w:iCs/>
          <w:color w:val="0000FF"/>
        </w:rPr>
        <w:t>Sasniedzamiem rādītājiem:</w:t>
      </w:r>
      <w:r w:rsidRPr="00C200D3">
        <w:rPr>
          <w:rStyle w:val="eop"/>
          <w:rFonts w:eastAsiaTheme="majorEastAsia"/>
          <w:color w:val="0000FF"/>
        </w:rPr>
        <w:t> </w:t>
      </w:r>
    </w:p>
    <w:p w14:paraId="5D98C04D" w14:textId="77777777" w:rsidR="00852A54" w:rsidRPr="007C6952" w:rsidRDefault="00852A54" w:rsidP="00FC4EF5">
      <w:pPr>
        <w:pStyle w:val="paragraph"/>
        <w:numPr>
          <w:ilvl w:val="0"/>
          <w:numId w:val="29"/>
        </w:numPr>
        <w:spacing w:before="0" w:beforeAutospacing="0" w:after="0" w:afterAutospacing="0"/>
        <w:jc w:val="both"/>
        <w:textAlignment w:val="baseline"/>
        <w:rPr>
          <w:rStyle w:val="normaltextrun"/>
          <w:color w:val="0000FF"/>
        </w:rPr>
      </w:pPr>
      <w:r w:rsidRPr="007C6952">
        <w:rPr>
          <w:rStyle w:val="normaltextrun"/>
          <w:rFonts w:eastAsiaTheme="majorEastAsia"/>
          <w:i/>
          <w:iCs/>
          <w:color w:val="0000FF"/>
        </w:rPr>
        <w:t>jābūt atbilstošiem MK noteikumos noteiktajiem rādītājiem</w:t>
      </w:r>
      <w:r>
        <w:rPr>
          <w:rStyle w:val="normaltextrun"/>
          <w:rFonts w:eastAsiaTheme="majorEastAsia"/>
          <w:i/>
          <w:iCs/>
          <w:color w:val="0000FF"/>
        </w:rPr>
        <w:t>;</w:t>
      </w:r>
    </w:p>
    <w:p w14:paraId="4816320C" w14:textId="77777777" w:rsidR="00852A54" w:rsidRPr="007C6952" w:rsidRDefault="00852A54" w:rsidP="00FC4EF5">
      <w:pPr>
        <w:pStyle w:val="paragraph"/>
        <w:numPr>
          <w:ilvl w:val="0"/>
          <w:numId w:val="29"/>
        </w:numPr>
        <w:spacing w:before="0" w:beforeAutospacing="0" w:after="0" w:afterAutospacing="0"/>
        <w:jc w:val="both"/>
        <w:textAlignment w:val="baseline"/>
        <w:rPr>
          <w:color w:val="0000FF"/>
        </w:rPr>
      </w:pPr>
      <w:r w:rsidRPr="007C6952">
        <w:rPr>
          <w:rStyle w:val="normaltextrun"/>
          <w:rFonts w:eastAsiaTheme="majorEastAsia"/>
          <w:i/>
          <w:iCs/>
          <w:color w:val="0000FF"/>
        </w:rPr>
        <w:t>jābūt izmērāmiem;</w:t>
      </w:r>
      <w:r w:rsidRPr="007C6952">
        <w:rPr>
          <w:rStyle w:val="eop"/>
          <w:rFonts w:eastAsiaTheme="majorEastAsia"/>
          <w:color w:val="0000FF"/>
        </w:rPr>
        <w:t> </w:t>
      </w:r>
    </w:p>
    <w:p w14:paraId="168ADBAA" w14:textId="77777777" w:rsidR="00852A54" w:rsidRPr="007C6952" w:rsidRDefault="00852A54" w:rsidP="00FC4EF5">
      <w:pPr>
        <w:pStyle w:val="paragraph"/>
        <w:numPr>
          <w:ilvl w:val="0"/>
          <w:numId w:val="29"/>
        </w:numPr>
        <w:spacing w:before="0" w:beforeAutospacing="0" w:after="0" w:afterAutospacing="0"/>
        <w:jc w:val="both"/>
        <w:textAlignment w:val="baseline"/>
        <w:rPr>
          <w:rStyle w:val="eop"/>
          <w:color w:val="0000FF"/>
        </w:rPr>
      </w:pPr>
      <w:r w:rsidRPr="007C6952">
        <w:rPr>
          <w:rStyle w:val="normaltextrun"/>
          <w:rFonts w:eastAsiaTheme="majorEastAsia"/>
          <w:i/>
          <w:iCs/>
          <w:color w:val="0000FF"/>
        </w:rPr>
        <w:t>norādītajām rādītāju vērtībām loģiski jāizriet no projektā plānotajām darbībām;</w:t>
      </w:r>
    </w:p>
    <w:p w14:paraId="6819D269" w14:textId="77777777" w:rsidR="00852A54" w:rsidRPr="007C6952" w:rsidRDefault="00852A54" w:rsidP="00FC4EF5">
      <w:pPr>
        <w:pStyle w:val="paragraph"/>
        <w:numPr>
          <w:ilvl w:val="0"/>
          <w:numId w:val="29"/>
        </w:numPr>
        <w:spacing w:before="0" w:beforeAutospacing="0" w:after="0" w:afterAutospacing="0"/>
        <w:jc w:val="both"/>
        <w:textAlignment w:val="baseline"/>
        <w:rPr>
          <w:color w:val="0000FF"/>
        </w:rPr>
      </w:pPr>
      <w:r w:rsidRPr="007C6952">
        <w:rPr>
          <w:rStyle w:val="normaltextrun"/>
          <w:rFonts w:eastAsiaTheme="majorEastAsia"/>
          <w:i/>
          <w:iCs/>
          <w:color w:val="0000FF"/>
        </w:rPr>
        <w:t>jāsniedz ieguldījumu projekta mērķa sasniegšanā.</w:t>
      </w:r>
      <w:r w:rsidRPr="007C6952">
        <w:rPr>
          <w:rStyle w:val="eop"/>
          <w:rFonts w:eastAsiaTheme="majorEastAsia"/>
          <w:color w:val="0000FF"/>
        </w:rPr>
        <w:t> </w:t>
      </w:r>
    </w:p>
    <w:p w14:paraId="0E12F7A1" w14:textId="77E8561E" w:rsidR="00BB6634" w:rsidRPr="00EE7554" w:rsidRDefault="00BB6634" w:rsidP="00E45960">
      <w:pPr>
        <w:pStyle w:val="NormalWeb"/>
        <w:spacing w:before="0" w:beforeAutospacing="0"/>
        <w:ind w:left="360"/>
        <w:jc w:val="both"/>
        <w:rPr>
          <w:i/>
          <w:iCs/>
          <w:color w:val="0000FF"/>
        </w:rPr>
      </w:pPr>
    </w:p>
    <w:p w14:paraId="44D3F061" w14:textId="77777777" w:rsidR="00104C7D" w:rsidRPr="00A564A5" w:rsidRDefault="00104C7D" w:rsidP="00545009">
      <w:pPr>
        <w:rPr>
          <w:rFonts w:eastAsia="Times New Roman"/>
          <w:b/>
          <w:bCs/>
          <w:sz w:val="32"/>
          <w:szCs w:val="32"/>
          <w:highlight w:val="yellow"/>
        </w:rPr>
      </w:pPr>
    </w:p>
    <w:p w14:paraId="436E7768" w14:textId="77777777" w:rsidR="00CA26BC" w:rsidRDefault="00CA26BC" w:rsidP="00B64EDD">
      <w:pPr>
        <w:jc w:val="center"/>
        <w:rPr>
          <w:rFonts w:eastAsia="Times New Roman"/>
          <w:b/>
          <w:bCs/>
          <w:sz w:val="32"/>
          <w:szCs w:val="32"/>
        </w:rPr>
      </w:pPr>
    </w:p>
    <w:p w14:paraId="77976FC4" w14:textId="77777777" w:rsidR="00CA26BC" w:rsidRDefault="00CA26BC" w:rsidP="00B64EDD">
      <w:pPr>
        <w:jc w:val="center"/>
        <w:rPr>
          <w:rFonts w:eastAsia="Times New Roman"/>
          <w:b/>
          <w:bCs/>
          <w:sz w:val="32"/>
          <w:szCs w:val="32"/>
        </w:rPr>
      </w:pPr>
    </w:p>
    <w:p w14:paraId="439CFDC2" w14:textId="77777777" w:rsidR="00CA26BC" w:rsidRDefault="00CA26BC" w:rsidP="00B64EDD">
      <w:pPr>
        <w:jc w:val="center"/>
        <w:rPr>
          <w:rFonts w:eastAsia="Times New Roman"/>
          <w:b/>
          <w:bCs/>
          <w:sz w:val="32"/>
          <w:szCs w:val="32"/>
        </w:rPr>
      </w:pPr>
    </w:p>
    <w:p w14:paraId="71E03C2C" w14:textId="77777777" w:rsidR="00CA26BC" w:rsidRDefault="00CA26BC" w:rsidP="00B64EDD">
      <w:pPr>
        <w:jc w:val="center"/>
        <w:rPr>
          <w:rFonts w:eastAsia="Times New Roman"/>
          <w:b/>
          <w:bCs/>
          <w:sz w:val="32"/>
          <w:szCs w:val="32"/>
        </w:rPr>
      </w:pPr>
    </w:p>
    <w:p w14:paraId="4DFE5069" w14:textId="78BFD1CA" w:rsidR="009E54D4" w:rsidRPr="00BF7B5D" w:rsidRDefault="00E25956" w:rsidP="00B64EDD">
      <w:pPr>
        <w:jc w:val="center"/>
        <w:rPr>
          <w:rFonts w:eastAsia="Times New Roman"/>
          <w:b/>
          <w:bCs/>
          <w:sz w:val="32"/>
          <w:szCs w:val="32"/>
        </w:rPr>
      </w:pPr>
      <w:r w:rsidRPr="00BF7B5D">
        <w:rPr>
          <w:rFonts w:eastAsia="Times New Roman"/>
          <w:b/>
          <w:bCs/>
          <w:sz w:val="32"/>
          <w:szCs w:val="32"/>
        </w:rPr>
        <w:lastRenderedPageBreak/>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FC4EF5">
            <w:pPr>
              <w:pStyle w:val="NormalWeb"/>
              <w:numPr>
                <w:ilvl w:val="0"/>
                <w:numId w:val="12"/>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FC4EF5">
            <w:pPr>
              <w:pStyle w:val="NormalWeb"/>
              <w:numPr>
                <w:ilvl w:val="0"/>
                <w:numId w:val="12"/>
              </w:numPr>
              <w:spacing w:before="0" w:beforeAutospacing="0" w:after="0" w:afterAutospacing="0"/>
              <w:rPr>
                <w:color w:val="7F7F7F" w:themeColor="text1" w:themeTint="80"/>
              </w:rPr>
            </w:pPr>
            <w:r w:rsidRPr="00BF7B5D">
              <w:rPr>
                <w:color w:val="7F7F7F" w:themeColor="text1" w:themeTint="80"/>
              </w:rPr>
              <w:t>nesaņem</w:t>
            </w:r>
          </w:p>
          <w:p w14:paraId="7BEEEE2C" w14:textId="6F929983" w:rsidR="00EF300B" w:rsidRPr="005C18CA" w:rsidRDefault="005C18CA" w:rsidP="00EF300B">
            <w:pPr>
              <w:pStyle w:val="NormalWeb"/>
              <w:spacing w:before="0" w:beforeAutospacing="0" w:after="0" w:afterAutospacing="0"/>
              <w:jc w:val="both"/>
              <w:rPr>
                <w:color w:val="7F7F7F" w:themeColor="text1" w:themeTint="80"/>
              </w:rPr>
            </w:pPr>
            <w:r w:rsidRPr="005C18CA">
              <w:rPr>
                <w:rStyle w:val="normaltextrun"/>
                <w:i/>
                <w:iCs/>
                <w:color w:val="0000FF"/>
                <w:shd w:val="clear" w:color="auto" w:fill="FFFFFF"/>
              </w:rPr>
              <w:t>Norāda “nesaņem”.</w:t>
            </w:r>
            <w:r w:rsidRPr="005C18CA">
              <w:rPr>
                <w:rStyle w:val="eop"/>
                <w:color w:val="0000FF"/>
                <w:shd w:val="clear" w:color="auto" w:fill="FFFFFF"/>
              </w:rPr>
              <w:t>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FC4EF5">
            <w:pPr>
              <w:pStyle w:val="NormalWeb"/>
              <w:numPr>
                <w:ilvl w:val="0"/>
                <w:numId w:val="13"/>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FC4EF5">
            <w:pPr>
              <w:pStyle w:val="NormalWeb"/>
              <w:numPr>
                <w:ilvl w:val="0"/>
                <w:numId w:val="13"/>
              </w:numPr>
              <w:spacing w:before="0" w:beforeAutospacing="0" w:after="0" w:afterAutospacing="0"/>
              <w:rPr>
                <w:rFonts w:eastAsia="Times New Roman"/>
                <w:b/>
                <w:bCs/>
              </w:rPr>
            </w:pPr>
            <w:r w:rsidRPr="00BF7B5D">
              <w:rPr>
                <w:color w:val="7F7F7F" w:themeColor="text1" w:themeTint="80"/>
              </w:rPr>
              <w:t>nav</w:t>
            </w:r>
          </w:p>
          <w:p w14:paraId="57EDA60F" w14:textId="2C29BCA9" w:rsidR="00190343" w:rsidRPr="001C05BC" w:rsidRDefault="001C05BC" w:rsidP="00190343">
            <w:pPr>
              <w:pStyle w:val="NormalWeb"/>
              <w:spacing w:before="0" w:beforeAutospacing="0" w:after="0" w:afterAutospacing="0"/>
              <w:jc w:val="both"/>
              <w:rPr>
                <w:rFonts w:eastAsia="Times New Roman"/>
                <w:b/>
                <w:bCs/>
                <w:i/>
                <w:iCs/>
                <w:u w:val="single"/>
              </w:rPr>
            </w:pPr>
            <w:r w:rsidRPr="001C05BC">
              <w:rPr>
                <w:rStyle w:val="normaltextrun"/>
                <w:i/>
                <w:iCs/>
                <w:color w:val="0000FF"/>
                <w:shd w:val="clear" w:color="auto" w:fill="FFFFFF"/>
              </w:rPr>
              <w:t xml:space="preserve">Norāda </w:t>
            </w:r>
            <w:r w:rsidR="00834C49">
              <w:rPr>
                <w:rStyle w:val="normaltextrun"/>
                <w:i/>
                <w:iCs/>
                <w:color w:val="0000FF"/>
                <w:shd w:val="clear" w:color="auto" w:fill="FFFFFF"/>
              </w:rPr>
              <w:t>“</w:t>
            </w:r>
            <w:r w:rsidRPr="001C05BC">
              <w:rPr>
                <w:rStyle w:val="normaltextrun"/>
                <w:i/>
                <w:iCs/>
                <w:color w:val="0000FF"/>
                <w:shd w:val="clear" w:color="auto" w:fill="FFFFFF"/>
              </w:rPr>
              <w:t>nav</w:t>
            </w:r>
            <w:r w:rsidR="00834C49">
              <w:rPr>
                <w:rStyle w:val="normaltextrun"/>
                <w:i/>
                <w:iCs/>
                <w:color w:val="0000FF"/>
                <w:shd w:val="clear" w:color="auto" w:fill="FFFFFF"/>
              </w:rPr>
              <w:t>”</w:t>
            </w:r>
            <w:r w:rsidRPr="001C05BC">
              <w:rPr>
                <w:rStyle w:val="normaltextrun"/>
                <w:i/>
                <w:iCs/>
                <w:color w:val="0000FF"/>
                <w:shd w:val="clear" w:color="auto" w:fill="FFFFFF"/>
              </w:rPr>
              <w:t>.</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2256705C" w14:textId="77777777" w:rsidR="00BF3FBE" w:rsidRDefault="00BF3FBE" w:rsidP="00E45960">
      <w:pPr>
        <w:pStyle w:val="NormalWeb"/>
        <w:spacing w:before="0" w:beforeAutospacing="0" w:after="0" w:afterAutospacing="0"/>
        <w:jc w:val="both"/>
        <w:rPr>
          <w:rStyle w:val="normaltextrun"/>
          <w:i/>
          <w:iCs/>
          <w:color w:val="0000FF"/>
          <w:shd w:val="clear" w:color="auto" w:fill="FFFFFF"/>
        </w:rPr>
      </w:pPr>
    </w:p>
    <w:p w14:paraId="1672339D" w14:textId="227B553A" w:rsidR="000413AB" w:rsidRPr="000413AB" w:rsidRDefault="000413AB" w:rsidP="000413AB">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w:t>
      </w:r>
      <w:r>
        <w:rPr>
          <w:rFonts w:eastAsia="Times New Roman"/>
          <w:b/>
          <w:bCs/>
          <w:sz w:val="28"/>
          <w:szCs w:val="28"/>
        </w:rPr>
        <w:t>2</w:t>
      </w:r>
      <w:r w:rsidRPr="000413AB">
        <w:rPr>
          <w:rFonts w:eastAsia="Times New Roman"/>
          <w:b/>
          <w:bCs/>
          <w:sz w:val="28"/>
          <w:szCs w:val="28"/>
        </w:rPr>
        <w:t xml:space="preserve">. Jautājumi par </w:t>
      </w:r>
      <w:r>
        <w:rPr>
          <w:rFonts w:eastAsia="Times New Roman"/>
          <w:b/>
          <w:bCs/>
          <w:sz w:val="28"/>
          <w:szCs w:val="28"/>
        </w:rPr>
        <w:t xml:space="preserve">sadarbības partneri </w:t>
      </w:r>
      <w:r w:rsidRPr="001F453C">
        <w:rPr>
          <w:rStyle w:val="normaltextrun"/>
          <w:i/>
          <w:iCs/>
          <w:color w:val="0000FF"/>
        </w:rPr>
        <w:t>(</w:t>
      </w:r>
      <w:r w:rsidR="00A257A5" w:rsidRPr="001F453C">
        <w:rPr>
          <w:rStyle w:val="normaltextrun"/>
          <w:i/>
          <w:iCs/>
          <w:color w:val="0000FF"/>
        </w:rPr>
        <w:t>ja attiecas</w:t>
      </w:r>
      <w:r w:rsidRPr="001F453C">
        <w:rPr>
          <w:rStyle w:val="normaltextrun"/>
          <w:i/>
          <w:iCs/>
          <w:color w:val="0000FF"/>
        </w:rPr>
        <w:t>)</w:t>
      </w:r>
    </w:p>
    <w:tbl>
      <w:tblPr>
        <w:tblStyle w:val="TableGrid"/>
        <w:tblW w:w="0" w:type="auto"/>
        <w:tblLook w:val="04A0" w:firstRow="1" w:lastRow="0" w:firstColumn="1" w:lastColumn="0" w:noHBand="0" w:noVBand="1"/>
      </w:tblPr>
      <w:tblGrid>
        <w:gridCol w:w="5685"/>
        <w:gridCol w:w="3942"/>
      </w:tblGrid>
      <w:tr w:rsidR="000413AB" w14:paraId="2324FFE4" w14:textId="77777777" w:rsidTr="000413AB">
        <w:trPr>
          <w:trHeight w:val="1388"/>
        </w:trPr>
        <w:tc>
          <w:tcPr>
            <w:tcW w:w="5685" w:type="dxa"/>
            <w:vMerge w:val="restart"/>
            <w:vAlign w:val="center"/>
          </w:tcPr>
          <w:p w14:paraId="7913DB1D" w14:textId="1F039F3C" w:rsidR="000413AB" w:rsidRDefault="000413AB" w:rsidP="000413AB">
            <w:pPr>
              <w:pStyle w:val="NormalWeb"/>
              <w:spacing w:before="0" w:beforeAutospacing="0" w:after="0" w:afterAutospacing="0"/>
              <w:rPr>
                <w:color w:val="FF0000"/>
              </w:rPr>
            </w:pPr>
            <w:r>
              <w:rPr>
                <w:noProof/>
              </w:rPr>
              <w:drawing>
                <wp:inline distT="0" distB="0" distL="0" distR="0" wp14:anchorId="690084FB" wp14:editId="78BF7F56">
                  <wp:extent cx="3133725" cy="2251069"/>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144496" cy="2258806"/>
                          </a:xfrm>
                          <a:prstGeom prst="rect">
                            <a:avLst/>
                          </a:prstGeom>
                        </pic:spPr>
                      </pic:pic>
                    </a:graphicData>
                  </a:graphic>
                </wp:inline>
              </w:drawing>
            </w:r>
          </w:p>
        </w:tc>
        <w:tc>
          <w:tcPr>
            <w:tcW w:w="3942" w:type="dxa"/>
          </w:tcPr>
          <w:p w14:paraId="26A9A2E9" w14:textId="742AB048" w:rsidR="000413AB" w:rsidRPr="00BF7B5D" w:rsidRDefault="000413AB" w:rsidP="000413AB">
            <w:pPr>
              <w:pStyle w:val="NormalWeb"/>
              <w:spacing w:before="0" w:beforeAutospacing="0" w:after="0" w:afterAutospacing="0"/>
              <w:jc w:val="both"/>
              <w:rPr>
                <w:rFonts w:eastAsia="Times New Roman"/>
                <w:b/>
                <w:bCs/>
              </w:rPr>
            </w:pPr>
            <w:r w:rsidRPr="000413AB">
              <w:rPr>
                <w:rFonts w:eastAsia="Times New Roman"/>
                <w:b/>
                <w:bCs/>
              </w:rPr>
              <w:t>Vai projektā uzņēmums saņem valsts atbalstu</w:t>
            </w:r>
            <w:r w:rsidRPr="00BF7B5D">
              <w:rPr>
                <w:rFonts w:eastAsia="Times New Roman"/>
                <w:b/>
                <w:bCs/>
              </w:rPr>
              <w:t>?</w:t>
            </w:r>
          </w:p>
          <w:p w14:paraId="54DB84A2" w14:textId="77777777" w:rsidR="000413AB" w:rsidRPr="00BF7B5D" w:rsidRDefault="000413AB" w:rsidP="000413AB">
            <w:pPr>
              <w:rPr>
                <w:rFonts w:eastAsia="Times New Roman"/>
                <w:b/>
                <w:bCs/>
              </w:rPr>
            </w:pPr>
            <w:r w:rsidRPr="00BF7B5D">
              <w:rPr>
                <w:color w:val="7F7F7F" w:themeColor="text1" w:themeTint="80"/>
              </w:rPr>
              <w:t>Izvēlnē atzīmē atbilstošo:</w:t>
            </w:r>
          </w:p>
          <w:p w14:paraId="047C1957" w14:textId="77777777" w:rsidR="000413AB" w:rsidRPr="00BF7B5D" w:rsidRDefault="000413AB" w:rsidP="00FC4EF5">
            <w:pPr>
              <w:pStyle w:val="NormalWeb"/>
              <w:numPr>
                <w:ilvl w:val="0"/>
                <w:numId w:val="12"/>
              </w:numPr>
              <w:spacing w:before="0" w:beforeAutospacing="0" w:after="0" w:afterAutospacing="0"/>
              <w:rPr>
                <w:color w:val="7F7F7F" w:themeColor="text1" w:themeTint="80"/>
              </w:rPr>
            </w:pPr>
            <w:r w:rsidRPr="00BF7B5D">
              <w:rPr>
                <w:color w:val="7F7F7F" w:themeColor="text1" w:themeTint="80"/>
              </w:rPr>
              <w:t>saņem</w:t>
            </w:r>
          </w:p>
          <w:p w14:paraId="27E4D3F5" w14:textId="77777777" w:rsidR="000413AB" w:rsidRPr="00BF7B5D" w:rsidRDefault="000413AB" w:rsidP="00FC4EF5">
            <w:pPr>
              <w:pStyle w:val="NormalWeb"/>
              <w:numPr>
                <w:ilvl w:val="0"/>
                <w:numId w:val="12"/>
              </w:numPr>
              <w:spacing w:before="0" w:beforeAutospacing="0" w:after="0" w:afterAutospacing="0"/>
              <w:rPr>
                <w:color w:val="7F7F7F" w:themeColor="text1" w:themeTint="80"/>
              </w:rPr>
            </w:pPr>
            <w:r w:rsidRPr="00BF7B5D">
              <w:rPr>
                <w:color w:val="7F7F7F" w:themeColor="text1" w:themeTint="80"/>
              </w:rPr>
              <w:t>nesaņem</w:t>
            </w:r>
          </w:p>
          <w:p w14:paraId="09C9F0BC" w14:textId="7F8BACE5" w:rsidR="000413AB" w:rsidRDefault="00A110AA" w:rsidP="000413AB">
            <w:pPr>
              <w:pStyle w:val="NormalWeb"/>
              <w:spacing w:before="0" w:beforeAutospacing="0" w:after="0" w:afterAutospacing="0"/>
              <w:jc w:val="both"/>
              <w:rPr>
                <w:color w:val="FF0000"/>
              </w:rPr>
            </w:pPr>
            <w:r w:rsidRPr="005C18CA">
              <w:rPr>
                <w:rStyle w:val="normaltextrun"/>
                <w:i/>
                <w:iCs/>
                <w:color w:val="0000FF"/>
                <w:shd w:val="clear" w:color="auto" w:fill="FFFFFF"/>
              </w:rPr>
              <w:t>Norāda “nesaņem”.</w:t>
            </w:r>
            <w:r w:rsidRPr="005C18CA">
              <w:rPr>
                <w:rStyle w:val="eop"/>
                <w:color w:val="0000FF"/>
                <w:shd w:val="clear" w:color="auto" w:fill="FFFFFF"/>
              </w:rPr>
              <w:t> </w:t>
            </w:r>
          </w:p>
        </w:tc>
      </w:tr>
      <w:tr w:rsidR="000413AB" w14:paraId="494ABB2F" w14:textId="77777777" w:rsidTr="000413AB">
        <w:trPr>
          <w:trHeight w:val="1387"/>
        </w:trPr>
        <w:tc>
          <w:tcPr>
            <w:tcW w:w="5685" w:type="dxa"/>
            <w:vMerge/>
          </w:tcPr>
          <w:p w14:paraId="600D762E" w14:textId="77777777" w:rsidR="000413AB" w:rsidRDefault="000413AB" w:rsidP="00E45960">
            <w:pPr>
              <w:pStyle w:val="NormalWeb"/>
              <w:spacing w:before="0" w:beforeAutospacing="0" w:after="0" w:afterAutospacing="0"/>
              <w:jc w:val="both"/>
              <w:rPr>
                <w:noProof/>
              </w:rPr>
            </w:pPr>
          </w:p>
        </w:tc>
        <w:tc>
          <w:tcPr>
            <w:tcW w:w="3942" w:type="dxa"/>
          </w:tcPr>
          <w:p w14:paraId="3E975A35" w14:textId="2505AA9E" w:rsidR="000413AB" w:rsidRPr="00BF7B5D" w:rsidRDefault="000413AB" w:rsidP="000413AB">
            <w:pPr>
              <w:jc w:val="both"/>
              <w:rPr>
                <w:rFonts w:eastAsia="Times New Roman"/>
                <w:b/>
                <w:bCs/>
              </w:rPr>
            </w:pPr>
            <w:r w:rsidRPr="000413AB">
              <w:rPr>
                <w:rFonts w:eastAsia="Times New Roman"/>
                <w:b/>
                <w:bCs/>
              </w:rPr>
              <w:t xml:space="preserve">Vai projektā uzņēmums ir valsts atbalsta, t.sk. </w:t>
            </w:r>
            <w:proofErr w:type="spellStart"/>
            <w:r w:rsidRPr="000413AB">
              <w:rPr>
                <w:rFonts w:eastAsia="Times New Roman"/>
                <w:b/>
                <w:bCs/>
                <w:i/>
                <w:iCs/>
              </w:rPr>
              <w:t>de</w:t>
            </w:r>
            <w:proofErr w:type="spellEnd"/>
            <w:r w:rsidRPr="000413AB">
              <w:rPr>
                <w:rFonts w:eastAsia="Times New Roman"/>
                <w:b/>
                <w:bCs/>
                <w:i/>
                <w:iCs/>
              </w:rPr>
              <w:t xml:space="preserve"> </w:t>
            </w:r>
            <w:proofErr w:type="spellStart"/>
            <w:r w:rsidRPr="000413AB">
              <w:rPr>
                <w:rFonts w:eastAsia="Times New Roman"/>
                <w:b/>
                <w:bCs/>
                <w:i/>
                <w:iCs/>
              </w:rPr>
              <w:t>minimis</w:t>
            </w:r>
            <w:proofErr w:type="spellEnd"/>
            <w:r w:rsidRPr="000413AB">
              <w:rPr>
                <w:rFonts w:eastAsia="Times New Roman"/>
                <w:b/>
                <w:bCs/>
              </w:rPr>
              <w:t xml:space="preserve"> sniedzējs</w:t>
            </w:r>
            <w:r w:rsidRPr="00BF7B5D">
              <w:rPr>
                <w:rFonts w:eastAsia="Times New Roman"/>
                <w:b/>
                <w:bCs/>
              </w:rPr>
              <w:t>?</w:t>
            </w:r>
          </w:p>
          <w:p w14:paraId="4F6C6BA2" w14:textId="77777777" w:rsidR="000413AB" w:rsidRPr="00BF7B5D" w:rsidRDefault="000413AB" w:rsidP="000413AB">
            <w:pPr>
              <w:rPr>
                <w:rFonts w:eastAsia="Times New Roman"/>
                <w:b/>
                <w:bCs/>
              </w:rPr>
            </w:pPr>
            <w:r w:rsidRPr="00BF7B5D">
              <w:rPr>
                <w:color w:val="7F7F7F" w:themeColor="text1" w:themeTint="80"/>
              </w:rPr>
              <w:t>Izvēlnē atzīmē atbilstošo:</w:t>
            </w:r>
          </w:p>
          <w:p w14:paraId="0D6A1187" w14:textId="77777777" w:rsidR="000413AB" w:rsidRPr="00BF7B5D" w:rsidRDefault="000413AB" w:rsidP="00FC4EF5">
            <w:pPr>
              <w:pStyle w:val="NormalWeb"/>
              <w:numPr>
                <w:ilvl w:val="0"/>
                <w:numId w:val="13"/>
              </w:numPr>
              <w:spacing w:before="0" w:beforeAutospacing="0" w:after="0" w:afterAutospacing="0"/>
              <w:rPr>
                <w:color w:val="7F7F7F" w:themeColor="text1" w:themeTint="80"/>
              </w:rPr>
            </w:pPr>
            <w:r w:rsidRPr="00BF7B5D">
              <w:rPr>
                <w:color w:val="7F7F7F" w:themeColor="text1" w:themeTint="80"/>
              </w:rPr>
              <w:t>ir</w:t>
            </w:r>
          </w:p>
          <w:p w14:paraId="392F1C32" w14:textId="77777777" w:rsidR="000413AB" w:rsidRPr="00BF7B5D" w:rsidRDefault="000413AB" w:rsidP="00FC4EF5">
            <w:pPr>
              <w:pStyle w:val="NormalWeb"/>
              <w:numPr>
                <w:ilvl w:val="0"/>
                <w:numId w:val="13"/>
              </w:numPr>
              <w:spacing w:before="0" w:beforeAutospacing="0" w:after="0" w:afterAutospacing="0"/>
              <w:rPr>
                <w:rFonts w:eastAsia="Times New Roman"/>
                <w:b/>
                <w:bCs/>
              </w:rPr>
            </w:pPr>
            <w:r w:rsidRPr="00BF7B5D">
              <w:rPr>
                <w:color w:val="7F7F7F" w:themeColor="text1" w:themeTint="80"/>
              </w:rPr>
              <w:t>nav</w:t>
            </w:r>
          </w:p>
          <w:p w14:paraId="7F7BBE91" w14:textId="77D040F7" w:rsidR="000413AB" w:rsidRPr="000413AB" w:rsidRDefault="00A110AA" w:rsidP="000413AB">
            <w:pPr>
              <w:pStyle w:val="NormalWeb"/>
              <w:spacing w:before="0" w:beforeAutospacing="0" w:after="0" w:afterAutospacing="0"/>
              <w:jc w:val="both"/>
              <w:rPr>
                <w:rFonts w:eastAsia="Times New Roman"/>
                <w:b/>
                <w:bCs/>
              </w:rPr>
            </w:pPr>
            <w:r w:rsidRPr="001C05BC">
              <w:rPr>
                <w:rStyle w:val="normaltextrun"/>
                <w:i/>
                <w:iCs/>
                <w:color w:val="0000FF"/>
                <w:shd w:val="clear" w:color="auto" w:fill="FFFFFF"/>
              </w:rPr>
              <w:t xml:space="preserve">Norāda </w:t>
            </w:r>
            <w:r w:rsidR="00834C49">
              <w:rPr>
                <w:rStyle w:val="normaltextrun"/>
                <w:i/>
                <w:iCs/>
                <w:color w:val="0000FF"/>
                <w:shd w:val="clear" w:color="auto" w:fill="FFFFFF"/>
              </w:rPr>
              <w:t>“</w:t>
            </w:r>
            <w:r w:rsidRPr="001C05BC">
              <w:rPr>
                <w:rStyle w:val="normaltextrun"/>
                <w:i/>
                <w:iCs/>
                <w:color w:val="0000FF"/>
                <w:shd w:val="clear" w:color="auto" w:fill="FFFFFF"/>
              </w:rPr>
              <w:t>nav</w:t>
            </w:r>
            <w:r w:rsidR="00834C49">
              <w:rPr>
                <w:rStyle w:val="normaltextrun"/>
                <w:i/>
                <w:iCs/>
                <w:color w:val="0000FF"/>
                <w:shd w:val="clear" w:color="auto" w:fill="FFFFFF"/>
              </w:rPr>
              <w:t>”</w:t>
            </w:r>
            <w:r w:rsidRPr="001C05BC">
              <w:rPr>
                <w:rStyle w:val="normaltextrun"/>
                <w:i/>
                <w:iCs/>
                <w:color w:val="0000FF"/>
                <w:shd w:val="clear" w:color="auto" w:fill="FFFFFF"/>
              </w:rPr>
              <w:t>.</w:t>
            </w:r>
          </w:p>
        </w:tc>
      </w:tr>
    </w:tbl>
    <w:p w14:paraId="19C6EA7D" w14:textId="77777777" w:rsidR="00F00522" w:rsidRDefault="00F00522" w:rsidP="00012659">
      <w:pPr>
        <w:rPr>
          <w:rStyle w:val="normaltextrun"/>
          <w:i/>
          <w:iCs/>
          <w:color w:val="0000FF"/>
        </w:rPr>
      </w:pPr>
    </w:p>
    <w:p w14:paraId="4E08A432" w14:textId="78E37120" w:rsidR="00F00522" w:rsidRDefault="00F00522" w:rsidP="00F00522">
      <w:pPr>
        <w:jc w:val="both"/>
        <w:rPr>
          <w:rStyle w:val="normaltextrun"/>
          <w:i/>
          <w:iCs/>
          <w:color w:val="0000FF"/>
        </w:rPr>
      </w:pPr>
      <w:r w:rsidRPr="00F00522">
        <w:rPr>
          <w:rStyle w:val="normaltextrun"/>
          <w:i/>
          <w:iCs/>
          <w:color w:val="0000FF"/>
        </w:rPr>
        <w:t>Šajā atlasē projekta iesniedzējam, kurš pēc vienošanās par projekta īstenošanu noslēgšanas kļūs par finansējuma saņēmēju,</w:t>
      </w:r>
      <w:r w:rsidR="00A21D57">
        <w:rPr>
          <w:rStyle w:val="normaltextrun"/>
          <w:i/>
          <w:iCs/>
          <w:color w:val="0000FF"/>
        </w:rPr>
        <w:t xml:space="preserve"> un tā sadarbības partnerim (ja attiecināms)</w:t>
      </w:r>
      <w:r w:rsidRPr="00F00522">
        <w:rPr>
          <w:rStyle w:val="normaltextrun"/>
          <w:i/>
          <w:iCs/>
          <w:color w:val="0000FF"/>
        </w:rPr>
        <w:t xml:space="preserve"> netiek piešķirts valsts atbalsts, kā arī finansējuma saņēmējs nebūs valsts atbalsta sniedzējs.</w:t>
      </w:r>
    </w:p>
    <w:p w14:paraId="28412A5D" w14:textId="77777777" w:rsidR="00F00522" w:rsidRDefault="00F00522" w:rsidP="00F00522">
      <w:pPr>
        <w:jc w:val="both"/>
        <w:rPr>
          <w:rStyle w:val="normaltextrun"/>
          <w:i/>
          <w:iCs/>
          <w:color w:val="0000FF"/>
        </w:rPr>
      </w:pPr>
    </w:p>
    <w:p w14:paraId="5AF599C6" w14:textId="7F1E7202" w:rsidR="00A97747" w:rsidRDefault="000418A4" w:rsidP="00F00522">
      <w:pPr>
        <w:jc w:val="both"/>
        <w:rPr>
          <w:rFonts w:eastAsia="Times New Roman"/>
          <w:b/>
          <w:bCs/>
          <w:sz w:val="32"/>
          <w:szCs w:val="32"/>
        </w:rPr>
      </w:pPr>
      <w:r w:rsidRPr="000418A4">
        <w:rPr>
          <w:rStyle w:val="normaltextrun"/>
          <w:i/>
          <w:iCs/>
          <w:color w:val="0000FF"/>
        </w:rPr>
        <w:t>Pasākuma ietvaros atbalsts tiek piešķirts valsts deleģēto funkciju veselības veicināšanas un slimību profilakses pasākumu īstenošanai, un tas nav uzskatāms par komercdarbības atbalstu.</w:t>
      </w:r>
    </w:p>
    <w:p w14:paraId="2C5012CF" w14:textId="77777777" w:rsidR="00A97747" w:rsidRDefault="00A97747" w:rsidP="005E6A49">
      <w:pPr>
        <w:jc w:val="center"/>
        <w:rPr>
          <w:rFonts w:eastAsia="Times New Roman"/>
          <w:b/>
          <w:bCs/>
          <w:sz w:val="32"/>
          <w:szCs w:val="32"/>
        </w:rPr>
      </w:pPr>
    </w:p>
    <w:p w14:paraId="438EEB88" w14:textId="1B19153A" w:rsidR="00104C7D" w:rsidRPr="002C662C" w:rsidRDefault="004265A2" w:rsidP="005E6A49">
      <w:pPr>
        <w:jc w:val="center"/>
        <w:rPr>
          <w:rFonts w:eastAsia="Times New Roman"/>
          <w:b/>
          <w:bCs/>
          <w:sz w:val="32"/>
          <w:szCs w:val="32"/>
        </w:rPr>
      </w:pPr>
      <w:r w:rsidRPr="002C662C">
        <w:rPr>
          <w:rFonts w:eastAsia="Times New Roman"/>
          <w:b/>
          <w:bCs/>
          <w:sz w:val="32"/>
          <w:szCs w:val="32"/>
        </w:rPr>
        <w:lastRenderedPageBreak/>
        <w:t>SADAĻA – SADARBĪBAS PARTNERI</w:t>
      </w:r>
    </w:p>
    <w:p w14:paraId="2F3D8056" w14:textId="77777777" w:rsidR="005D49B2" w:rsidRPr="005D49B2" w:rsidRDefault="005D49B2" w:rsidP="00CA26BC">
      <w:pPr>
        <w:outlineLvl w:val="1"/>
        <w:rPr>
          <w:rFonts w:eastAsia="Times New Roman"/>
          <w:b/>
          <w:bCs/>
          <w:sz w:val="32"/>
          <w:szCs w:val="32"/>
        </w:rPr>
      </w:pPr>
    </w:p>
    <w:tbl>
      <w:tblPr>
        <w:tblStyle w:val="TableGrid1"/>
        <w:tblW w:w="10031" w:type="dxa"/>
        <w:tblLook w:val="04A0" w:firstRow="1" w:lastRow="0" w:firstColumn="1" w:lastColumn="0" w:noHBand="0" w:noVBand="1"/>
      </w:tblPr>
      <w:tblGrid>
        <w:gridCol w:w="6666"/>
        <w:gridCol w:w="3365"/>
      </w:tblGrid>
      <w:tr w:rsidR="005D49B2" w:rsidRPr="005D49B2" w14:paraId="25FB4949" w14:textId="77777777" w:rsidTr="00087CE6">
        <w:trPr>
          <w:trHeight w:val="4999"/>
        </w:trPr>
        <w:tc>
          <w:tcPr>
            <w:tcW w:w="6666" w:type="dxa"/>
          </w:tcPr>
          <w:p w14:paraId="65711D9C" w14:textId="77777777" w:rsidR="005D49B2" w:rsidRPr="005D49B2" w:rsidRDefault="005D49B2" w:rsidP="005D49B2">
            <w:pPr>
              <w:jc w:val="center"/>
              <w:rPr>
                <w:color w:val="00B0F0"/>
                <w:sz w:val="28"/>
                <w:szCs w:val="28"/>
                <w:highlight w:val="lightGray"/>
              </w:rPr>
            </w:pPr>
            <w:r w:rsidRPr="005D49B2">
              <w:rPr>
                <w:noProof/>
              </w:rPr>
              <w:drawing>
                <wp:inline distT="0" distB="0" distL="0" distR="0" wp14:anchorId="53046615" wp14:editId="52E47A71">
                  <wp:extent cx="4090866" cy="2009011"/>
                  <wp:effectExtent l="0" t="0" r="508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65" cstate="print">
                            <a:extLst>
                              <a:ext uri="{BEBA8EAE-BF5A-486C-A8C5-ECC9F3942E4B}">
                                <a14:imgProps xmlns:a14="http://schemas.microsoft.com/office/drawing/2010/main">
                                  <a14:imgLayer r:embed="rId66">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5" w:type="dxa"/>
            <w:vAlign w:val="center"/>
          </w:tcPr>
          <w:p w14:paraId="7AB82922" w14:textId="77777777" w:rsidR="005D49B2" w:rsidRDefault="005D49B2" w:rsidP="001506C0">
            <w:pPr>
              <w:jc w:val="both"/>
              <w:rPr>
                <w:color w:val="7F7F7F" w:themeColor="text1" w:themeTint="80"/>
              </w:rPr>
            </w:pPr>
            <w:r w:rsidRPr="005D49B2">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0517054F" w14:textId="77777777" w:rsidR="005D49B2" w:rsidRDefault="005D49B2" w:rsidP="005D49B2">
            <w:pPr>
              <w:jc w:val="center"/>
              <w:rPr>
                <w:color w:val="7F7F7F" w:themeColor="text1" w:themeTint="80"/>
              </w:rPr>
            </w:pPr>
          </w:p>
          <w:p w14:paraId="3F89D69E" w14:textId="060EE941" w:rsidR="005D49B2" w:rsidRPr="005D49B2" w:rsidRDefault="005D49B2" w:rsidP="005D49B2">
            <w:pPr>
              <w:jc w:val="center"/>
              <w:rPr>
                <w:color w:val="7F7F7F" w:themeColor="text1" w:themeTint="80"/>
              </w:rPr>
            </w:pPr>
          </w:p>
        </w:tc>
      </w:tr>
      <w:tr w:rsidR="005D49B2" w:rsidRPr="005D49B2" w14:paraId="5C2B74F9" w14:textId="77777777" w:rsidTr="00087CE6">
        <w:trPr>
          <w:trHeight w:val="295"/>
        </w:trPr>
        <w:tc>
          <w:tcPr>
            <w:tcW w:w="6666" w:type="dxa"/>
            <w:vMerge w:val="restart"/>
            <w:vAlign w:val="center"/>
          </w:tcPr>
          <w:p w14:paraId="34373FD9" w14:textId="77777777" w:rsidR="005D49B2" w:rsidRPr="005D49B2" w:rsidRDefault="005D49B2" w:rsidP="00A97747">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67">
                            <a:extLst>
                              <a:ext uri="{BEBA8EAE-BF5A-486C-A8C5-ECC9F3942E4B}">
                                <a14:imgProps xmlns:a14="http://schemas.microsoft.com/office/drawing/2010/main">
                                  <a14:imgLayer r:embed="rId6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5D49B2" w:rsidRDefault="005D49B2" w:rsidP="00A97747">
            <w:pPr>
              <w:rPr>
                <w:noProof/>
                <w:color w:val="00B0F0"/>
                <w:sz w:val="28"/>
                <w:szCs w:val="28"/>
                <w:highlight w:val="lightGray"/>
              </w:rPr>
            </w:pPr>
          </w:p>
          <w:p w14:paraId="018D28BF" w14:textId="77777777" w:rsidR="005D49B2" w:rsidRPr="005D49B2" w:rsidRDefault="005D49B2" w:rsidP="00A97747">
            <w:pPr>
              <w:rPr>
                <w:noProof/>
                <w:color w:val="00B0F0"/>
                <w:sz w:val="28"/>
                <w:szCs w:val="28"/>
                <w:highlight w:val="lightGray"/>
              </w:rPr>
            </w:pPr>
          </w:p>
          <w:p w14:paraId="1F60CE6D" w14:textId="77777777" w:rsidR="005D49B2" w:rsidRPr="005D49B2" w:rsidRDefault="005D49B2" w:rsidP="00A97747">
            <w:pPr>
              <w:rPr>
                <w:noProof/>
                <w:color w:val="00B0F0"/>
                <w:sz w:val="28"/>
                <w:szCs w:val="28"/>
                <w:highlight w:val="lightGray"/>
              </w:rPr>
            </w:pPr>
          </w:p>
          <w:p w14:paraId="5FDBF76D" w14:textId="77777777" w:rsidR="005D49B2" w:rsidRPr="005D49B2" w:rsidRDefault="005D49B2" w:rsidP="00A97747">
            <w:pPr>
              <w:rPr>
                <w:noProof/>
                <w:color w:val="00B0F0"/>
                <w:sz w:val="28"/>
                <w:szCs w:val="28"/>
                <w:highlight w:val="lightGray"/>
              </w:rPr>
            </w:pPr>
          </w:p>
          <w:p w14:paraId="14AFEF0C" w14:textId="77777777" w:rsidR="005D49B2" w:rsidRPr="005D49B2" w:rsidRDefault="005D49B2" w:rsidP="00A97747">
            <w:pPr>
              <w:rPr>
                <w:noProof/>
                <w:color w:val="00B0F0"/>
                <w:sz w:val="28"/>
                <w:szCs w:val="28"/>
                <w:highlight w:val="lightGray"/>
              </w:rPr>
            </w:pPr>
          </w:p>
          <w:p w14:paraId="3C726472" w14:textId="77777777" w:rsidR="005D49B2" w:rsidRPr="005D49B2" w:rsidRDefault="005D49B2" w:rsidP="00A97747">
            <w:pPr>
              <w:rPr>
                <w:noProof/>
                <w:color w:val="00B0F0"/>
                <w:sz w:val="28"/>
                <w:szCs w:val="28"/>
                <w:highlight w:val="lightGray"/>
              </w:rPr>
            </w:pPr>
          </w:p>
          <w:p w14:paraId="0B842F07" w14:textId="77777777" w:rsidR="005D49B2" w:rsidRPr="005D49B2" w:rsidRDefault="005D49B2" w:rsidP="00A97747">
            <w:pPr>
              <w:rPr>
                <w:noProof/>
                <w:color w:val="00B0F0"/>
                <w:sz w:val="28"/>
                <w:szCs w:val="28"/>
                <w:highlight w:val="lightGray"/>
              </w:rPr>
            </w:pPr>
          </w:p>
          <w:p w14:paraId="690CC933" w14:textId="77777777" w:rsidR="005D49B2" w:rsidRPr="005D49B2" w:rsidRDefault="005D49B2" w:rsidP="00A97747">
            <w:pPr>
              <w:rPr>
                <w:noProof/>
                <w:color w:val="00B0F0"/>
                <w:sz w:val="28"/>
                <w:szCs w:val="28"/>
                <w:highlight w:val="lightGray"/>
              </w:rPr>
            </w:pPr>
          </w:p>
          <w:p w14:paraId="2A8FA96E" w14:textId="32E953D1" w:rsidR="005D49B2" w:rsidRPr="005D49B2" w:rsidRDefault="005D49B2" w:rsidP="00A97747">
            <w:pPr>
              <w:rPr>
                <w:noProof/>
                <w:color w:val="00B0F0"/>
                <w:sz w:val="28"/>
                <w:szCs w:val="28"/>
                <w:highlight w:val="lightGray"/>
              </w:rPr>
            </w:pPr>
          </w:p>
          <w:p w14:paraId="6463BD1F" w14:textId="06F042EA" w:rsidR="005D49B2" w:rsidRPr="005D49B2" w:rsidRDefault="00012659" w:rsidP="00A97747">
            <w:pPr>
              <w:rPr>
                <w:noProof/>
                <w:color w:val="00B0F0"/>
                <w:sz w:val="28"/>
                <w:szCs w:val="28"/>
                <w:highlight w:val="lightGray"/>
              </w:rPr>
            </w:pPr>
            <w:r>
              <w:rPr>
                <w:noProof/>
              </w:rPr>
              <w:drawing>
                <wp:inline distT="0" distB="0" distL="0" distR="0" wp14:anchorId="4A43BBF0" wp14:editId="238DB11E">
                  <wp:extent cx="3875586" cy="3133725"/>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881316" cy="3138358"/>
                          </a:xfrm>
                          <a:prstGeom prst="rect">
                            <a:avLst/>
                          </a:prstGeom>
                        </pic:spPr>
                      </pic:pic>
                    </a:graphicData>
                  </a:graphic>
                </wp:inline>
              </w:drawing>
            </w:r>
          </w:p>
          <w:p w14:paraId="615B3822" w14:textId="77777777" w:rsidR="005D49B2" w:rsidRPr="005D49B2" w:rsidRDefault="005D49B2" w:rsidP="00A97747">
            <w:pPr>
              <w:rPr>
                <w:noProof/>
                <w:color w:val="00B0F0"/>
                <w:sz w:val="28"/>
                <w:szCs w:val="28"/>
                <w:highlight w:val="lightGray"/>
              </w:rPr>
            </w:pPr>
          </w:p>
          <w:p w14:paraId="03856372" w14:textId="77777777" w:rsidR="005D49B2" w:rsidRPr="005D49B2" w:rsidRDefault="005D49B2" w:rsidP="00A97747">
            <w:pPr>
              <w:rPr>
                <w:noProof/>
                <w:color w:val="00B0F0"/>
                <w:sz w:val="28"/>
                <w:szCs w:val="28"/>
                <w:highlight w:val="lightGray"/>
              </w:rPr>
            </w:pPr>
          </w:p>
          <w:p w14:paraId="2F44BFE4" w14:textId="77777777" w:rsidR="005D49B2" w:rsidRPr="005D49B2" w:rsidRDefault="005D49B2" w:rsidP="00A97747">
            <w:pPr>
              <w:rPr>
                <w:noProof/>
                <w:color w:val="00B0F0"/>
                <w:sz w:val="28"/>
                <w:szCs w:val="28"/>
                <w:highlight w:val="lightGray"/>
              </w:rPr>
            </w:pPr>
          </w:p>
          <w:p w14:paraId="7B825F7F" w14:textId="7EE2DC2F" w:rsidR="005D49B2" w:rsidRPr="005D49B2" w:rsidRDefault="005D49B2" w:rsidP="00A97747">
            <w:pPr>
              <w:rPr>
                <w:color w:val="00B0F0"/>
                <w:sz w:val="28"/>
                <w:szCs w:val="28"/>
                <w:highlight w:val="lightGray"/>
              </w:rPr>
            </w:pPr>
          </w:p>
        </w:tc>
        <w:tc>
          <w:tcPr>
            <w:tcW w:w="3365" w:type="dxa"/>
            <w:vAlign w:val="center"/>
          </w:tcPr>
          <w:p w14:paraId="50D0386C" w14:textId="77777777" w:rsidR="005D49B2" w:rsidRDefault="005D49B2" w:rsidP="005D49B2">
            <w:pPr>
              <w:contextualSpacing/>
              <w:rPr>
                <w:b/>
                <w:bCs/>
              </w:rPr>
            </w:pPr>
          </w:p>
          <w:p w14:paraId="53968AE3" w14:textId="5F335EFF" w:rsidR="005D49B2" w:rsidRPr="005D49B2" w:rsidRDefault="005D49B2" w:rsidP="005D49B2">
            <w:pPr>
              <w:contextualSpacing/>
              <w:rPr>
                <w:b/>
                <w:bCs/>
              </w:rPr>
            </w:pPr>
            <w:r w:rsidRPr="005D49B2">
              <w:rPr>
                <w:b/>
                <w:bCs/>
              </w:rPr>
              <w:t>Valsts</w:t>
            </w:r>
          </w:p>
          <w:p w14:paraId="515B1B21" w14:textId="77777777" w:rsidR="005D49B2" w:rsidRPr="005D49B2" w:rsidRDefault="005D49B2" w:rsidP="005D49B2">
            <w:pPr>
              <w:contextualSpacing/>
              <w:rPr>
                <w:color w:val="7F7F7F" w:themeColor="text1" w:themeTint="80"/>
              </w:rPr>
            </w:pPr>
            <w:r w:rsidRPr="005D49B2">
              <w:rPr>
                <w:color w:val="7F7F7F" w:themeColor="text1" w:themeTint="80"/>
              </w:rPr>
              <w:t>Izvēlnes lauks</w:t>
            </w:r>
          </w:p>
          <w:p w14:paraId="2F2C93B6" w14:textId="22FE5D50" w:rsidR="005D49B2" w:rsidRPr="005D49B2" w:rsidRDefault="005D49B2" w:rsidP="00420F8E">
            <w:pPr>
              <w:contextualSpacing/>
              <w:jc w:val="both"/>
              <w:rPr>
                <w:i/>
                <w:color w:val="0000FF"/>
              </w:rPr>
            </w:pPr>
            <w:r w:rsidRPr="005D49B2">
              <w:rPr>
                <w:i/>
                <w:color w:val="0000FF"/>
              </w:rPr>
              <w:t>Izvēlas sadarbības partnera reģistrācijas valsti</w:t>
            </w:r>
            <w:r w:rsidR="00825E44">
              <w:rPr>
                <w:i/>
                <w:color w:val="0000FF"/>
              </w:rPr>
              <w:t>.</w:t>
            </w:r>
          </w:p>
        </w:tc>
      </w:tr>
      <w:tr w:rsidR="005D49B2" w:rsidRPr="005D49B2" w14:paraId="3AEBC0F6" w14:textId="77777777" w:rsidTr="00087CE6">
        <w:trPr>
          <w:trHeight w:val="295"/>
        </w:trPr>
        <w:tc>
          <w:tcPr>
            <w:tcW w:w="6666" w:type="dxa"/>
            <w:vMerge/>
            <w:vAlign w:val="center"/>
          </w:tcPr>
          <w:p w14:paraId="0A3355B8" w14:textId="77777777" w:rsidR="005D49B2" w:rsidRPr="005D49B2" w:rsidRDefault="005D49B2" w:rsidP="005D49B2">
            <w:pPr>
              <w:jc w:val="center"/>
              <w:rPr>
                <w:color w:val="00B0F0"/>
                <w:sz w:val="28"/>
                <w:szCs w:val="28"/>
                <w:highlight w:val="lightGray"/>
              </w:rPr>
            </w:pPr>
          </w:p>
        </w:tc>
        <w:tc>
          <w:tcPr>
            <w:tcW w:w="3365" w:type="dxa"/>
            <w:vAlign w:val="center"/>
          </w:tcPr>
          <w:p w14:paraId="6E6C1E7A" w14:textId="77777777" w:rsidR="005D49B2" w:rsidRPr="005D49B2" w:rsidRDefault="005D49B2" w:rsidP="005D49B2">
            <w:pPr>
              <w:contextualSpacing/>
              <w:jc w:val="both"/>
              <w:rPr>
                <w:b/>
                <w:bCs/>
              </w:rPr>
            </w:pPr>
            <w:r w:rsidRPr="005D49B2">
              <w:rPr>
                <w:b/>
                <w:bCs/>
              </w:rPr>
              <w:t>Reģistrācijas numurs/personas kods</w:t>
            </w:r>
          </w:p>
          <w:p w14:paraId="44DA15B9" w14:textId="77777777" w:rsidR="005D49B2" w:rsidRPr="005D49B2" w:rsidRDefault="005D49B2" w:rsidP="005D49B2">
            <w:pPr>
              <w:contextualSpacing/>
              <w:jc w:val="both"/>
              <w:rPr>
                <w:color w:val="7F7F7F" w:themeColor="text1" w:themeTint="80"/>
              </w:rPr>
            </w:pPr>
            <w:r w:rsidRPr="005D49B2">
              <w:rPr>
                <w:color w:val="7F7F7F" w:themeColor="text1" w:themeTint="80"/>
              </w:rPr>
              <w:t>Ievada informāciju</w:t>
            </w:r>
          </w:p>
          <w:p w14:paraId="7D802728" w14:textId="77777777" w:rsidR="005D49B2" w:rsidRPr="005D49B2" w:rsidRDefault="005D49B2" w:rsidP="005D49B2">
            <w:pPr>
              <w:contextualSpacing/>
              <w:jc w:val="both"/>
              <w:rPr>
                <w:i/>
                <w:color w:val="0000FF"/>
              </w:rPr>
            </w:pPr>
            <w:r w:rsidRPr="005D49B2">
              <w:rPr>
                <w:i/>
                <w:color w:val="0000FF"/>
              </w:rPr>
              <w:t>Norāda sadarbības partnera reģistrācijas numuru.</w:t>
            </w:r>
          </w:p>
          <w:p w14:paraId="386B1847" w14:textId="77777777" w:rsidR="005D49B2" w:rsidRPr="005D49B2" w:rsidRDefault="005D49B2" w:rsidP="005D49B2">
            <w:pPr>
              <w:contextualSpacing/>
              <w:jc w:val="both"/>
              <w:rPr>
                <w:i/>
                <w:color w:val="0000FF"/>
              </w:rPr>
            </w:pPr>
          </w:p>
          <w:p w14:paraId="7F8F213F" w14:textId="77777777" w:rsidR="005D49B2" w:rsidRPr="00862312" w:rsidRDefault="005D49B2" w:rsidP="005D49B2">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ielasās automātiski. </w:t>
            </w:r>
          </w:p>
          <w:p w14:paraId="30FB7CB4" w14:textId="77777777" w:rsidR="005D49B2" w:rsidRPr="005D49B2" w:rsidRDefault="005D49B2" w:rsidP="00FB2783">
            <w:pPr>
              <w:numPr>
                <w:ilvl w:val="0"/>
                <w:numId w:val="1"/>
              </w:numPr>
              <w:ind w:left="308" w:hanging="308"/>
              <w:contextualSpacing/>
              <w:jc w:val="both"/>
              <w:rPr>
                <w:color w:val="7F7F7F" w:themeColor="text1" w:themeTint="80"/>
              </w:rPr>
            </w:pPr>
            <w:r w:rsidRPr="005D49B2">
              <w:rPr>
                <w:i/>
                <w:color w:val="0000FF"/>
              </w:rPr>
              <w:t>Projekta iesniedzēja pienākums ir pārliecināties par šīs informācijas atbilstību.</w:t>
            </w:r>
          </w:p>
        </w:tc>
      </w:tr>
      <w:tr w:rsidR="005D49B2" w:rsidRPr="005D49B2" w14:paraId="3B38CFE1" w14:textId="77777777" w:rsidTr="00087CE6">
        <w:trPr>
          <w:trHeight w:val="981"/>
        </w:trPr>
        <w:tc>
          <w:tcPr>
            <w:tcW w:w="6666" w:type="dxa"/>
            <w:vMerge/>
            <w:vAlign w:val="center"/>
          </w:tcPr>
          <w:p w14:paraId="0156605B" w14:textId="77777777" w:rsidR="005D49B2" w:rsidRPr="005D49B2" w:rsidRDefault="005D49B2" w:rsidP="005D49B2">
            <w:pPr>
              <w:jc w:val="center"/>
              <w:rPr>
                <w:color w:val="00B0F0"/>
                <w:sz w:val="28"/>
                <w:szCs w:val="28"/>
                <w:highlight w:val="lightGray"/>
              </w:rPr>
            </w:pPr>
          </w:p>
        </w:tc>
        <w:tc>
          <w:tcPr>
            <w:tcW w:w="3365" w:type="dxa"/>
          </w:tcPr>
          <w:p w14:paraId="69BB455E" w14:textId="77777777" w:rsidR="005D49B2" w:rsidRPr="005D49B2" w:rsidRDefault="005D49B2" w:rsidP="005D49B2">
            <w:pPr>
              <w:contextualSpacing/>
              <w:jc w:val="both"/>
              <w:rPr>
                <w:b/>
                <w:bCs/>
              </w:rPr>
            </w:pPr>
            <w:r w:rsidRPr="005D49B2">
              <w:rPr>
                <w:b/>
                <w:bCs/>
              </w:rPr>
              <w:t>Projekta partnera veids</w:t>
            </w:r>
          </w:p>
          <w:p w14:paraId="171928A4" w14:textId="5A885490" w:rsidR="00CE2210" w:rsidRPr="00EB77DE" w:rsidRDefault="00E4008B" w:rsidP="00862312">
            <w:pPr>
              <w:contextualSpacing/>
              <w:jc w:val="both"/>
              <w:rPr>
                <w:color w:val="808080" w:themeColor="background1" w:themeShade="80"/>
              </w:rPr>
            </w:pPr>
            <w:r>
              <w:rPr>
                <w:color w:val="808080" w:themeColor="background1" w:themeShade="80"/>
              </w:rPr>
              <w:t>Vērtība tiek</w:t>
            </w:r>
            <w:r w:rsidR="00EB77DE">
              <w:rPr>
                <w:color w:val="808080" w:themeColor="background1" w:themeShade="80"/>
              </w:rPr>
              <w:t xml:space="preserve"> iel</w:t>
            </w:r>
            <w:r>
              <w:rPr>
                <w:color w:val="808080" w:themeColor="background1" w:themeShade="80"/>
              </w:rPr>
              <w:t>asīta</w:t>
            </w:r>
            <w:r w:rsidR="00EB77DE">
              <w:rPr>
                <w:color w:val="808080" w:themeColor="background1" w:themeShade="80"/>
              </w:rPr>
              <w:t xml:space="preserve"> </w:t>
            </w:r>
            <w:r>
              <w:rPr>
                <w:color w:val="808080" w:themeColor="background1" w:themeShade="80"/>
              </w:rPr>
              <w:t>automātiski.</w:t>
            </w:r>
          </w:p>
        </w:tc>
      </w:tr>
      <w:tr w:rsidR="005D49B2" w:rsidRPr="005D49B2" w14:paraId="4EEACCF0" w14:textId="77777777" w:rsidTr="00087CE6">
        <w:trPr>
          <w:trHeight w:val="111"/>
        </w:trPr>
        <w:tc>
          <w:tcPr>
            <w:tcW w:w="6666" w:type="dxa"/>
            <w:vMerge/>
            <w:vAlign w:val="center"/>
          </w:tcPr>
          <w:p w14:paraId="0D8BBC57" w14:textId="77777777" w:rsidR="005D49B2" w:rsidRPr="005D49B2" w:rsidRDefault="005D49B2" w:rsidP="005D49B2">
            <w:pPr>
              <w:jc w:val="center"/>
              <w:rPr>
                <w:color w:val="00B0F0"/>
                <w:sz w:val="28"/>
                <w:szCs w:val="28"/>
                <w:highlight w:val="lightGray"/>
              </w:rPr>
            </w:pPr>
          </w:p>
        </w:tc>
        <w:tc>
          <w:tcPr>
            <w:tcW w:w="3365" w:type="dxa"/>
            <w:vAlign w:val="center"/>
          </w:tcPr>
          <w:p w14:paraId="44C501AA" w14:textId="77777777" w:rsidR="005D49B2" w:rsidRPr="005D49B2" w:rsidRDefault="005D49B2" w:rsidP="005D49B2">
            <w:pPr>
              <w:spacing w:beforeAutospacing="1" w:afterAutospacing="1"/>
              <w:contextualSpacing/>
              <w:jc w:val="both"/>
              <w:rPr>
                <w:b/>
                <w:bCs/>
              </w:rPr>
            </w:pPr>
            <w:r w:rsidRPr="005D49B2">
              <w:rPr>
                <w:b/>
                <w:bCs/>
              </w:rPr>
              <w:t>Tīmekļvietne (pēc izvēles)</w:t>
            </w:r>
          </w:p>
          <w:p w14:paraId="54DDA91A"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6AD3C2F" w14:textId="77777777" w:rsidR="005D49B2" w:rsidRPr="005D49B2" w:rsidRDefault="005D49B2" w:rsidP="005D49B2">
            <w:pPr>
              <w:spacing w:beforeAutospacing="1" w:afterAutospacing="1"/>
              <w:contextualSpacing/>
              <w:jc w:val="both"/>
            </w:pPr>
            <w:r w:rsidRPr="005D49B2">
              <w:rPr>
                <w:i/>
                <w:color w:val="0000FF"/>
              </w:rPr>
              <w:t>Pēc izvēles norāda sadarbības partnera tīmekļvietni</w:t>
            </w:r>
          </w:p>
        </w:tc>
      </w:tr>
      <w:tr w:rsidR="005D49B2" w:rsidRPr="005D49B2" w14:paraId="34FF54A6" w14:textId="77777777" w:rsidTr="00087CE6">
        <w:trPr>
          <w:trHeight w:val="150"/>
        </w:trPr>
        <w:tc>
          <w:tcPr>
            <w:tcW w:w="6666" w:type="dxa"/>
            <w:vMerge/>
            <w:vAlign w:val="center"/>
          </w:tcPr>
          <w:p w14:paraId="20C4E250" w14:textId="77777777" w:rsidR="005D49B2" w:rsidRPr="005D49B2" w:rsidRDefault="005D49B2" w:rsidP="005D49B2">
            <w:pPr>
              <w:jc w:val="center"/>
              <w:rPr>
                <w:color w:val="00B0F0"/>
                <w:sz w:val="28"/>
                <w:szCs w:val="28"/>
                <w:highlight w:val="lightGray"/>
              </w:rPr>
            </w:pPr>
          </w:p>
        </w:tc>
        <w:tc>
          <w:tcPr>
            <w:tcW w:w="3365" w:type="dxa"/>
            <w:vAlign w:val="center"/>
          </w:tcPr>
          <w:p w14:paraId="3C2AE9B5" w14:textId="77777777" w:rsidR="005D49B2" w:rsidRPr="005D49B2" w:rsidRDefault="005D49B2" w:rsidP="005D49B2">
            <w:pPr>
              <w:spacing w:beforeAutospacing="1" w:afterAutospacing="1"/>
              <w:contextualSpacing/>
              <w:jc w:val="both"/>
              <w:rPr>
                <w:b/>
                <w:bCs/>
              </w:rPr>
            </w:pPr>
            <w:r w:rsidRPr="005D49B2">
              <w:rPr>
                <w:b/>
                <w:bCs/>
              </w:rPr>
              <w:t>Vārds Uzvārds</w:t>
            </w:r>
          </w:p>
          <w:p w14:paraId="5554AC01"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2C5787BE" w14:textId="77777777" w:rsidR="005D49B2" w:rsidRPr="005D49B2" w:rsidRDefault="005D49B2" w:rsidP="005D49B2">
            <w:pPr>
              <w:spacing w:beforeAutospacing="1" w:afterAutospacing="1"/>
              <w:contextualSpacing/>
              <w:jc w:val="both"/>
            </w:pPr>
            <w:r w:rsidRPr="005D49B2">
              <w:rPr>
                <w:i/>
                <w:color w:val="0000FF"/>
              </w:rPr>
              <w:lastRenderedPageBreak/>
              <w:t>Sniedz informāciju par kontaktpersonu</w:t>
            </w:r>
          </w:p>
        </w:tc>
      </w:tr>
      <w:tr w:rsidR="005D49B2" w:rsidRPr="005D49B2" w14:paraId="16C8011D" w14:textId="77777777" w:rsidTr="00087CE6">
        <w:trPr>
          <w:trHeight w:val="111"/>
        </w:trPr>
        <w:tc>
          <w:tcPr>
            <w:tcW w:w="6666" w:type="dxa"/>
            <w:vMerge/>
            <w:vAlign w:val="center"/>
          </w:tcPr>
          <w:p w14:paraId="425F28DD" w14:textId="77777777" w:rsidR="005D49B2" w:rsidRPr="005D49B2" w:rsidRDefault="005D49B2" w:rsidP="005D49B2">
            <w:pPr>
              <w:jc w:val="center"/>
              <w:rPr>
                <w:color w:val="00B0F0"/>
                <w:sz w:val="28"/>
                <w:szCs w:val="28"/>
                <w:highlight w:val="lightGray"/>
              </w:rPr>
            </w:pPr>
          </w:p>
        </w:tc>
        <w:tc>
          <w:tcPr>
            <w:tcW w:w="3365" w:type="dxa"/>
            <w:vAlign w:val="center"/>
          </w:tcPr>
          <w:p w14:paraId="57AF87D7" w14:textId="77777777" w:rsidR="005D49B2" w:rsidRPr="005D49B2" w:rsidRDefault="005D49B2" w:rsidP="005D49B2">
            <w:pPr>
              <w:spacing w:beforeAutospacing="1" w:afterAutospacing="1"/>
              <w:contextualSpacing/>
              <w:jc w:val="both"/>
              <w:rPr>
                <w:b/>
                <w:bCs/>
              </w:rPr>
            </w:pPr>
            <w:r w:rsidRPr="005D49B2">
              <w:rPr>
                <w:b/>
                <w:bCs/>
              </w:rPr>
              <w:t>Telefons</w:t>
            </w:r>
          </w:p>
          <w:p w14:paraId="03FB2FFB"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66C60BC" w14:textId="77777777" w:rsidR="005D49B2" w:rsidRPr="005D49B2" w:rsidRDefault="005D49B2" w:rsidP="005D49B2">
            <w:pPr>
              <w:spacing w:beforeAutospacing="1" w:afterAutospacing="1"/>
              <w:contextualSpacing/>
              <w:jc w:val="both"/>
            </w:pPr>
            <w:r w:rsidRPr="005D49B2">
              <w:rPr>
                <w:i/>
                <w:color w:val="0000FF"/>
              </w:rPr>
              <w:t>Sniedz informāciju par kontaktpersonas telefona numuru</w:t>
            </w:r>
          </w:p>
        </w:tc>
      </w:tr>
      <w:tr w:rsidR="005D49B2" w:rsidRPr="005D49B2" w14:paraId="6005CDB9" w14:textId="77777777" w:rsidTr="00087CE6">
        <w:trPr>
          <w:trHeight w:val="165"/>
        </w:trPr>
        <w:tc>
          <w:tcPr>
            <w:tcW w:w="6666" w:type="dxa"/>
            <w:vMerge/>
            <w:vAlign w:val="center"/>
          </w:tcPr>
          <w:p w14:paraId="11DF6FD5" w14:textId="77777777" w:rsidR="005D49B2" w:rsidRPr="005D49B2" w:rsidRDefault="005D49B2" w:rsidP="005D49B2">
            <w:pPr>
              <w:jc w:val="center"/>
              <w:rPr>
                <w:color w:val="00B0F0"/>
                <w:sz w:val="28"/>
                <w:szCs w:val="28"/>
                <w:highlight w:val="lightGray"/>
              </w:rPr>
            </w:pPr>
          </w:p>
        </w:tc>
        <w:tc>
          <w:tcPr>
            <w:tcW w:w="3365" w:type="dxa"/>
            <w:vAlign w:val="center"/>
          </w:tcPr>
          <w:p w14:paraId="43D1FDFE" w14:textId="77777777" w:rsidR="005D49B2" w:rsidRPr="005D49B2" w:rsidRDefault="005D49B2" w:rsidP="005D49B2">
            <w:pPr>
              <w:spacing w:beforeAutospacing="1" w:afterAutospacing="1"/>
              <w:contextualSpacing/>
              <w:jc w:val="both"/>
              <w:rPr>
                <w:b/>
                <w:bCs/>
              </w:rPr>
            </w:pPr>
            <w:r w:rsidRPr="005D49B2">
              <w:rPr>
                <w:b/>
                <w:bCs/>
              </w:rPr>
              <w:t>E-pasts</w:t>
            </w:r>
          </w:p>
          <w:p w14:paraId="6A09DB47"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172E231D" w14:textId="77777777" w:rsidR="005D49B2" w:rsidRPr="005D49B2" w:rsidRDefault="005D49B2" w:rsidP="005D49B2">
            <w:pPr>
              <w:spacing w:beforeAutospacing="1" w:afterAutospacing="1"/>
              <w:contextualSpacing/>
              <w:jc w:val="both"/>
              <w:rPr>
                <w:b/>
                <w:bCs/>
              </w:rPr>
            </w:pPr>
            <w:r w:rsidRPr="005D49B2">
              <w:rPr>
                <w:i/>
                <w:color w:val="0000FF"/>
              </w:rPr>
              <w:t>Sniedz informāciju par kontaktpersonas saziņas e-pasta adresi</w:t>
            </w:r>
          </w:p>
        </w:tc>
      </w:tr>
      <w:tr w:rsidR="005D49B2" w:rsidRPr="005D49B2" w14:paraId="3E11128E" w14:textId="77777777" w:rsidTr="00087CE6">
        <w:trPr>
          <w:trHeight w:val="165"/>
        </w:trPr>
        <w:tc>
          <w:tcPr>
            <w:tcW w:w="6666" w:type="dxa"/>
            <w:vMerge/>
            <w:vAlign w:val="center"/>
          </w:tcPr>
          <w:p w14:paraId="59B22944" w14:textId="77777777" w:rsidR="005D49B2" w:rsidRPr="005D49B2" w:rsidRDefault="005D49B2" w:rsidP="005D49B2">
            <w:pPr>
              <w:jc w:val="center"/>
              <w:rPr>
                <w:color w:val="00B0F0"/>
                <w:sz w:val="28"/>
                <w:szCs w:val="28"/>
                <w:highlight w:val="lightGray"/>
              </w:rPr>
            </w:pPr>
          </w:p>
        </w:tc>
        <w:tc>
          <w:tcPr>
            <w:tcW w:w="3365" w:type="dxa"/>
            <w:vAlign w:val="center"/>
          </w:tcPr>
          <w:p w14:paraId="22E60799" w14:textId="77777777" w:rsidR="005D49B2" w:rsidRPr="005D49B2" w:rsidRDefault="005D49B2" w:rsidP="005D49B2">
            <w:pPr>
              <w:spacing w:beforeAutospacing="1" w:afterAutospacing="1"/>
              <w:contextualSpacing/>
              <w:jc w:val="both"/>
              <w:rPr>
                <w:b/>
                <w:bCs/>
              </w:rPr>
            </w:pPr>
            <w:r w:rsidRPr="005D49B2">
              <w:rPr>
                <w:b/>
                <w:bCs/>
              </w:rPr>
              <w:t>Piesaistīto darbību skaits</w:t>
            </w:r>
          </w:p>
          <w:p w14:paraId="6DBE2FA7"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43706EA" w14:textId="77777777" w:rsidR="005D49B2" w:rsidRPr="005D49B2" w:rsidRDefault="005D49B2" w:rsidP="005D49B2">
            <w:pPr>
              <w:spacing w:beforeAutospacing="1" w:afterAutospacing="1"/>
              <w:contextualSpacing/>
              <w:jc w:val="both"/>
              <w:rPr>
                <w:b/>
                <w:bCs/>
              </w:rPr>
            </w:pPr>
            <w:r w:rsidRPr="005D49B2">
              <w:rPr>
                <w:i/>
                <w:color w:val="0000FF"/>
              </w:rPr>
              <w:t>Sniedz informāciju par darbību skaitu, ko veiks sadarbības partneris</w:t>
            </w:r>
          </w:p>
        </w:tc>
      </w:tr>
      <w:tr w:rsidR="005D49B2" w:rsidRPr="005D49B2" w14:paraId="32A3DA8F" w14:textId="77777777" w:rsidTr="00087CE6">
        <w:trPr>
          <w:trHeight w:val="213"/>
        </w:trPr>
        <w:tc>
          <w:tcPr>
            <w:tcW w:w="6666" w:type="dxa"/>
            <w:vMerge/>
            <w:vAlign w:val="center"/>
          </w:tcPr>
          <w:p w14:paraId="3001995E" w14:textId="77777777" w:rsidR="005D49B2" w:rsidRPr="005D49B2" w:rsidRDefault="005D49B2" w:rsidP="005D49B2">
            <w:pPr>
              <w:jc w:val="center"/>
              <w:rPr>
                <w:color w:val="00B0F0"/>
                <w:sz w:val="28"/>
                <w:szCs w:val="28"/>
                <w:highlight w:val="lightGray"/>
              </w:rPr>
            </w:pPr>
          </w:p>
        </w:tc>
        <w:tc>
          <w:tcPr>
            <w:tcW w:w="3365" w:type="dxa"/>
            <w:vAlign w:val="center"/>
          </w:tcPr>
          <w:p w14:paraId="48658570" w14:textId="77777777" w:rsidR="005D49B2" w:rsidRPr="005D49B2" w:rsidRDefault="005D49B2" w:rsidP="005D49B2">
            <w:pPr>
              <w:spacing w:beforeAutospacing="1" w:afterAutospacing="1"/>
              <w:contextualSpacing/>
              <w:jc w:val="both"/>
              <w:rPr>
                <w:b/>
                <w:bCs/>
              </w:rPr>
            </w:pPr>
            <w:r w:rsidRPr="005D49B2">
              <w:rPr>
                <w:b/>
                <w:bCs/>
              </w:rPr>
              <w:t>Saistītās darbības</w:t>
            </w:r>
          </w:p>
          <w:p w14:paraId="79BCEECE" w14:textId="77777777" w:rsidR="005D49B2" w:rsidRPr="005D49B2" w:rsidRDefault="005D49B2" w:rsidP="005D49B2">
            <w:pPr>
              <w:spacing w:beforeAutospacing="1" w:afterAutospacing="1"/>
              <w:contextualSpacing/>
              <w:jc w:val="both"/>
            </w:pPr>
            <w:r w:rsidRPr="005D49B2">
              <w:rPr>
                <w:color w:val="808080" w:themeColor="background1" w:themeShade="80"/>
              </w:rPr>
              <w:t>Ievada informāciju</w:t>
            </w:r>
          </w:p>
          <w:p w14:paraId="119F9856" w14:textId="3BC0BC66" w:rsidR="005D49B2" w:rsidRPr="00012659" w:rsidRDefault="005D49B2" w:rsidP="00574EBA">
            <w:pPr>
              <w:spacing w:beforeAutospacing="1" w:afterAutospacing="1"/>
              <w:contextualSpacing/>
              <w:jc w:val="both"/>
              <w:rPr>
                <w:i/>
                <w:color w:val="0000FF"/>
              </w:rPr>
            </w:pPr>
            <w:r w:rsidRPr="005D49B2">
              <w:rPr>
                <w:i/>
                <w:color w:val="0000FF"/>
              </w:rPr>
              <w:t xml:space="preserve">Sniedz informāciju par to, kādus ieguldījumus partneris dod projekta īstenošanā, norādot attiecīgās projekta darbības vai </w:t>
            </w:r>
            <w:proofErr w:type="spellStart"/>
            <w:r w:rsidRPr="005D49B2">
              <w:rPr>
                <w:i/>
                <w:color w:val="0000FF"/>
              </w:rPr>
              <w:t>apakšdarbības</w:t>
            </w:r>
            <w:proofErr w:type="spellEnd"/>
            <w:r w:rsidRPr="005D49B2">
              <w:rPr>
                <w:i/>
                <w:color w:val="0000FF"/>
              </w:rPr>
              <w:t>, kuru īstenošanā sadarbības partneris iesaistīsies, kā arī sniedz sadarbības partneru izvēles pamatojumu un apraksta plānoto datu apmaiņas norisi starp projekta iesniedzēja un sadarbības partnera informatīvajām sistēmām.</w:t>
            </w:r>
          </w:p>
        </w:tc>
      </w:tr>
    </w:tbl>
    <w:p w14:paraId="7B5FA79B" w14:textId="77777777" w:rsidR="003C6F36" w:rsidRDefault="003C6F36" w:rsidP="00087CE6">
      <w:pPr>
        <w:jc w:val="both"/>
        <w:outlineLvl w:val="1"/>
        <w:rPr>
          <w:rFonts w:eastAsia="Yu Mincho"/>
          <w:i/>
          <w:color w:val="0000FF"/>
        </w:rPr>
      </w:pPr>
    </w:p>
    <w:p w14:paraId="6DCD6A51" w14:textId="76716D09" w:rsidR="00087CE6" w:rsidRDefault="00087CE6" w:rsidP="00087CE6">
      <w:pPr>
        <w:jc w:val="both"/>
        <w:outlineLvl w:val="1"/>
        <w:rPr>
          <w:rFonts w:eastAsia="Yu Mincho"/>
          <w:i/>
          <w:color w:val="0000FF"/>
        </w:rPr>
      </w:pPr>
      <w:r w:rsidRPr="00087CE6">
        <w:rPr>
          <w:rFonts w:eastAsia="Yu Mincho"/>
          <w:i/>
          <w:color w:val="0000FF"/>
        </w:rPr>
        <w:t xml:space="preserve">Šo sadaļu projekta iesniedzējs </w:t>
      </w:r>
      <w:r w:rsidRPr="00087CE6">
        <w:rPr>
          <w:rFonts w:eastAsia="Yu Mincho"/>
          <w:b/>
          <w:bCs/>
          <w:i/>
          <w:color w:val="0000FF"/>
        </w:rPr>
        <w:t>aizpilda, ja</w:t>
      </w:r>
      <w:r w:rsidRPr="00087CE6">
        <w:rPr>
          <w:rFonts w:eastAsia="Yu Mincho"/>
          <w:i/>
          <w:color w:val="0000FF"/>
        </w:rPr>
        <w:t xml:space="preserve"> atbilstoši MK noteikumu </w:t>
      </w:r>
      <w:r w:rsidR="006D59EA">
        <w:rPr>
          <w:rFonts w:eastAsia="Yu Mincho"/>
          <w:i/>
          <w:color w:val="0000FF"/>
        </w:rPr>
        <w:t>15</w:t>
      </w:r>
      <w:r w:rsidRPr="00087CE6">
        <w:rPr>
          <w:rFonts w:eastAsia="Yu Mincho"/>
          <w:i/>
          <w:color w:val="0000FF"/>
        </w:rPr>
        <w:t xml:space="preserve">. punktam ir </w:t>
      </w:r>
      <w:r w:rsidRPr="00087CE6">
        <w:rPr>
          <w:rFonts w:eastAsia="Yu Mincho"/>
          <w:b/>
          <w:bCs/>
          <w:i/>
          <w:color w:val="0000FF"/>
        </w:rPr>
        <w:t>plānots piesaistīt sadarbības partneri</w:t>
      </w:r>
      <w:r w:rsidRPr="00087CE6">
        <w:rPr>
          <w:rFonts w:eastAsia="Yu Mincho"/>
          <w:i/>
          <w:color w:val="0000FF"/>
        </w:rPr>
        <w:t xml:space="preserve"> – </w:t>
      </w:r>
      <w:r w:rsidR="00B60A5A" w:rsidRPr="00B60A5A">
        <w:rPr>
          <w:rFonts w:eastAsia="Yu Mincho"/>
          <w:i/>
          <w:color w:val="0000FF"/>
        </w:rPr>
        <w:t xml:space="preserve">pašvaldību, kura veic vietējās sabiedrības veselības veicināšanas un slimību profilakses pasākumus un kura minēta </w:t>
      </w:r>
      <w:r w:rsidR="00B60A5A">
        <w:rPr>
          <w:rFonts w:eastAsia="Yu Mincho"/>
          <w:i/>
          <w:color w:val="0000FF"/>
        </w:rPr>
        <w:t>MK</w:t>
      </w:r>
      <w:r w:rsidR="00B60A5A" w:rsidRPr="00B60A5A">
        <w:rPr>
          <w:rFonts w:eastAsia="Yu Mincho"/>
          <w:i/>
          <w:color w:val="0000FF"/>
        </w:rPr>
        <w:t xml:space="preserve"> noteikumu ​pielikumā. Projekta iesniedzējs sadarbības partneru statusā var piesaistīt vairākus sadarbības partnerus.</w:t>
      </w:r>
    </w:p>
    <w:p w14:paraId="6EA51D74" w14:textId="77777777" w:rsidR="00BB2CB8" w:rsidRPr="00087CE6" w:rsidRDefault="00BB2CB8" w:rsidP="00087CE6">
      <w:pPr>
        <w:jc w:val="both"/>
        <w:outlineLvl w:val="1"/>
        <w:rPr>
          <w:rFonts w:eastAsia="Yu Mincho"/>
          <w:i/>
          <w:color w:val="0000FF"/>
        </w:rPr>
      </w:pPr>
    </w:p>
    <w:p w14:paraId="7C749EE2" w14:textId="77777777" w:rsidR="00087CE6" w:rsidRPr="00087CE6" w:rsidRDefault="00087CE6" w:rsidP="00087CE6">
      <w:pPr>
        <w:jc w:val="both"/>
        <w:outlineLvl w:val="1"/>
        <w:rPr>
          <w:rFonts w:eastAsia="Yu Mincho"/>
          <w:i/>
          <w:color w:val="0000FF"/>
        </w:rPr>
      </w:pPr>
      <w:r w:rsidRPr="00087CE6">
        <w:rPr>
          <w:rFonts w:eastAsia="Yu Mincho"/>
          <w:i/>
          <w:color w:val="0000FF"/>
        </w:rPr>
        <w:t>Ja projekta īstenošanai tiek piesaistīts vairāk nekā viens partneris, tabulu aizpilda par katru partneri, turpinot numerāciju uz priekšu.</w:t>
      </w:r>
    </w:p>
    <w:p w14:paraId="21002EE0" w14:textId="77777777" w:rsidR="00087CE6" w:rsidRPr="00087CE6" w:rsidRDefault="00087CE6" w:rsidP="00087CE6">
      <w:pPr>
        <w:outlineLvl w:val="1"/>
        <w:rPr>
          <w:rFonts w:eastAsia="Yu Mincho"/>
          <w:i/>
          <w:iCs/>
          <w:color w:val="0000FF"/>
        </w:rPr>
      </w:pPr>
    </w:p>
    <w:p w14:paraId="6A45F0EC" w14:textId="309594DF" w:rsidR="00EB13D1" w:rsidRDefault="00F06B18" w:rsidP="00087CE6">
      <w:pPr>
        <w:jc w:val="both"/>
        <w:outlineLvl w:val="1"/>
        <w:rPr>
          <w:rFonts w:eastAsia="Yu Mincho"/>
          <w:i/>
          <w:iCs/>
          <w:color w:val="0000FF"/>
        </w:rPr>
      </w:pPr>
      <w:r>
        <w:rPr>
          <w:rFonts w:eastAsia="Yu Mincho"/>
          <w:i/>
          <w:iCs/>
          <w:color w:val="0000FF"/>
        </w:rPr>
        <w:t>Finansējuma saņēmējs ar</w:t>
      </w:r>
      <w:r w:rsidR="00087CE6" w:rsidRPr="00087CE6">
        <w:rPr>
          <w:rFonts w:eastAsia="Yu Mincho"/>
          <w:i/>
          <w:iCs/>
          <w:color w:val="0000FF"/>
        </w:rPr>
        <w:t xml:space="preserve"> sadarbības partneri </w:t>
      </w:r>
      <w:r>
        <w:rPr>
          <w:rFonts w:eastAsia="Yu Mincho"/>
          <w:i/>
          <w:iCs/>
          <w:color w:val="0000FF"/>
        </w:rPr>
        <w:t>slēdz</w:t>
      </w:r>
      <w:r w:rsidR="00087CE6" w:rsidRPr="00087CE6">
        <w:rPr>
          <w:rFonts w:eastAsia="Yu Mincho"/>
          <w:i/>
          <w:iCs/>
          <w:color w:val="0000FF"/>
        </w:rPr>
        <w:t xml:space="preserve"> sadarbības līgums, ievērojot 2023. gada 13.</w:t>
      </w:r>
      <w:r w:rsidR="00106590">
        <w:rPr>
          <w:rFonts w:eastAsia="Yu Mincho"/>
          <w:i/>
          <w:iCs/>
          <w:color w:val="0000FF"/>
        </w:rPr>
        <w:t> </w:t>
      </w:r>
      <w:r w:rsidR="00087CE6" w:rsidRPr="00087CE6">
        <w:rPr>
          <w:rFonts w:eastAsia="Yu Mincho"/>
          <w:i/>
          <w:iCs/>
          <w:color w:val="0000FF"/>
        </w:rPr>
        <w:t>jūlija MK noteikumos Nr. 408 “Kārtība, kādā Eiropas Savienības fondu vadībā iesaistītās institūcijas nodrošina šo fondu ieviešanu 2021.–2027. gada plānošanas periodā” noteiktās minimālās prasības par informāciju, kas finansējuma saņēmējam jāiekļauj sadarbības līgumā</w:t>
      </w:r>
      <w:r w:rsidR="00EB13D1">
        <w:rPr>
          <w:rFonts w:eastAsia="Yu Mincho"/>
          <w:i/>
          <w:iCs/>
          <w:color w:val="0000FF"/>
        </w:rPr>
        <w:t>.</w:t>
      </w:r>
    </w:p>
    <w:p w14:paraId="6EB299FB" w14:textId="77777777" w:rsidR="00F00522" w:rsidRDefault="00F00522" w:rsidP="00087CE6">
      <w:pPr>
        <w:jc w:val="both"/>
        <w:outlineLvl w:val="1"/>
        <w:rPr>
          <w:rFonts w:eastAsia="Yu Mincho"/>
          <w:i/>
          <w:iCs/>
          <w:color w:val="0000FF"/>
        </w:rPr>
      </w:pPr>
    </w:p>
    <w:p w14:paraId="31CA8522" w14:textId="77777777" w:rsidR="008A4F41" w:rsidRPr="00DD0CA3" w:rsidRDefault="008A4F41" w:rsidP="008A4F41">
      <w:pPr>
        <w:jc w:val="both"/>
        <w:outlineLvl w:val="1"/>
        <w:rPr>
          <w:rFonts w:eastAsia="Yu Mincho"/>
          <w:b/>
          <w:bCs/>
          <w:i/>
          <w:iCs/>
          <w:color w:val="0000FF"/>
          <w:u w:val="single"/>
        </w:rPr>
      </w:pPr>
      <w:r w:rsidRPr="00DD0CA3">
        <w:rPr>
          <w:rFonts w:eastAsia="Yu Mincho"/>
          <w:b/>
          <w:bCs/>
          <w:i/>
          <w:iCs/>
          <w:color w:val="0000FF"/>
          <w:u w:val="single"/>
        </w:rPr>
        <w:t>Sadarbības līgumā iekļauj vismaz šādus nosacījumus:</w:t>
      </w:r>
    </w:p>
    <w:p w14:paraId="3BCA268F" w14:textId="77777777" w:rsidR="0038584F" w:rsidRPr="00DD0CA3" w:rsidRDefault="008A4F41" w:rsidP="00FC4EF5">
      <w:pPr>
        <w:pStyle w:val="ListParagraph"/>
        <w:numPr>
          <w:ilvl w:val="0"/>
          <w:numId w:val="32"/>
        </w:numPr>
        <w:jc w:val="both"/>
        <w:outlineLvl w:val="1"/>
        <w:rPr>
          <w:rFonts w:ascii="Times New Roman" w:eastAsia="Yu Mincho" w:hAnsi="Times New Roman"/>
          <w:i/>
          <w:iCs/>
          <w:color w:val="0000FF"/>
          <w:sz w:val="24"/>
          <w:szCs w:val="24"/>
          <w:lang w:eastAsia="lv-LV"/>
        </w:rPr>
      </w:pPr>
      <w:r w:rsidRPr="00DD0CA3">
        <w:rPr>
          <w:rFonts w:ascii="Times New Roman" w:eastAsia="Yu Mincho" w:hAnsi="Times New Roman"/>
          <w:i/>
          <w:iCs/>
          <w:color w:val="0000FF"/>
          <w:sz w:val="24"/>
          <w:szCs w:val="24"/>
        </w:rPr>
        <w:t xml:space="preserve">projekta </w:t>
      </w:r>
      <w:r w:rsidRPr="00DD0CA3">
        <w:rPr>
          <w:rFonts w:ascii="Times New Roman" w:eastAsia="Yu Mincho" w:hAnsi="Times New Roman"/>
          <w:i/>
          <w:iCs/>
          <w:color w:val="0000FF"/>
          <w:sz w:val="24"/>
          <w:szCs w:val="24"/>
          <w:lang w:eastAsia="lv-LV"/>
        </w:rPr>
        <w:t>budžeta pa izmaksu veidiem (projekta vadības izmaksas, netiešās izmaksas un pārējās tiešās izmaksas) sadalījumu starp finansējuma saņēmēju un sadarbības partneri;</w:t>
      </w:r>
    </w:p>
    <w:p w14:paraId="1FE33EE2" w14:textId="77777777" w:rsidR="0038584F" w:rsidRPr="00DD0CA3" w:rsidRDefault="008A4F41" w:rsidP="00FC4EF5">
      <w:pPr>
        <w:pStyle w:val="ListParagraph"/>
        <w:numPr>
          <w:ilvl w:val="0"/>
          <w:numId w:val="32"/>
        </w:numPr>
        <w:jc w:val="both"/>
        <w:outlineLvl w:val="1"/>
        <w:rPr>
          <w:rFonts w:ascii="Times New Roman" w:eastAsia="Yu Mincho" w:hAnsi="Times New Roman"/>
          <w:i/>
          <w:iCs/>
          <w:color w:val="0000FF"/>
          <w:sz w:val="24"/>
          <w:szCs w:val="24"/>
          <w:lang w:eastAsia="lv-LV"/>
        </w:rPr>
      </w:pPr>
      <w:r w:rsidRPr="00DD0CA3">
        <w:rPr>
          <w:rFonts w:ascii="Times New Roman" w:eastAsia="Yu Mincho" w:hAnsi="Times New Roman"/>
          <w:i/>
          <w:iCs/>
          <w:color w:val="0000FF"/>
          <w:sz w:val="24"/>
          <w:szCs w:val="24"/>
          <w:lang w:eastAsia="lv-LV"/>
        </w:rPr>
        <w:t xml:space="preserve"> pārskatu un citas informācijas iesniegšanas kārtība un termiņi.</w:t>
      </w:r>
    </w:p>
    <w:p w14:paraId="010D40CA" w14:textId="3121B0E3" w:rsidR="008A4F41" w:rsidRPr="003C431D" w:rsidRDefault="003C431D" w:rsidP="003C431D">
      <w:pPr>
        <w:jc w:val="both"/>
        <w:outlineLvl w:val="1"/>
        <w:rPr>
          <w:rFonts w:eastAsia="Yu Mincho"/>
          <w:b/>
          <w:bCs/>
          <w:i/>
          <w:iCs/>
          <w:color w:val="0000FF"/>
          <w:u w:val="single"/>
        </w:rPr>
      </w:pPr>
      <w:r>
        <w:rPr>
          <w:rFonts w:eastAsia="Yu Mincho"/>
          <w:i/>
          <w:iCs/>
          <w:color w:val="0000FF"/>
        </w:rPr>
        <w:t>Netiek izslēgta iespēja</w:t>
      </w:r>
      <w:r w:rsidR="008A4F41" w:rsidRPr="003C431D">
        <w:rPr>
          <w:rFonts w:eastAsia="Yu Mincho"/>
          <w:i/>
          <w:iCs/>
          <w:color w:val="0000FF"/>
        </w:rPr>
        <w:t xml:space="preserve"> noteikt citus partnerības nosacījumus, iekļaujot tos sadarbības līgumā, piemēram, iepirkumu organizēšanas kārtību, par projekta finansējumu u.c.</w:t>
      </w:r>
    </w:p>
    <w:p w14:paraId="6928928A" w14:textId="77777777" w:rsidR="00250A5D" w:rsidRDefault="00250A5D" w:rsidP="008A4F41">
      <w:pPr>
        <w:jc w:val="both"/>
        <w:outlineLvl w:val="1"/>
        <w:rPr>
          <w:rFonts w:eastAsia="Yu Mincho"/>
          <w:i/>
          <w:iCs/>
          <w:color w:val="0000FF"/>
        </w:rPr>
      </w:pPr>
    </w:p>
    <w:p w14:paraId="48404C24" w14:textId="3470DF05" w:rsidR="003A0A98" w:rsidRDefault="008A4F41" w:rsidP="008A4F41">
      <w:pPr>
        <w:jc w:val="both"/>
        <w:outlineLvl w:val="1"/>
        <w:rPr>
          <w:rFonts w:eastAsia="Yu Mincho"/>
          <w:i/>
          <w:iCs/>
          <w:color w:val="0000FF"/>
        </w:rPr>
      </w:pPr>
      <w:r w:rsidRPr="005E255A">
        <w:rPr>
          <w:rFonts w:eastAsia="Yu Mincho"/>
          <w:b/>
          <w:bCs/>
          <w:i/>
          <w:iCs/>
          <w:color w:val="0000FF"/>
        </w:rPr>
        <w:t>Finansējuma saņēmējs un sadarbības partneris izdala budžetu pa izmaksu veidiem</w:t>
      </w:r>
      <w:r w:rsidRPr="008A4F41">
        <w:rPr>
          <w:rFonts w:eastAsia="Yu Mincho"/>
          <w:i/>
          <w:iCs/>
          <w:color w:val="0000FF"/>
        </w:rPr>
        <w:t xml:space="preserve"> (projekta vadības izmaksas, netiešās izmaksas un pārējās tiešās izmaksas), </w:t>
      </w:r>
      <w:r w:rsidRPr="00CC68C4">
        <w:rPr>
          <w:rFonts w:eastAsia="Yu Mincho"/>
          <w:b/>
          <w:bCs/>
          <w:i/>
          <w:iCs/>
          <w:color w:val="0000FF"/>
          <w:u w:val="single"/>
        </w:rPr>
        <w:t>bet projekta darbību sīkāku detalizāciju un apjomus nodrošināt tikai projekta iesnieguma līmenī, ne sadarbības līgumā</w:t>
      </w:r>
      <w:r w:rsidRPr="008A4F41">
        <w:rPr>
          <w:rFonts w:eastAsia="Yu Mincho"/>
          <w:i/>
          <w:iCs/>
          <w:color w:val="0000FF"/>
        </w:rPr>
        <w:t>.</w:t>
      </w:r>
    </w:p>
    <w:p w14:paraId="6432083C" w14:textId="77777777" w:rsidR="005E255A" w:rsidRPr="00106590" w:rsidRDefault="005E255A" w:rsidP="008A4F41">
      <w:pPr>
        <w:jc w:val="both"/>
        <w:outlineLvl w:val="1"/>
        <w:rPr>
          <w:rFonts w:eastAsia="Yu Mincho"/>
          <w:i/>
          <w:iCs/>
          <w:color w:val="0000FF"/>
        </w:rPr>
      </w:pPr>
    </w:p>
    <w:p w14:paraId="1F131B12" w14:textId="2FFFD89B" w:rsidR="00087CE6" w:rsidRPr="00106590" w:rsidRDefault="00EB13D1" w:rsidP="008A4F41">
      <w:pPr>
        <w:jc w:val="both"/>
        <w:outlineLvl w:val="1"/>
        <w:rPr>
          <w:rFonts w:eastAsia="Yu Mincho"/>
          <w:b/>
          <w:bCs/>
          <w:i/>
          <w:iCs/>
          <w:color w:val="0000FF"/>
          <w:u w:val="single"/>
        </w:rPr>
      </w:pPr>
      <w:r w:rsidRPr="00106590">
        <w:rPr>
          <w:rFonts w:eastAsia="Yu Mincho"/>
          <w:b/>
          <w:bCs/>
          <w:i/>
          <w:iCs/>
          <w:color w:val="0000FF"/>
          <w:u w:val="single"/>
        </w:rPr>
        <w:t>Sad</w:t>
      </w:r>
      <w:r w:rsidR="00EC23AE" w:rsidRPr="00106590">
        <w:rPr>
          <w:rFonts w:eastAsia="Yu Mincho"/>
          <w:b/>
          <w:bCs/>
          <w:i/>
          <w:iCs/>
          <w:color w:val="0000FF"/>
          <w:u w:val="single"/>
        </w:rPr>
        <w:t>arbības līg</w:t>
      </w:r>
      <w:r w:rsidR="00087CE6" w:rsidRPr="00106590">
        <w:rPr>
          <w:rFonts w:eastAsia="Yu Mincho"/>
          <w:b/>
          <w:bCs/>
          <w:i/>
          <w:iCs/>
          <w:color w:val="0000FF"/>
          <w:u w:val="single"/>
        </w:rPr>
        <w:t>um</w:t>
      </w:r>
      <w:r w:rsidR="00341EA4">
        <w:rPr>
          <w:rFonts w:eastAsia="Yu Mincho"/>
          <w:b/>
          <w:bCs/>
          <w:i/>
          <w:iCs/>
          <w:color w:val="0000FF"/>
          <w:u w:val="single"/>
        </w:rPr>
        <w:t>s</w:t>
      </w:r>
      <w:r w:rsidR="00087CE6" w:rsidRPr="00106590">
        <w:rPr>
          <w:rFonts w:eastAsia="Yu Mincho"/>
          <w:b/>
          <w:bCs/>
          <w:i/>
          <w:iCs/>
          <w:color w:val="0000FF"/>
          <w:u w:val="single"/>
        </w:rPr>
        <w:t xml:space="preserve"> tiek pievienots projekta iesniegumam.</w:t>
      </w:r>
    </w:p>
    <w:p w14:paraId="23131DA2" w14:textId="77777777" w:rsidR="00D948C8" w:rsidRPr="00106590" w:rsidRDefault="00D948C8" w:rsidP="00087CE6">
      <w:pPr>
        <w:jc w:val="both"/>
        <w:outlineLvl w:val="1"/>
        <w:rPr>
          <w:rFonts w:ascii="Verdana" w:hAnsi="Verdana"/>
          <w:color w:val="525252"/>
          <w:shd w:val="clear" w:color="auto" w:fill="FFFFFF"/>
        </w:rPr>
      </w:pPr>
    </w:p>
    <w:p w14:paraId="3B025742" w14:textId="63FE0503" w:rsidR="00087CE6" w:rsidRPr="00106590" w:rsidRDefault="00D948C8" w:rsidP="00087CE6">
      <w:pPr>
        <w:jc w:val="both"/>
        <w:outlineLvl w:val="1"/>
        <w:rPr>
          <w:rFonts w:eastAsia="Times New Roman" w:cs="Calibri"/>
          <w:i/>
          <w:iCs/>
          <w:color w:val="0000FF"/>
          <w:lang w:eastAsia="en-US"/>
        </w:rPr>
      </w:pPr>
      <w:r w:rsidRPr="00106590">
        <w:rPr>
          <w:rFonts w:eastAsia="Times New Roman" w:cs="Calibri"/>
          <w:i/>
          <w:iCs/>
          <w:color w:val="0000FF"/>
          <w:lang w:eastAsia="en-US"/>
        </w:rPr>
        <w:t>Finansējuma saņēmējs un sadarbības partneris uzņemas segt sadārdzinājumu, nodrošina nepārklāšanās principu ar citiem valsts un ārvalstu finanšu atbalsta instrumentiem un dubultā finansējuma neiestāšanos.</w:t>
      </w:r>
    </w:p>
    <w:p w14:paraId="6B3D13B3" w14:textId="77777777" w:rsidR="00D948C8" w:rsidRPr="00106590" w:rsidRDefault="00D948C8" w:rsidP="003A0A98">
      <w:pPr>
        <w:spacing w:after="120"/>
        <w:contextualSpacing/>
        <w:jc w:val="both"/>
        <w:rPr>
          <w:rFonts w:eastAsia="Times New Roman" w:cs="Calibri"/>
          <w:i/>
          <w:iCs/>
          <w:color w:val="0000FF"/>
          <w:lang w:eastAsia="en-US"/>
        </w:rPr>
      </w:pPr>
    </w:p>
    <w:p w14:paraId="5988EFFB" w14:textId="5E011986" w:rsidR="006C233F" w:rsidRPr="00106590" w:rsidRDefault="00087CE6" w:rsidP="003A0A98">
      <w:pPr>
        <w:spacing w:after="120"/>
        <w:contextualSpacing/>
        <w:jc w:val="both"/>
        <w:rPr>
          <w:rFonts w:eastAsia="Times New Roman" w:cs="Calibri"/>
          <w:i/>
          <w:iCs/>
          <w:color w:val="0000FF"/>
          <w:lang w:eastAsia="en-US"/>
        </w:rPr>
      </w:pPr>
      <w:r w:rsidRPr="00106590">
        <w:rPr>
          <w:rFonts w:eastAsia="Times New Roman" w:cs="Calibri"/>
          <w:i/>
          <w:iCs/>
          <w:color w:val="0000FF"/>
          <w:lang w:eastAsia="en-US"/>
        </w:rPr>
        <w:t xml:space="preserve">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 nodrošina interešu konflikta neesamību. </w:t>
      </w:r>
    </w:p>
    <w:p w14:paraId="33A41015" w14:textId="77777777" w:rsidR="006C233F" w:rsidRPr="00106590" w:rsidRDefault="006C233F" w:rsidP="003A0A98">
      <w:pPr>
        <w:spacing w:after="120"/>
        <w:contextualSpacing/>
        <w:jc w:val="both"/>
        <w:rPr>
          <w:rFonts w:eastAsia="Times New Roman" w:cs="Calibri"/>
          <w:i/>
          <w:iCs/>
          <w:color w:val="0000FF"/>
          <w:lang w:eastAsia="en-US"/>
        </w:rPr>
      </w:pPr>
    </w:p>
    <w:p w14:paraId="63DA5105" w14:textId="5BFEE267" w:rsidR="00087CE6" w:rsidRPr="00106590" w:rsidRDefault="00301BA8" w:rsidP="003A0A98">
      <w:pPr>
        <w:spacing w:after="120"/>
        <w:contextualSpacing/>
        <w:jc w:val="both"/>
        <w:rPr>
          <w:rFonts w:eastAsia="Times New Roman" w:cs="Calibri"/>
          <w:b/>
          <w:bCs/>
          <w:color w:val="0000FF"/>
          <w:u w:val="single"/>
          <w:lang w:eastAsia="en-US"/>
        </w:rPr>
      </w:pPr>
      <w:r w:rsidRPr="00106590">
        <w:rPr>
          <w:rFonts w:eastAsia="Times New Roman" w:cs="Calibri"/>
          <w:b/>
          <w:bCs/>
          <w:i/>
          <w:iCs/>
          <w:color w:val="0000FF"/>
          <w:u w:val="single"/>
          <w:lang w:eastAsia="en-US"/>
        </w:rPr>
        <w:t>Finansējuma saņēmējs</w:t>
      </w:r>
      <w:r w:rsidR="00087CE6" w:rsidRPr="00106590">
        <w:rPr>
          <w:rFonts w:eastAsia="Times New Roman" w:cs="Calibri"/>
          <w:b/>
          <w:bCs/>
          <w:i/>
          <w:iCs/>
          <w:color w:val="0000FF"/>
          <w:u w:val="single"/>
          <w:lang w:eastAsia="en-US"/>
        </w:rPr>
        <w:t xml:space="preserve"> pārliecinās, ka īstenojot projektu, sadarbības partneris nodrošina</w:t>
      </w:r>
      <w:r w:rsidR="001A20DF" w:rsidRPr="00106590">
        <w:rPr>
          <w:rFonts w:eastAsia="Times New Roman" w:cs="Calibri"/>
          <w:b/>
          <w:bCs/>
          <w:i/>
          <w:iCs/>
          <w:color w:val="0000FF"/>
          <w:u w:val="single"/>
          <w:lang w:eastAsia="en-US"/>
        </w:rPr>
        <w:t xml:space="preserve"> ka</w:t>
      </w:r>
      <w:r w:rsidR="00087CE6" w:rsidRPr="00106590">
        <w:rPr>
          <w:rFonts w:eastAsia="Times New Roman" w:cs="Calibri"/>
          <w:b/>
          <w:bCs/>
          <w:i/>
          <w:iCs/>
          <w:color w:val="0000FF"/>
          <w:u w:val="single"/>
          <w:lang w:eastAsia="en-US"/>
        </w:rPr>
        <w:t>:</w:t>
      </w:r>
    </w:p>
    <w:p w14:paraId="3D19DE66" w14:textId="6ABD821F" w:rsidR="00AD0940" w:rsidRPr="00106590" w:rsidRDefault="00AD0940" w:rsidP="00FC4EF5">
      <w:pPr>
        <w:numPr>
          <w:ilvl w:val="0"/>
          <w:numId w:val="31"/>
        </w:numPr>
        <w:spacing w:after="120" w:line="256" w:lineRule="auto"/>
        <w:contextualSpacing/>
        <w:jc w:val="both"/>
        <w:rPr>
          <w:rFonts w:eastAsia="Times New Roman" w:cs="Calibri"/>
          <w:i/>
          <w:iCs/>
          <w:color w:val="0000FF"/>
          <w:lang w:eastAsia="en-US"/>
        </w:rPr>
      </w:pPr>
      <w:r w:rsidRPr="00106590">
        <w:rPr>
          <w:rFonts w:eastAsia="Times New Roman" w:cs="Calibri"/>
          <w:i/>
          <w:iCs/>
          <w:color w:val="0000FF"/>
          <w:lang w:eastAsia="en-US"/>
        </w:rPr>
        <w:t>iepirkumus, kas nepieciešami atbalstāmo darbību īstenošanai, veic kā sociāli atbildīgus iepirkumus, tai skaitā nodrošina vides prasību integrāciju preču un pakalpojumu iepirkumos (zaļais publiskais iepirkums) un atbilstoši Eiropas Savienības un Latvijas Republikas iepirkumus regulējošo normatīvo aktu prasībām īsteno atklātu, pārredzamu, nediskriminējošu un konkurenci nodrošinošu procedūru;</w:t>
      </w:r>
    </w:p>
    <w:p w14:paraId="709C2627" w14:textId="68CD314D" w:rsidR="003632AB" w:rsidRPr="00106590" w:rsidRDefault="003632AB" w:rsidP="00FC4EF5">
      <w:pPr>
        <w:numPr>
          <w:ilvl w:val="0"/>
          <w:numId w:val="31"/>
        </w:numPr>
        <w:spacing w:after="120" w:line="256" w:lineRule="auto"/>
        <w:contextualSpacing/>
        <w:jc w:val="both"/>
        <w:rPr>
          <w:rFonts w:eastAsia="Times New Roman" w:cs="Calibri"/>
          <w:i/>
          <w:iCs/>
          <w:color w:val="0000FF"/>
          <w:lang w:eastAsia="en-US"/>
        </w:rPr>
      </w:pPr>
      <w:r w:rsidRPr="00106590">
        <w:rPr>
          <w:rFonts w:eastAsia="Times New Roman" w:cs="Calibri"/>
          <w:i/>
          <w:iCs/>
          <w:color w:val="0000FF"/>
          <w:lang w:eastAsia="en-US"/>
        </w:rPr>
        <w:t xml:space="preserve">pasākuma īstenošanas laikā nodrošina interešu konflikta </w:t>
      </w:r>
      <w:proofErr w:type="spellStart"/>
      <w:r w:rsidRPr="00106590">
        <w:rPr>
          <w:rFonts w:eastAsia="Times New Roman" w:cs="Calibri"/>
          <w:i/>
          <w:iCs/>
          <w:color w:val="0000FF"/>
          <w:lang w:eastAsia="en-US"/>
        </w:rPr>
        <w:t>neesību</w:t>
      </w:r>
      <w:proofErr w:type="spellEnd"/>
      <w:r w:rsidRPr="00106590">
        <w:rPr>
          <w:rFonts w:eastAsia="Times New Roman" w:cs="Calibri"/>
          <w:i/>
          <w:iCs/>
          <w:color w:val="0000FF"/>
          <w:lang w:eastAsia="en-US"/>
        </w:rPr>
        <w:t xml:space="preserve"> saskaņā ar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61. panta un publiskos iepirkumus regulējošo normatīvo aktu prasībām, kā arī paraksta interešu konflikta </w:t>
      </w:r>
      <w:proofErr w:type="spellStart"/>
      <w:r w:rsidRPr="00106590">
        <w:rPr>
          <w:rFonts w:eastAsia="Times New Roman" w:cs="Calibri"/>
          <w:i/>
          <w:iCs/>
          <w:color w:val="0000FF"/>
          <w:lang w:eastAsia="en-US"/>
        </w:rPr>
        <w:t>neesības</w:t>
      </w:r>
      <w:proofErr w:type="spellEnd"/>
      <w:r w:rsidRPr="00106590">
        <w:rPr>
          <w:rFonts w:eastAsia="Times New Roman" w:cs="Calibri"/>
          <w:i/>
          <w:iCs/>
          <w:color w:val="0000FF"/>
          <w:lang w:eastAsia="en-US"/>
        </w:rPr>
        <w:t xml:space="preserve"> apliecinājumu;</w:t>
      </w:r>
    </w:p>
    <w:p w14:paraId="0F7CFC05" w14:textId="0485048A" w:rsidR="003632AB" w:rsidRPr="00106590" w:rsidRDefault="003F52C2" w:rsidP="00FC4EF5">
      <w:pPr>
        <w:numPr>
          <w:ilvl w:val="0"/>
          <w:numId w:val="31"/>
        </w:numPr>
        <w:spacing w:after="120" w:line="256" w:lineRule="auto"/>
        <w:contextualSpacing/>
        <w:jc w:val="both"/>
        <w:rPr>
          <w:rFonts w:eastAsia="Times New Roman" w:cs="Calibri"/>
          <w:i/>
          <w:iCs/>
          <w:color w:val="0000FF"/>
          <w:lang w:eastAsia="en-US"/>
        </w:rPr>
      </w:pPr>
      <w:r w:rsidRPr="00106590">
        <w:rPr>
          <w:rFonts w:eastAsia="Times New Roman" w:cs="Calibri"/>
          <w:i/>
          <w:iCs/>
          <w:color w:val="0000FF"/>
          <w:lang w:eastAsia="en-US"/>
        </w:rPr>
        <w:t>nodrošina komunikācijas un vizuālās identitātes nosacījumu ievērošanu atbilstoši regulas Nr. 2021/1060 47. un 50. pantam un normatīvajiem aktiem par kārtību, kādā Eiropas Savienības fondu vadībā iesaistītās institūcijas nodrošina šo fondu ieviešanu 2021.–2027. gada plānošanas periodā, kā arī Eiropas Savienības fondu 2021.–2027. gada plānošanas perioda un Atveseļošanas fonda komunikācijas un dizaina vadlīnijām;</w:t>
      </w:r>
    </w:p>
    <w:p w14:paraId="3D96EF4E" w14:textId="1E211D54" w:rsidR="002853E3" w:rsidRPr="00106590" w:rsidRDefault="006E2E47" w:rsidP="00FC4EF5">
      <w:pPr>
        <w:numPr>
          <w:ilvl w:val="0"/>
          <w:numId w:val="31"/>
        </w:numPr>
        <w:spacing w:after="120" w:line="256" w:lineRule="auto"/>
        <w:contextualSpacing/>
        <w:jc w:val="both"/>
        <w:rPr>
          <w:rFonts w:ascii="Calibri" w:eastAsia="Yu Gothic Light" w:hAnsi="Calibri" w:cs="Calibri"/>
          <w:i/>
          <w:iCs/>
          <w:lang w:eastAsia="en-US"/>
        </w:rPr>
      </w:pPr>
      <w:r w:rsidRPr="00106590">
        <w:rPr>
          <w:rFonts w:eastAsia="Times New Roman" w:cs="Calibri"/>
          <w:b/>
          <w:bCs/>
          <w:i/>
          <w:iCs/>
          <w:color w:val="0000FF"/>
          <w:lang w:eastAsia="en-US"/>
        </w:rPr>
        <w:t xml:space="preserve">tiek veikta </w:t>
      </w:r>
      <w:r w:rsidR="00087CE6" w:rsidRPr="00106590">
        <w:rPr>
          <w:rFonts w:eastAsia="Times New Roman" w:cs="Calibri"/>
          <w:b/>
          <w:bCs/>
          <w:i/>
          <w:iCs/>
          <w:color w:val="0000FF"/>
          <w:lang w:eastAsia="en-US"/>
        </w:rPr>
        <w:t xml:space="preserve">datu uzkrāšanu par MK noteikumu </w:t>
      </w:r>
      <w:r w:rsidR="00D80480" w:rsidRPr="00106590">
        <w:rPr>
          <w:rFonts w:eastAsia="Times New Roman" w:cs="Calibri"/>
          <w:b/>
          <w:bCs/>
          <w:i/>
          <w:iCs/>
          <w:color w:val="0000FF"/>
          <w:lang w:eastAsia="en-US"/>
        </w:rPr>
        <w:t>36.1.</w:t>
      </w:r>
      <w:r w:rsidR="001A0C0D">
        <w:rPr>
          <w:rFonts w:eastAsia="Times New Roman" w:cs="Calibri"/>
          <w:b/>
          <w:bCs/>
          <w:i/>
          <w:iCs/>
          <w:color w:val="0000FF"/>
          <w:lang w:eastAsia="en-US"/>
        </w:rPr>
        <w:t xml:space="preserve"> </w:t>
      </w:r>
      <w:r w:rsidR="00087CE6" w:rsidRPr="00106590">
        <w:rPr>
          <w:rFonts w:eastAsia="Times New Roman" w:cs="Calibri"/>
          <w:b/>
          <w:bCs/>
          <w:i/>
          <w:iCs/>
          <w:color w:val="0000FF"/>
          <w:lang w:eastAsia="en-US"/>
        </w:rPr>
        <w:t>punktā minēto</w:t>
      </w:r>
      <w:r w:rsidR="00087CE6" w:rsidRPr="00106590">
        <w:rPr>
          <w:rFonts w:eastAsia="Times New Roman" w:cs="Calibri"/>
          <w:i/>
          <w:iCs/>
          <w:color w:val="0000FF"/>
          <w:lang w:eastAsia="en-US"/>
        </w:rPr>
        <w:t xml:space="preserve"> </w:t>
      </w:r>
      <w:r w:rsidR="00731396" w:rsidRPr="00106590">
        <w:rPr>
          <w:rFonts w:eastAsia="Times New Roman" w:cs="Calibri"/>
          <w:i/>
          <w:iCs/>
          <w:color w:val="0000FF"/>
          <w:lang w:eastAsia="en-US"/>
        </w:rPr>
        <w:t xml:space="preserve">horizontālā principa </w:t>
      </w:r>
      <w:r w:rsidR="001E58A8">
        <w:rPr>
          <w:rFonts w:eastAsia="Times New Roman" w:cs="Calibri"/>
          <w:i/>
          <w:iCs/>
          <w:color w:val="0000FF"/>
          <w:lang w:eastAsia="en-US"/>
        </w:rPr>
        <w:t>“</w:t>
      </w:r>
      <w:r w:rsidR="00731396" w:rsidRPr="00106590">
        <w:rPr>
          <w:rFonts w:eastAsia="Times New Roman" w:cs="Calibri"/>
          <w:i/>
          <w:iCs/>
          <w:color w:val="0000FF"/>
          <w:lang w:eastAsia="en-US"/>
        </w:rPr>
        <w:t xml:space="preserve">Vienlīdzība, iekļaušana, </w:t>
      </w:r>
      <w:proofErr w:type="spellStart"/>
      <w:r w:rsidR="00731396" w:rsidRPr="00106590">
        <w:rPr>
          <w:rFonts w:eastAsia="Times New Roman" w:cs="Calibri"/>
          <w:i/>
          <w:iCs/>
          <w:color w:val="0000FF"/>
          <w:lang w:eastAsia="en-US"/>
        </w:rPr>
        <w:t>nediskriminācija</w:t>
      </w:r>
      <w:proofErr w:type="spellEnd"/>
      <w:r w:rsidR="00731396" w:rsidRPr="00106590">
        <w:rPr>
          <w:rFonts w:eastAsia="Times New Roman" w:cs="Calibri"/>
          <w:i/>
          <w:iCs/>
          <w:color w:val="0000FF"/>
          <w:lang w:eastAsia="en-US"/>
        </w:rPr>
        <w:t xml:space="preserve"> un </w:t>
      </w:r>
      <w:proofErr w:type="spellStart"/>
      <w:r w:rsidR="00731396" w:rsidRPr="00106590">
        <w:rPr>
          <w:rFonts w:eastAsia="Times New Roman" w:cs="Calibri"/>
          <w:i/>
          <w:iCs/>
          <w:color w:val="0000FF"/>
          <w:lang w:eastAsia="en-US"/>
        </w:rPr>
        <w:t>pamattiesību</w:t>
      </w:r>
      <w:proofErr w:type="spellEnd"/>
      <w:r w:rsidR="00731396" w:rsidRPr="00106590">
        <w:rPr>
          <w:rFonts w:eastAsia="Times New Roman" w:cs="Calibri"/>
          <w:i/>
          <w:iCs/>
          <w:color w:val="0000FF"/>
          <w:lang w:eastAsia="en-US"/>
        </w:rPr>
        <w:t xml:space="preserve"> ievērošana</w:t>
      </w:r>
      <w:r w:rsidR="001E58A8">
        <w:rPr>
          <w:rFonts w:eastAsia="Times New Roman" w:cs="Calibri"/>
          <w:i/>
          <w:iCs/>
          <w:color w:val="0000FF"/>
          <w:lang w:eastAsia="en-US"/>
        </w:rPr>
        <w:t>”</w:t>
      </w:r>
      <w:r w:rsidR="00731396" w:rsidRPr="00106590">
        <w:rPr>
          <w:rFonts w:eastAsia="Times New Roman" w:cs="Calibri"/>
          <w:i/>
          <w:iCs/>
          <w:color w:val="0000FF"/>
          <w:lang w:eastAsia="en-US"/>
        </w:rPr>
        <w:t xml:space="preserve"> </w:t>
      </w:r>
      <w:r w:rsidR="00731396" w:rsidRPr="00106590">
        <w:rPr>
          <w:rFonts w:eastAsia="Times New Roman" w:cs="Calibri"/>
          <w:b/>
          <w:bCs/>
          <w:i/>
          <w:iCs/>
          <w:color w:val="0000FF"/>
          <w:lang w:eastAsia="en-US"/>
        </w:rPr>
        <w:t>rādītāju</w:t>
      </w:r>
      <w:r w:rsidR="00731396" w:rsidRPr="00106590">
        <w:rPr>
          <w:rFonts w:eastAsia="Times New Roman" w:cs="Calibri"/>
          <w:i/>
          <w:iCs/>
          <w:color w:val="0000FF"/>
          <w:lang w:eastAsia="en-US"/>
        </w:rPr>
        <w:t xml:space="preserve"> – atbalstu saņēmušo sociālās atstumtības un nabadzības riskam pakļauto personu skaits, ja persona piedalās veselības veicināšanas vai slimību profilakses pasākumā un pasākums ilgst vairāk nekā astoņas stundas;</w:t>
      </w:r>
    </w:p>
    <w:p w14:paraId="16DA354F" w14:textId="1D09C1F5" w:rsidR="00497D63" w:rsidRPr="00106590" w:rsidRDefault="00DD64B2" w:rsidP="00FC4EF5">
      <w:pPr>
        <w:numPr>
          <w:ilvl w:val="0"/>
          <w:numId w:val="31"/>
        </w:numPr>
        <w:spacing w:after="120" w:line="256" w:lineRule="auto"/>
        <w:contextualSpacing/>
        <w:jc w:val="both"/>
        <w:rPr>
          <w:rFonts w:ascii="Calibri" w:eastAsia="Yu Gothic Light" w:hAnsi="Calibri" w:cs="Calibri"/>
          <w:i/>
          <w:iCs/>
          <w:lang w:eastAsia="en-US"/>
        </w:rPr>
      </w:pPr>
      <w:r w:rsidRPr="00106590">
        <w:rPr>
          <w:rFonts w:eastAsia="Times New Roman" w:cs="Calibri"/>
          <w:b/>
          <w:bCs/>
          <w:i/>
          <w:iCs/>
          <w:color w:val="0000FF"/>
          <w:lang w:eastAsia="en-US"/>
        </w:rPr>
        <w:t>tiek veikta d</w:t>
      </w:r>
      <w:r w:rsidR="00087CE6" w:rsidRPr="00106590">
        <w:rPr>
          <w:rFonts w:eastAsia="Times New Roman" w:cs="Calibri"/>
          <w:b/>
          <w:bCs/>
          <w:i/>
          <w:iCs/>
          <w:color w:val="0000FF"/>
          <w:lang w:eastAsia="en-US"/>
        </w:rPr>
        <w:t xml:space="preserve">atu uzkrāšanu par </w:t>
      </w:r>
      <w:r w:rsidR="0014774F" w:rsidRPr="00106590">
        <w:rPr>
          <w:rFonts w:eastAsia="Times New Roman" w:cs="Calibri"/>
          <w:b/>
          <w:bCs/>
          <w:i/>
          <w:iCs/>
          <w:color w:val="0000FF"/>
          <w:lang w:eastAsia="en-US"/>
        </w:rPr>
        <w:t>MK noteikumu 36.</w:t>
      </w:r>
      <w:r w:rsidR="0014774F">
        <w:rPr>
          <w:rFonts w:eastAsia="Times New Roman" w:cs="Calibri"/>
          <w:b/>
          <w:bCs/>
          <w:i/>
          <w:iCs/>
          <w:color w:val="0000FF"/>
          <w:lang w:eastAsia="en-US"/>
        </w:rPr>
        <w:t>2</w:t>
      </w:r>
      <w:r w:rsidR="0014774F" w:rsidRPr="00106590">
        <w:rPr>
          <w:rFonts w:eastAsia="Times New Roman" w:cs="Calibri"/>
          <w:b/>
          <w:bCs/>
          <w:i/>
          <w:iCs/>
          <w:color w:val="0000FF"/>
          <w:lang w:eastAsia="en-US"/>
        </w:rPr>
        <w:t>.</w:t>
      </w:r>
      <w:r w:rsidR="0014774F">
        <w:rPr>
          <w:rFonts w:eastAsia="Times New Roman" w:cs="Calibri"/>
          <w:b/>
          <w:bCs/>
          <w:i/>
          <w:iCs/>
          <w:color w:val="0000FF"/>
          <w:lang w:eastAsia="en-US"/>
        </w:rPr>
        <w:t xml:space="preserve"> </w:t>
      </w:r>
      <w:r w:rsidR="0014774F" w:rsidRPr="00106590">
        <w:rPr>
          <w:rFonts w:eastAsia="Times New Roman" w:cs="Calibri"/>
          <w:b/>
          <w:bCs/>
          <w:i/>
          <w:iCs/>
          <w:color w:val="0000FF"/>
          <w:lang w:eastAsia="en-US"/>
        </w:rPr>
        <w:t>punktā minēto</w:t>
      </w:r>
      <w:r w:rsidR="0014774F" w:rsidRPr="00106590">
        <w:rPr>
          <w:rFonts w:eastAsia="Times New Roman" w:cs="Calibri"/>
          <w:i/>
          <w:iCs/>
          <w:color w:val="0000FF"/>
          <w:lang w:eastAsia="en-US"/>
        </w:rPr>
        <w:t xml:space="preserve"> </w:t>
      </w:r>
      <w:r w:rsidR="002853E3" w:rsidRPr="00106590">
        <w:rPr>
          <w:rFonts w:eastAsia="Times New Roman" w:cs="Calibri"/>
          <w:b/>
          <w:bCs/>
          <w:i/>
          <w:iCs/>
          <w:color w:val="0000FF"/>
          <w:lang w:eastAsia="en-US"/>
        </w:rPr>
        <w:t>projekta dalībniekiem</w:t>
      </w:r>
      <w:r w:rsidR="002853E3" w:rsidRPr="00106590">
        <w:rPr>
          <w:rFonts w:eastAsia="Times New Roman" w:cs="Calibri"/>
          <w:i/>
          <w:iCs/>
          <w:color w:val="0000FF"/>
          <w:lang w:eastAsia="en-US"/>
        </w:rPr>
        <w:t xml:space="preserve"> atbilstoši Eiropas Parlamenta un Padomes 2021. gada 24. jūnija Regulas (ES) Nr. 2021/1057, ar ko izveido Eiropas Sociālo fondu Plus (ESF+) un atceļ Regulu (ES) Nr. 1296/2013, I pielikumam un Ministru kabineta 2023. gada 21. marta noteikumu Nr. 135 </w:t>
      </w:r>
      <w:r w:rsidR="00722370">
        <w:rPr>
          <w:rFonts w:eastAsia="Times New Roman" w:cs="Calibri"/>
          <w:i/>
          <w:iCs/>
          <w:color w:val="0000FF"/>
          <w:lang w:eastAsia="en-US"/>
        </w:rPr>
        <w:t>“</w:t>
      </w:r>
      <w:r w:rsidR="002853E3" w:rsidRPr="00106590">
        <w:rPr>
          <w:rFonts w:eastAsia="Times New Roman" w:cs="Calibri"/>
          <w:i/>
          <w:iCs/>
          <w:color w:val="0000FF"/>
          <w:lang w:eastAsia="en-US"/>
        </w:rPr>
        <w:t>Eiropas Savienības fondu projektu pārbaužu veikšanas kārtība 2021.–2027. gada plānošanas periodā</w:t>
      </w:r>
      <w:r w:rsidR="00722370">
        <w:rPr>
          <w:rFonts w:eastAsia="Times New Roman" w:cs="Calibri"/>
          <w:i/>
          <w:iCs/>
          <w:color w:val="0000FF"/>
          <w:lang w:eastAsia="en-US"/>
        </w:rPr>
        <w:t>”</w:t>
      </w:r>
      <w:r w:rsidR="002853E3" w:rsidRPr="00106590">
        <w:rPr>
          <w:rFonts w:eastAsia="Times New Roman" w:cs="Calibri"/>
          <w:i/>
          <w:iCs/>
          <w:color w:val="0000FF"/>
          <w:lang w:eastAsia="en-US"/>
        </w:rPr>
        <w:t xml:space="preserve"> 1. pielikumam, </w:t>
      </w:r>
      <w:r w:rsidR="002853E3" w:rsidRPr="00106590">
        <w:rPr>
          <w:rFonts w:eastAsia="Times New Roman" w:cs="Calibri"/>
          <w:b/>
          <w:bCs/>
          <w:i/>
          <w:iCs/>
          <w:color w:val="0000FF"/>
          <w:lang w:eastAsia="en-US"/>
        </w:rPr>
        <w:t>ja persona piedalās veselības veicināšanas vai slimību profilakses pasākumā un pasākums ilgst vairāk nekā astoņas stundas</w:t>
      </w:r>
      <w:r w:rsidR="002853E3" w:rsidRPr="00106590">
        <w:rPr>
          <w:rFonts w:eastAsia="Times New Roman" w:cs="Calibri"/>
          <w:i/>
          <w:iCs/>
          <w:color w:val="0000FF"/>
          <w:lang w:eastAsia="en-US"/>
        </w:rPr>
        <w:t>.</w:t>
      </w:r>
    </w:p>
    <w:p w14:paraId="53AD7F75" w14:textId="77777777" w:rsidR="003F5C68" w:rsidRPr="002853E3" w:rsidRDefault="003F5C68" w:rsidP="003F5C68">
      <w:pPr>
        <w:spacing w:after="120" w:line="256" w:lineRule="auto"/>
        <w:ind w:left="720"/>
        <w:contextualSpacing/>
        <w:jc w:val="both"/>
        <w:rPr>
          <w:rFonts w:ascii="Calibri" w:eastAsia="Yu Gothic Light" w:hAnsi="Calibri" w:cs="Calibri"/>
          <w:i/>
          <w:iCs/>
          <w:sz w:val="22"/>
          <w:szCs w:val="22"/>
          <w:lang w:eastAsia="en-US"/>
        </w:rPr>
      </w:pPr>
    </w:p>
    <w:p w14:paraId="622AA751" w14:textId="77777777" w:rsidR="00B440B3" w:rsidRDefault="00B440B3" w:rsidP="005E6A49">
      <w:pPr>
        <w:jc w:val="center"/>
        <w:rPr>
          <w:rFonts w:eastAsia="Times New Roman"/>
          <w:b/>
          <w:bCs/>
          <w:sz w:val="32"/>
          <w:szCs w:val="32"/>
        </w:rPr>
      </w:pPr>
    </w:p>
    <w:p w14:paraId="56CB18F9" w14:textId="77777777" w:rsidR="00B440B3" w:rsidRDefault="00B440B3" w:rsidP="005E6A49">
      <w:pPr>
        <w:jc w:val="center"/>
        <w:rPr>
          <w:rFonts w:eastAsia="Times New Roman"/>
          <w:b/>
          <w:bCs/>
          <w:sz w:val="32"/>
          <w:szCs w:val="32"/>
        </w:rPr>
      </w:pPr>
    </w:p>
    <w:p w14:paraId="38E748DA" w14:textId="1961C4E4"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252F4079"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144D93" w:rsidRPr="00E51620">
              <w:rPr>
                <w:i/>
                <w:iCs/>
                <w:color w:val="0000FF"/>
              </w:rPr>
              <w:t xml:space="preserve">līguma/ </w:t>
            </w:r>
            <w:r w:rsidR="613A6E7A" w:rsidRPr="00E51620">
              <w:rPr>
                <w:i/>
                <w:iCs/>
                <w:color w:val="0000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1B95CD3A"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vienošanas</w:t>
            </w:r>
            <w:r w:rsidRPr="000D4867">
              <w:rPr>
                <w:i/>
                <w:iCs/>
                <w:color w:val="0000FF"/>
              </w:rPr>
              <w:t xml:space="preserve"> par projekta īstenošanu noslēgšanas</w:t>
            </w:r>
            <w:r w:rsidR="002B6EE8" w:rsidRPr="000D4867">
              <w:rPr>
                <w:i/>
                <w:iCs/>
                <w:color w:val="0000FF"/>
              </w:rPr>
              <w:t xml:space="preserve">, nepārsniedzot termiņu - </w:t>
            </w:r>
            <w:r w:rsidR="00AA368E">
              <w:rPr>
                <w:b/>
                <w:bCs/>
                <w:i/>
                <w:iCs/>
                <w:color w:val="0000FF"/>
              </w:rPr>
              <w:t>2029. gada 31. 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5CEEE9D5"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00144D93" w:rsidRPr="00AA368E">
              <w:rPr>
                <w:i/>
                <w:iCs/>
                <w:color w:val="0000FF"/>
              </w:rPr>
              <w:t>līguma/</w:t>
            </w:r>
            <w:r w:rsidR="3C6C888C" w:rsidRPr="00AA368E">
              <w:rPr>
                <w:i/>
                <w:iCs/>
                <w:color w:val="0000FF"/>
              </w:rPr>
              <w:t xml:space="preserve">vienošanās </w:t>
            </w:r>
            <w:r w:rsidRPr="00397BE9">
              <w:rPr>
                <w:i/>
                <w:iCs/>
                <w:color w:val="0000FF"/>
              </w:rPr>
              <w:t xml:space="preserve">par projekta īstenošanu slēgšanas, projekta darbības </w:t>
            </w:r>
            <w:r w:rsidRPr="00397BE9">
              <w:rPr>
                <w:i/>
                <w:iCs/>
                <w:color w:val="0000FF"/>
              </w:rPr>
              <w:lastRenderedPageBreak/>
              <w:t>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w:t>
            </w:r>
            <w:r w:rsidR="7B72AFE1" w:rsidRPr="00397BE9">
              <w:rPr>
                <w:i/>
                <w:iCs/>
                <w:color w:val="0000FF"/>
              </w:rPr>
              <w:t xml:space="preserve"> </w:t>
            </w:r>
            <w:r w:rsidRPr="00397BE9">
              <w:rPr>
                <w:i/>
                <w:iCs/>
                <w:color w:val="0000FF"/>
              </w:rPr>
              <w:t>slēgšanas, un to uzsākšanas datumu.</w:t>
            </w:r>
          </w:p>
        </w:tc>
      </w:tr>
    </w:tbl>
    <w:p w14:paraId="1DC5D284" w14:textId="4929DD1B" w:rsidR="00144D93" w:rsidRDefault="00144D93" w:rsidP="00A9047F">
      <w:pPr>
        <w:rPr>
          <w:i/>
          <w:iCs/>
          <w:color w:val="0000FF"/>
        </w:rPr>
      </w:pPr>
    </w:p>
    <w:p w14:paraId="330DA110" w14:textId="77777777" w:rsidR="00995012" w:rsidRPr="00995012" w:rsidRDefault="00995012" w:rsidP="00995012">
      <w:pPr>
        <w:rPr>
          <w:i/>
          <w:iCs/>
          <w:color w:val="0000FF"/>
        </w:rPr>
      </w:pPr>
      <w:r w:rsidRPr="00995012">
        <w:rPr>
          <w:i/>
          <w:iCs/>
          <w:color w:val="0000FF"/>
        </w:rPr>
        <w:t xml:space="preserve">Šajā sadaļā projekta iesniedzējs norāda projekta iesnieguma sadaļā “Darbības” katrai plānotajai darbībai un </w:t>
      </w:r>
      <w:proofErr w:type="spellStart"/>
      <w:r w:rsidRPr="00995012">
        <w:rPr>
          <w:i/>
          <w:iCs/>
          <w:color w:val="0000FF"/>
        </w:rPr>
        <w:t>apakšdarbībai</w:t>
      </w:r>
      <w:proofErr w:type="spellEnd"/>
      <w:r w:rsidRPr="00995012">
        <w:rPr>
          <w:i/>
          <w:iCs/>
          <w:color w:val="0000FF"/>
        </w:rPr>
        <w:t xml:space="preserve"> paredzēto īstenošanas ilgumu (periodu ceturkšņos). </w:t>
      </w:r>
    </w:p>
    <w:p w14:paraId="2CE8C1D3" w14:textId="77777777" w:rsidR="00995012" w:rsidRPr="00995012" w:rsidRDefault="00995012" w:rsidP="00995012">
      <w:pPr>
        <w:rPr>
          <w:i/>
          <w:iCs/>
          <w:color w:val="0000FF"/>
        </w:rPr>
      </w:pPr>
      <w:r w:rsidRPr="00995012">
        <w:rPr>
          <w:i/>
          <w:iCs/>
          <w:color w:val="0000FF"/>
        </w:rPr>
        <w:t xml:space="preserve"> </w:t>
      </w: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088774CE"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4550B2">
              <w:rPr>
                <w:color w:val="7F7F7F" w:themeColor="text1" w:themeTint="80"/>
              </w:rPr>
              <w:t>pasākumam</w:t>
            </w:r>
            <w:r w:rsidRPr="00A337CD">
              <w:rPr>
                <w:color w:val="FF000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12FF2AA9" w14:textId="03B1896C" w:rsidR="003316B3" w:rsidRPr="001870C1" w:rsidRDefault="009741CC" w:rsidP="00094FF9">
            <w:pPr>
              <w:jc w:val="both"/>
              <w:rPr>
                <w:i/>
                <w:iCs/>
                <w:color w:val="0000FF"/>
              </w:rPr>
            </w:pPr>
            <w:r w:rsidRPr="009741CC">
              <w:rPr>
                <w:i/>
                <w:iCs/>
                <w:color w:val="0000FF"/>
              </w:rPr>
              <w:t>Norāda finansējum</w:t>
            </w:r>
            <w:r w:rsidR="00F63185">
              <w:rPr>
                <w:i/>
                <w:iCs/>
                <w:color w:val="0000FF"/>
              </w:rPr>
              <w:t>u</w:t>
            </w:r>
            <w:r w:rsidRPr="009741CC">
              <w:rPr>
                <w:i/>
                <w:iCs/>
                <w:color w:val="0000FF"/>
              </w:rPr>
              <w:t xml:space="preserve"> </w:t>
            </w:r>
            <w:r w:rsidR="00550C5E">
              <w:rPr>
                <w:i/>
                <w:iCs/>
                <w:color w:val="0000FF"/>
              </w:rPr>
              <w:t>atbilstoši</w:t>
            </w:r>
            <w:r w:rsidRPr="009741CC">
              <w:rPr>
                <w:i/>
                <w:iCs/>
                <w:color w:val="0000FF"/>
              </w:rPr>
              <w:t xml:space="preserve"> MK noteikumu 1</w:t>
            </w:r>
            <w:r w:rsidR="00A01EE1">
              <w:rPr>
                <w:i/>
                <w:iCs/>
                <w:color w:val="0000FF"/>
              </w:rPr>
              <w:t>2</w:t>
            </w:r>
            <w:r w:rsidRPr="009741CC">
              <w:rPr>
                <w:i/>
                <w:iCs/>
                <w:color w:val="0000FF"/>
              </w:rPr>
              <w:t xml:space="preserve">. un </w:t>
            </w:r>
            <w:r w:rsidR="001C4B1F">
              <w:rPr>
                <w:i/>
                <w:iCs/>
                <w:color w:val="0000FF"/>
              </w:rPr>
              <w:t>14</w:t>
            </w:r>
            <w:r w:rsidRPr="009741CC">
              <w:rPr>
                <w:i/>
                <w:iCs/>
                <w:color w:val="0000FF"/>
              </w:rPr>
              <w:t>. punktā noteikt</w:t>
            </w:r>
            <w:r w:rsidR="00F43D57">
              <w:rPr>
                <w:i/>
                <w:iCs/>
                <w:color w:val="0000FF"/>
              </w:rPr>
              <w:t>ajam</w:t>
            </w:r>
            <w:r w:rsidR="00817B36">
              <w:rPr>
                <w:i/>
                <w:iCs/>
                <w:color w:val="0000FF"/>
              </w:rPr>
              <w:t>.</w:t>
            </w:r>
            <w:r w:rsidRPr="009741CC">
              <w:rPr>
                <w:i/>
                <w:iCs/>
                <w:color w:val="0000FF"/>
              </w:rPr>
              <w:t xml:space="preserve"> </w:t>
            </w: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290BA55A" w14:textId="5E353AC6" w:rsidR="001B4090" w:rsidRPr="00C24F0E" w:rsidRDefault="00DA58E0" w:rsidP="00094FF9">
            <w:pPr>
              <w:jc w:val="both"/>
              <w:rPr>
                <w:color w:val="7F7F7F" w:themeColor="text1" w:themeTint="80"/>
              </w:rPr>
            </w:pPr>
            <w:r>
              <w:rPr>
                <w:i/>
                <w:iCs/>
                <w:color w:val="0000FF"/>
              </w:rPr>
              <w:t xml:space="preserve">Projekta minimālais attiecināmo izmaksu apmērs </w:t>
            </w:r>
            <w:r w:rsidR="00E13E57">
              <w:rPr>
                <w:i/>
                <w:iCs/>
                <w:color w:val="0000FF"/>
              </w:rPr>
              <w:t>ir lielāks</w:t>
            </w:r>
            <w:r w:rsidR="00FB28C7">
              <w:rPr>
                <w:i/>
                <w:iCs/>
                <w:color w:val="0000FF"/>
              </w:rPr>
              <w:t xml:space="preserve"> </w:t>
            </w:r>
            <w:r>
              <w:rPr>
                <w:i/>
                <w:iCs/>
                <w:color w:val="0000FF"/>
              </w:rPr>
              <w:t>par 200</w:t>
            </w:r>
            <w:r w:rsidR="001E31FD">
              <w:rPr>
                <w:i/>
                <w:iCs/>
                <w:color w:val="0000FF"/>
              </w:rPr>
              <w:t> </w:t>
            </w:r>
            <w:r>
              <w:rPr>
                <w:i/>
                <w:iCs/>
                <w:color w:val="0000FF"/>
              </w:rPr>
              <w:t xml:space="preserve">000 </w:t>
            </w:r>
            <w:proofErr w:type="spellStart"/>
            <w:r>
              <w:rPr>
                <w:i/>
                <w:iCs/>
                <w:color w:val="0000FF"/>
              </w:rPr>
              <w:t>euro</w:t>
            </w:r>
            <w:proofErr w:type="spellEnd"/>
            <w:r w:rsidR="00C42A18">
              <w:rPr>
                <w:i/>
                <w:iCs/>
                <w:color w:val="0000FF"/>
              </w:rPr>
              <w:t xml:space="preserve"> un </w:t>
            </w:r>
            <w:r w:rsidR="001F3D2A">
              <w:rPr>
                <w:i/>
                <w:iCs/>
                <w:color w:val="0000FF"/>
              </w:rPr>
              <w:t xml:space="preserve">projekta iesniedzējam un </w:t>
            </w:r>
            <w:r w:rsidR="00E74557">
              <w:rPr>
                <w:i/>
                <w:iCs/>
                <w:color w:val="0000FF"/>
              </w:rPr>
              <w:t xml:space="preserve">sadarbības partnerim (ja attiecināms) </w:t>
            </w:r>
            <w:r w:rsidR="003541A5">
              <w:rPr>
                <w:i/>
                <w:iCs/>
                <w:color w:val="0000FF"/>
              </w:rPr>
              <w:t>pieejam</w:t>
            </w:r>
            <w:r w:rsidR="00AA5B37">
              <w:rPr>
                <w:i/>
                <w:iCs/>
                <w:color w:val="0000FF"/>
              </w:rPr>
              <w:t>a</w:t>
            </w:r>
            <w:r w:rsidR="003541A5">
              <w:rPr>
                <w:i/>
                <w:iCs/>
                <w:color w:val="0000FF"/>
              </w:rPr>
              <w:t>is individuālais</w:t>
            </w:r>
            <w:r w:rsidR="007F0A2A">
              <w:rPr>
                <w:i/>
                <w:iCs/>
                <w:color w:val="0000FF"/>
              </w:rPr>
              <w:t xml:space="preserve"> attiecināmais</w:t>
            </w:r>
            <w:r w:rsidR="003541A5">
              <w:rPr>
                <w:i/>
                <w:iCs/>
                <w:color w:val="0000FF"/>
              </w:rPr>
              <w:t xml:space="preserve"> </w:t>
            </w:r>
            <w:r w:rsidR="002A0D23">
              <w:rPr>
                <w:i/>
                <w:iCs/>
                <w:color w:val="0000FF"/>
              </w:rPr>
              <w:t xml:space="preserve">ESF </w:t>
            </w:r>
            <w:r w:rsidR="008F45F2">
              <w:rPr>
                <w:i/>
                <w:iCs/>
                <w:color w:val="0000FF"/>
              </w:rPr>
              <w:t>+</w:t>
            </w:r>
            <w:r w:rsidR="00C40524">
              <w:rPr>
                <w:i/>
                <w:iCs/>
                <w:color w:val="0000FF"/>
              </w:rPr>
              <w:t>,</w:t>
            </w:r>
            <w:r w:rsidR="008F45F2">
              <w:rPr>
                <w:i/>
                <w:iCs/>
                <w:color w:val="0000FF"/>
              </w:rPr>
              <w:t xml:space="preserve"> valsts budžeta </w:t>
            </w:r>
            <w:r w:rsidR="003541A5">
              <w:rPr>
                <w:i/>
                <w:iCs/>
                <w:color w:val="0000FF"/>
              </w:rPr>
              <w:t xml:space="preserve">finansējums </w:t>
            </w:r>
            <w:r w:rsidR="00C40524">
              <w:rPr>
                <w:i/>
                <w:iCs/>
                <w:color w:val="0000FF"/>
              </w:rPr>
              <w:t>un pašvaldības finansējum</w:t>
            </w:r>
            <w:r w:rsidR="00AC7B0D">
              <w:rPr>
                <w:i/>
                <w:iCs/>
                <w:color w:val="0000FF"/>
              </w:rPr>
              <w:t xml:space="preserve">s (ja attiecināms) </w:t>
            </w:r>
            <w:r w:rsidR="00677009">
              <w:rPr>
                <w:i/>
                <w:iCs/>
                <w:color w:val="0000FF"/>
              </w:rPr>
              <w:t>atbilstoši</w:t>
            </w:r>
            <w:r w:rsidR="00AA5B37">
              <w:rPr>
                <w:i/>
                <w:iCs/>
                <w:color w:val="0000FF"/>
              </w:rPr>
              <w:t xml:space="preserve"> MK noteikumu pielikumā</w:t>
            </w:r>
            <w:r w:rsidR="00355138">
              <w:rPr>
                <w:i/>
                <w:iCs/>
                <w:color w:val="0000FF"/>
              </w:rPr>
              <w:t xml:space="preserve"> noteiktajam</w:t>
            </w:r>
            <w:r w:rsidR="00AA5B37">
              <w:rPr>
                <w:i/>
                <w:iCs/>
                <w:color w:val="0000FF"/>
              </w:rPr>
              <w:t>.</w:t>
            </w: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0F155E51" w14:textId="77777777" w:rsidR="00FC65B9" w:rsidRDefault="004C52E1" w:rsidP="00FB28C7">
      <w:pPr>
        <w:spacing w:before="240"/>
        <w:ind w:right="142" w:firstLine="270"/>
        <w:jc w:val="both"/>
        <w:rPr>
          <w:i/>
          <w:color w:val="0000FF"/>
        </w:rPr>
      </w:pPr>
      <w:r w:rsidRPr="004C52E1">
        <w:rPr>
          <w:b/>
          <w:i/>
          <w:color w:val="0000FF"/>
        </w:rPr>
        <w:t>Finansēšanas plānā</w:t>
      </w:r>
      <w:r>
        <w:rPr>
          <w:b/>
          <w:i/>
          <w:color w:val="0000FF"/>
        </w:rPr>
        <w:t xml:space="preserve"> </w:t>
      </w:r>
      <w:r w:rsidRPr="004C52E1">
        <w:rPr>
          <w:i/>
          <w:color w:val="0000FF"/>
        </w:rPr>
        <w:t xml:space="preserve">visas attiecināmās izmaksas plāno aritmētiski precīzi ar diviem cipariem aiz komata, summas norādot </w:t>
      </w:r>
      <w:proofErr w:type="spellStart"/>
      <w:r w:rsidRPr="004C52E1">
        <w:rPr>
          <w:i/>
          <w:color w:val="0000FF"/>
        </w:rPr>
        <w:t>euro</w:t>
      </w:r>
      <w:proofErr w:type="spellEnd"/>
      <w:r w:rsidR="001A43BB">
        <w:rPr>
          <w:i/>
          <w:color w:val="0000FF"/>
        </w:rPr>
        <w:t xml:space="preserve"> un </w:t>
      </w:r>
      <w:r w:rsidRPr="004C52E1">
        <w:rPr>
          <w:i/>
          <w:color w:val="0000FF"/>
        </w:rPr>
        <w:t xml:space="preserve">nodrošina, ka projekta kopējās attiecināmās izmaksas kolonnā </w:t>
      </w:r>
      <w:r w:rsidRPr="004C52E1">
        <w:rPr>
          <w:i/>
          <w:color w:val="0000FF"/>
        </w:rPr>
        <w:lastRenderedPageBreak/>
        <w:t>“Kopā” atbilst “Projekta budžeta kopsavilkumā” ailē “KOPĀ” norādītajām kopējām attiecināmajām izmaksām</w:t>
      </w:r>
      <w:r w:rsidR="00557D25">
        <w:rPr>
          <w:i/>
          <w:color w:val="0000FF"/>
        </w:rPr>
        <w:t>.</w:t>
      </w:r>
    </w:p>
    <w:p w14:paraId="463956BA" w14:textId="0768C78D" w:rsidR="009A7F41" w:rsidRPr="00FB28C7" w:rsidRDefault="009A2C79" w:rsidP="00FB28C7">
      <w:pPr>
        <w:spacing w:before="240"/>
        <w:ind w:right="142" w:firstLine="270"/>
        <w:jc w:val="both"/>
        <w:rPr>
          <w:rFonts w:eastAsia="Times New Roman"/>
          <w:b/>
          <w:bCs/>
          <w:sz w:val="32"/>
          <w:szCs w:val="32"/>
          <w:highlight w:val="yellow"/>
        </w:rPr>
      </w:pPr>
      <w:r w:rsidRPr="00FB28C7">
        <w:rPr>
          <w:b/>
          <w:bCs/>
          <w:i/>
          <w:color w:val="0000FF"/>
        </w:rPr>
        <w:t xml:space="preserve">! </w:t>
      </w:r>
      <w:r w:rsidRPr="00FB28C7">
        <w:rPr>
          <w:i/>
          <w:color w:val="0000FF"/>
        </w:rPr>
        <w:t>Lai nodrošinātu, ka minimālā viena projekta summa ir lielāka par 200 000 </w:t>
      </w:r>
      <w:proofErr w:type="spellStart"/>
      <w:r w:rsidRPr="00FB28C7">
        <w:rPr>
          <w:i/>
          <w:iCs/>
          <w:color w:val="0000FF"/>
        </w:rPr>
        <w:t>euro</w:t>
      </w:r>
      <w:proofErr w:type="spellEnd"/>
      <w:r w:rsidRPr="00FB28C7">
        <w:rPr>
          <w:i/>
          <w:color w:val="0000FF"/>
        </w:rPr>
        <w:t xml:space="preserve">, ir iespēja sasniegt šo minimālo projekta summu bez sadarbības partneru piesaistīšanas, proti, projekta iesniedzējs papildus </w:t>
      </w:r>
      <w:r w:rsidR="009C5C91">
        <w:rPr>
          <w:i/>
          <w:color w:val="0000FF"/>
        </w:rPr>
        <w:t>MK</w:t>
      </w:r>
      <w:r w:rsidRPr="00FB28C7">
        <w:rPr>
          <w:i/>
          <w:color w:val="0000FF"/>
        </w:rPr>
        <w:t xml:space="preserve"> noteikumu pielikumā minētajam ESF+ finansējumam un nacionālajam valsts budžeta finansējumam individuālā līmenī var pievienot pašvaldības finansējumu, sasniedzot minimālo viena projekta summu, kas ir lielāka par 200 000 </w:t>
      </w:r>
      <w:proofErr w:type="spellStart"/>
      <w:r w:rsidRPr="00FB28C7">
        <w:rPr>
          <w:i/>
          <w:iCs/>
          <w:color w:val="0000FF"/>
        </w:rPr>
        <w:t>euro</w:t>
      </w:r>
      <w:proofErr w:type="spellEnd"/>
      <w:r w:rsidRPr="00FB28C7">
        <w:rPr>
          <w:i/>
          <w:color w:val="0000FF"/>
        </w:rPr>
        <w:t xml:space="preserve">, tādējādi veicinot pašvaldību iesaisti un papildus finansējuma piesaisti veselības veicināšanas un slimību profilakses pasākumu īstenošanai, lai uzlabotu pašvaldību iedzīvotāju veselību. </w:t>
      </w:r>
      <w:r w:rsidR="009A7F41" w:rsidRPr="00FB28C7">
        <w:rPr>
          <w:rFonts w:eastAsia="Times New Roman"/>
          <w:b/>
          <w:bCs/>
          <w:sz w:val="32"/>
          <w:szCs w:val="32"/>
          <w:highlight w:val="yellow"/>
        </w:rPr>
        <w:br w:type="page"/>
      </w:r>
    </w:p>
    <w:p w14:paraId="77ECECE3" w14:textId="77777777" w:rsidR="009A7F41" w:rsidRDefault="009A7F41" w:rsidP="009A7F41">
      <w:pPr>
        <w:rPr>
          <w:rFonts w:eastAsia="Times New Roman"/>
          <w:b/>
          <w:bCs/>
          <w:sz w:val="32"/>
          <w:szCs w:val="32"/>
        </w:rPr>
        <w:sectPr w:rsidR="009A7F41" w:rsidSect="00191AAF">
          <w:footerReference w:type="default" r:id="rId79"/>
          <w:pgSz w:w="11906" w:h="16838"/>
          <w:pgMar w:top="1134" w:right="851" w:bottom="1134" w:left="1418" w:header="709" w:footer="709" w:gutter="0"/>
          <w:cols w:space="708"/>
          <w:docGrid w:linePitch="360"/>
        </w:sectPr>
      </w:pPr>
    </w:p>
    <w:p w14:paraId="27CCB316" w14:textId="00CB9F51" w:rsidR="00A8699B" w:rsidRDefault="00255E46" w:rsidP="00F55645">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35D20066" w14:textId="77777777" w:rsidR="00F55645" w:rsidRPr="009A7F41" w:rsidRDefault="00F55645" w:rsidP="00F55645">
      <w:pPr>
        <w:jc w:val="center"/>
        <w:rPr>
          <w:rFonts w:eastAsia="Times New Roman"/>
          <w:b/>
          <w:bCs/>
          <w:sz w:val="32"/>
          <w:szCs w:val="32"/>
          <w:highlight w:val="yellow"/>
        </w:rPr>
      </w:pPr>
    </w:p>
    <w:p w14:paraId="06C3C95E"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272"/>
        <w:gridCol w:w="1134"/>
        <w:gridCol w:w="1271"/>
        <w:gridCol w:w="1417"/>
        <w:gridCol w:w="1276"/>
        <w:gridCol w:w="1559"/>
        <w:gridCol w:w="425"/>
        <w:gridCol w:w="851"/>
      </w:tblGrid>
      <w:tr w:rsidR="004C4BBA" w14:paraId="2A95A0A7" w14:textId="77777777" w:rsidTr="00477ABE">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272"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13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975674" w:rsidRDefault="004C4BBA">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2752D0" w14:paraId="0235EF2C" w14:textId="77777777" w:rsidTr="00EF0903">
        <w:trPr>
          <w:trHeight w:val="423"/>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5CDC4AD3" w14:textId="6B5D5B53" w:rsidR="002752D0" w:rsidRPr="002752D0" w:rsidRDefault="002752D0" w:rsidP="002752D0">
            <w:pPr>
              <w:rPr>
                <w:b/>
                <w:bCs/>
              </w:rPr>
            </w:pPr>
            <w:r>
              <w:rPr>
                <w:rFonts w:eastAsia="Calibri"/>
                <w:b/>
                <w:bCs/>
                <w:sz w:val="22"/>
                <w:szCs w:val="22"/>
                <w:lang w:eastAsia="en-US"/>
              </w:rPr>
              <w:t>1</w:t>
            </w:r>
            <w:r w:rsidRPr="00DB5416">
              <w:rPr>
                <w:rFonts w:eastAsia="Calibri"/>
                <w:b/>
                <w:bC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0A2F7060" w14:textId="6AE6CA17" w:rsidR="002752D0" w:rsidRPr="00DB5416" w:rsidRDefault="002752D0" w:rsidP="002752D0">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tc>
        <w:tc>
          <w:tcPr>
            <w:tcW w:w="1272" w:type="dxa"/>
            <w:tcBorders>
              <w:top w:val="nil"/>
              <w:left w:val="nil"/>
              <w:bottom w:val="single" w:sz="4" w:space="0" w:color="auto"/>
              <w:right w:val="single" w:sz="4" w:space="0" w:color="auto"/>
            </w:tcBorders>
            <w:shd w:val="clear" w:color="auto" w:fill="FFFFFF" w:themeFill="background1"/>
          </w:tcPr>
          <w:p w14:paraId="58F6BFAE" w14:textId="5CCB6006" w:rsidR="002752D0" w:rsidRPr="002A0461" w:rsidRDefault="002752D0" w:rsidP="00D673C5">
            <w:pPr>
              <w:jc w:val="right"/>
              <w:rPr>
                <w:rFonts w:eastAsia="Calibri"/>
                <w:i/>
                <w:iCs/>
                <w:color w:val="FF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2467E1" w14:textId="15A457DC" w:rsidR="002752D0" w:rsidRPr="002A0461" w:rsidRDefault="002752D0" w:rsidP="002752D0">
            <w:pPr>
              <w:jc w:val="center"/>
              <w:rPr>
                <w:rFonts w:eastAsia="Calibri"/>
                <w:b/>
                <w:i/>
                <w:iCs/>
                <w:sz w:val="20"/>
                <w:szCs w:val="20"/>
                <w:lang w:eastAsia="en-US"/>
              </w:rPr>
            </w:pPr>
            <w:r w:rsidRPr="002A0461">
              <w:rPr>
                <w:rFonts w:eastAsia="Calibri"/>
                <w:i/>
                <w:iCs/>
                <w:sz w:val="22"/>
                <w:szCs w:val="22"/>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1EB45"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9B894F"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5EF9456"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1A6BCC"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A67907"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87DEE91" w14:textId="77777777" w:rsidR="002752D0" w:rsidRDefault="002752D0" w:rsidP="002752D0">
            <w:pPr>
              <w:jc w:val="right"/>
              <w:rPr>
                <w:rFonts w:eastAsia="Calibri"/>
                <w:b/>
                <w:i/>
                <w:sz w:val="20"/>
                <w:szCs w:val="20"/>
                <w:lang w:eastAsia="en-US"/>
              </w:rPr>
            </w:pPr>
          </w:p>
        </w:tc>
      </w:tr>
      <w:tr w:rsidR="00F76F05" w14:paraId="75391182" w14:textId="77777777" w:rsidTr="00EF0903">
        <w:trPr>
          <w:trHeight w:val="423"/>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4C06BC24" w14:textId="21DE415F" w:rsidR="00F76F05" w:rsidRPr="002C48B6" w:rsidRDefault="00C01362" w:rsidP="002752D0">
            <w:pPr>
              <w:rPr>
                <w:rFonts w:eastAsia="Calibri"/>
                <w:sz w:val="22"/>
                <w:szCs w:val="22"/>
                <w:lang w:eastAsia="en-US"/>
              </w:rPr>
            </w:pPr>
            <w:r w:rsidRPr="002C48B6">
              <w:rPr>
                <w:rFonts w:eastAsia="Calibri"/>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3A031CF9" w14:textId="77777777" w:rsidR="00F76F05" w:rsidRDefault="00F94263" w:rsidP="002752D0">
            <w:pPr>
              <w:rPr>
                <w:rFonts w:eastAsia="Calibri"/>
                <w:i/>
                <w:iCs/>
                <w:sz w:val="22"/>
                <w:szCs w:val="22"/>
                <w:lang w:eastAsia="en-US"/>
              </w:rPr>
            </w:pPr>
            <w:r w:rsidRPr="00D673C5">
              <w:rPr>
                <w:rFonts w:eastAsia="Calibri"/>
                <w:i/>
                <w:iCs/>
                <w:sz w:val="22"/>
                <w:szCs w:val="22"/>
                <w:lang w:eastAsia="en-US"/>
              </w:rPr>
              <w:t>Netiešās izmaksas saskaņā ar vienoto likmi 7% apmērā no tiešajām attiecināmajām izmaksām</w:t>
            </w:r>
            <w:r w:rsidR="00C914BC">
              <w:rPr>
                <w:rFonts w:eastAsia="Calibri"/>
                <w:i/>
                <w:iCs/>
                <w:sz w:val="22"/>
                <w:szCs w:val="22"/>
                <w:lang w:eastAsia="en-US"/>
              </w:rPr>
              <w:t>.</w:t>
            </w:r>
          </w:p>
          <w:p w14:paraId="4066D808" w14:textId="37D67187" w:rsidR="00D70C91" w:rsidRPr="0001317E" w:rsidRDefault="00D70C91" w:rsidP="00D70C91">
            <w:pPr>
              <w:jc w:val="both"/>
              <w:rPr>
                <w:rStyle w:val="Hyperlink"/>
                <w:i/>
                <w:iCs/>
                <w:sz w:val="22"/>
                <w:szCs w:val="22"/>
                <w:bdr w:val="none" w:sz="0" w:space="0" w:color="auto" w:frame="1"/>
              </w:rPr>
            </w:pPr>
            <w:r w:rsidRPr="0001317E">
              <w:rPr>
                <w:rStyle w:val="Hyperlink"/>
                <w:i/>
                <w:iCs/>
                <w:sz w:val="22"/>
                <w:szCs w:val="22"/>
                <w:bdr w:val="none" w:sz="0" w:space="0" w:color="auto" w:frame="1"/>
              </w:rPr>
              <w:t>MK noteikumu 2</w:t>
            </w:r>
            <w:r w:rsidR="00307FB2">
              <w:rPr>
                <w:rStyle w:val="Hyperlink"/>
                <w:i/>
                <w:iCs/>
                <w:sz w:val="22"/>
                <w:szCs w:val="22"/>
                <w:bdr w:val="none" w:sz="0" w:space="0" w:color="auto" w:frame="1"/>
              </w:rPr>
              <w:t>8</w:t>
            </w:r>
            <w:r w:rsidRPr="0001317E">
              <w:rPr>
                <w:rStyle w:val="Hyperlink"/>
                <w:i/>
                <w:iCs/>
                <w:sz w:val="22"/>
                <w:szCs w:val="22"/>
                <w:bdr w:val="none" w:sz="0" w:space="0" w:color="auto" w:frame="1"/>
              </w:rPr>
              <w:t>. punkts</w:t>
            </w:r>
          </w:p>
          <w:p w14:paraId="396C8ED0" w14:textId="42BBB40E" w:rsidR="00C914BC" w:rsidRPr="00D673C5" w:rsidRDefault="00D70C91" w:rsidP="00D70C91">
            <w:pPr>
              <w:rPr>
                <w:rFonts w:eastAsia="Calibri"/>
                <w:i/>
                <w:iCs/>
                <w:sz w:val="22"/>
                <w:szCs w:val="22"/>
                <w:lang w:eastAsia="en-US"/>
              </w:rPr>
            </w:pPr>
            <w:r w:rsidRPr="00BA476C">
              <w:rPr>
                <w:rStyle w:val="Hyperlink"/>
                <w:i/>
                <w:iCs/>
                <w:sz w:val="20"/>
                <w:szCs w:val="20"/>
                <w:u w:val="none"/>
                <w:bdr w:val="none" w:sz="0" w:space="0" w:color="auto" w:frame="1"/>
              </w:rPr>
              <w:t>Nor</w:t>
            </w:r>
            <w:r>
              <w:rPr>
                <w:rStyle w:val="Hyperlink"/>
                <w:i/>
                <w:iCs/>
                <w:sz w:val="20"/>
                <w:szCs w:val="20"/>
                <w:u w:val="none"/>
                <w:bdr w:val="none" w:sz="0" w:space="0" w:color="auto" w:frame="1"/>
              </w:rPr>
              <w:t>āda summu</w:t>
            </w:r>
            <w:r w:rsidRPr="00BA476C">
              <w:rPr>
                <w:rStyle w:val="Hyperlink"/>
                <w:i/>
                <w:iCs/>
                <w:sz w:val="20"/>
                <w:szCs w:val="20"/>
                <w:u w:val="none"/>
                <w:bdr w:val="none" w:sz="0" w:space="0" w:color="auto" w:frame="1"/>
              </w:rPr>
              <w:t xml:space="preserve">, kas vienāda ar 7% no </w:t>
            </w:r>
            <w:r>
              <w:rPr>
                <w:rStyle w:val="Hyperlink"/>
                <w:i/>
                <w:iCs/>
                <w:sz w:val="20"/>
                <w:szCs w:val="20"/>
                <w:u w:val="none"/>
                <w:bdr w:val="none" w:sz="0" w:space="0" w:color="auto" w:frame="1"/>
              </w:rPr>
              <w:t xml:space="preserve">visu tiešo attiecināmo izmaksu summas, t.i. no </w:t>
            </w:r>
            <w:r w:rsidRPr="00BA476C">
              <w:rPr>
                <w:rStyle w:val="Hyperlink"/>
                <w:i/>
                <w:iCs/>
                <w:sz w:val="20"/>
                <w:szCs w:val="20"/>
                <w:u w:val="none"/>
                <w:bdr w:val="none" w:sz="0" w:space="0" w:color="auto" w:frame="1"/>
              </w:rPr>
              <w:t xml:space="preserve">izmaksu </w:t>
            </w:r>
            <w:r>
              <w:rPr>
                <w:rStyle w:val="Hyperlink"/>
                <w:i/>
                <w:iCs/>
                <w:sz w:val="20"/>
                <w:szCs w:val="20"/>
                <w:u w:val="none"/>
                <w:bdr w:val="none" w:sz="0" w:space="0" w:color="auto" w:frame="1"/>
              </w:rPr>
              <w:t>Nr.1.2.,</w:t>
            </w:r>
            <w:r w:rsidRPr="00BA476C">
              <w:rPr>
                <w:rStyle w:val="Hyperlink"/>
                <w:i/>
                <w:iCs/>
                <w:sz w:val="20"/>
                <w:szCs w:val="20"/>
                <w:u w:val="none"/>
                <w:bdr w:val="none" w:sz="0" w:space="0" w:color="auto" w:frame="1"/>
              </w:rPr>
              <w:t xml:space="preserve"> </w:t>
            </w:r>
            <w:r>
              <w:rPr>
                <w:rStyle w:val="Hyperlink"/>
                <w:i/>
                <w:iCs/>
                <w:sz w:val="20"/>
                <w:szCs w:val="20"/>
                <w:u w:val="none"/>
                <w:bdr w:val="none" w:sz="0" w:space="0" w:color="auto" w:frame="1"/>
              </w:rPr>
              <w:t>Nr.</w:t>
            </w:r>
            <w:r w:rsidRPr="00BA476C">
              <w:rPr>
                <w:rStyle w:val="Hyperlink"/>
                <w:i/>
                <w:iCs/>
                <w:sz w:val="20"/>
                <w:szCs w:val="20"/>
                <w:u w:val="none"/>
                <w:bdr w:val="none" w:sz="0" w:space="0" w:color="auto" w:frame="1"/>
              </w:rPr>
              <w:t>10.</w:t>
            </w:r>
            <w:r w:rsidR="00FA7446">
              <w:rPr>
                <w:rStyle w:val="Hyperlink"/>
                <w:i/>
                <w:iCs/>
                <w:sz w:val="20"/>
                <w:szCs w:val="20"/>
                <w:u w:val="none"/>
                <w:bdr w:val="none" w:sz="0" w:space="0" w:color="auto" w:frame="1"/>
              </w:rPr>
              <w:t>,</w:t>
            </w:r>
            <w:r w:rsidRPr="00BA476C">
              <w:rPr>
                <w:rStyle w:val="Hyperlink"/>
                <w:i/>
                <w:iCs/>
                <w:sz w:val="20"/>
                <w:szCs w:val="20"/>
                <w:u w:val="none"/>
                <w:bdr w:val="none" w:sz="0" w:space="0" w:color="auto" w:frame="1"/>
              </w:rPr>
              <w:t xml:space="preserve"> </w:t>
            </w:r>
            <w:r>
              <w:rPr>
                <w:rStyle w:val="Hyperlink"/>
                <w:i/>
                <w:iCs/>
                <w:sz w:val="20"/>
                <w:szCs w:val="20"/>
                <w:u w:val="none"/>
                <w:bdr w:val="none" w:sz="0" w:space="0" w:color="auto" w:frame="1"/>
              </w:rPr>
              <w:t>Nr.</w:t>
            </w:r>
            <w:r w:rsidRPr="00BA476C">
              <w:rPr>
                <w:rStyle w:val="Hyperlink"/>
                <w:i/>
                <w:iCs/>
                <w:sz w:val="20"/>
                <w:szCs w:val="20"/>
                <w:u w:val="none"/>
                <w:bdr w:val="none" w:sz="0" w:space="0" w:color="auto" w:frame="1"/>
              </w:rPr>
              <w:t>13</w:t>
            </w:r>
            <w:r>
              <w:rPr>
                <w:rStyle w:val="Hyperlink"/>
                <w:i/>
                <w:iCs/>
                <w:sz w:val="20"/>
                <w:szCs w:val="20"/>
                <w:u w:val="none"/>
                <w:bdr w:val="none" w:sz="0" w:space="0" w:color="auto" w:frame="1"/>
              </w:rPr>
              <w:t>.</w:t>
            </w:r>
            <w:r w:rsidR="00355F15">
              <w:rPr>
                <w:rStyle w:val="Hyperlink"/>
                <w:i/>
                <w:iCs/>
                <w:sz w:val="20"/>
                <w:szCs w:val="20"/>
                <w:u w:val="none"/>
                <w:bdr w:val="none" w:sz="0" w:space="0" w:color="auto" w:frame="1"/>
              </w:rPr>
              <w:t xml:space="preserve"> un Nr.15.</w:t>
            </w:r>
            <w:r>
              <w:rPr>
                <w:rStyle w:val="Hyperlink"/>
                <w:i/>
                <w:iCs/>
                <w:sz w:val="20"/>
                <w:szCs w:val="20"/>
                <w:u w:val="none"/>
                <w:bdr w:val="none" w:sz="0" w:space="0" w:color="auto" w:frame="1"/>
              </w:rPr>
              <w:t xml:space="preserve"> </w:t>
            </w:r>
            <w:r w:rsidRPr="00BA476C">
              <w:rPr>
                <w:rStyle w:val="Hyperlink"/>
                <w:i/>
                <w:iCs/>
                <w:sz w:val="20"/>
                <w:szCs w:val="20"/>
                <w:u w:val="none"/>
                <w:bdr w:val="none" w:sz="0" w:space="0" w:color="auto" w:frame="1"/>
              </w:rPr>
              <w:t>tieš</w:t>
            </w:r>
            <w:r>
              <w:rPr>
                <w:rStyle w:val="Hyperlink"/>
                <w:i/>
                <w:iCs/>
                <w:sz w:val="20"/>
                <w:szCs w:val="20"/>
                <w:u w:val="none"/>
                <w:bdr w:val="none" w:sz="0" w:space="0" w:color="auto" w:frame="1"/>
              </w:rPr>
              <w:t>o</w:t>
            </w:r>
            <w:r w:rsidRPr="00BA476C">
              <w:rPr>
                <w:rStyle w:val="Hyperlink"/>
                <w:i/>
                <w:iCs/>
                <w:sz w:val="20"/>
                <w:szCs w:val="20"/>
                <w:u w:val="none"/>
                <w:bdr w:val="none" w:sz="0" w:space="0" w:color="auto" w:frame="1"/>
              </w:rPr>
              <w:t xml:space="preserve"> attiecinām</w:t>
            </w:r>
            <w:r>
              <w:rPr>
                <w:rStyle w:val="Hyperlink"/>
                <w:i/>
                <w:iCs/>
                <w:sz w:val="20"/>
                <w:szCs w:val="20"/>
                <w:u w:val="none"/>
                <w:bdr w:val="none" w:sz="0" w:space="0" w:color="auto" w:frame="1"/>
              </w:rPr>
              <w:t>o</w:t>
            </w:r>
            <w:r w:rsidRPr="00BA476C">
              <w:rPr>
                <w:rStyle w:val="Hyperlink"/>
                <w:i/>
                <w:iCs/>
                <w:sz w:val="20"/>
                <w:szCs w:val="20"/>
                <w:u w:val="none"/>
                <w:bdr w:val="none" w:sz="0" w:space="0" w:color="auto" w:frame="1"/>
              </w:rPr>
              <w:t xml:space="preserve"> izmak</w:t>
            </w:r>
            <w:r>
              <w:rPr>
                <w:rStyle w:val="Hyperlink"/>
                <w:i/>
                <w:iCs/>
                <w:sz w:val="20"/>
                <w:szCs w:val="20"/>
                <w:u w:val="none"/>
                <w:bdr w:val="none" w:sz="0" w:space="0" w:color="auto" w:frame="1"/>
              </w:rPr>
              <w:t>su summas</w:t>
            </w:r>
            <w:r w:rsidRPr="003E72EF">
              <w:rPr>
                <w:rStyle w:val="Hyperlink"/>
                <w:i/>
                <w:iCs/>
                <w:sz w:val="22"/>
                <w:szCs w:val="22"/>
                <w:u w:val="none"/>
                <w:bdr w:val="none" w:sz="0" w:space="0" w:color="auto" w:frame="1"/>
              </w:rPr>
              <w:t>.</w:t>
            </w:r>
            <w:r>
              <w:rPr>
                <w:rStyle w:val="Hyperlink"/>
                <w:i/>
                <w:iCs/>
                <w:sz w:val="22"/>
                <w:szCs w:val="22"/>
                <w:u w:val="none"/>
                <w:bdr w:val="none" w:sz="0" w:space="0" w:color="auto" w:frame="1"/>
              </w:rPr>
              <w:t xml:space="preserve"> </w:t>
            </w:r>
            <w:r w:rsidRPr="6BA8B3EF">
              <w:rPr>
                <w:rFonts w:eastAsia="Times New Roman"/>
                <w:i/>
                <w:iCs/>
                <w:color w:val="0000FF"/>
                <w:sz w:val="20"/>
                <w:szCs w:val="20"/>
              </w:rPr>
              <w:t>Izmaksas norāda kā vienu izmaksu pozīciju un tās nav nepieciešams atšifrēt sīkāk.</w:t>
            </w:r>
          </w:p>
        </w:tc>
        <w:tc>
          <w:tcPr>
            <w:tcW w:w="1272" w:type="dxa"/>
            <w:tcBorders>
              <w:top w:val="nil"/>
              <w:left w:val="nil"/>
              <w:bottom w:val="single" w:sz="4" w:space="0" w:color="auto"/>
              <w:right w:val="single" w:sz="4" w:space="0" w:color="auto"/>
            </w:tcBorders>
            <w:shd w:val="clear" w:color="auto" w:fill="FFFFFF" w:themeFill="background1"/>
          </w:tcPr>
          <w:p w14:paraId="14AFA452" w14:textId="5568E93B" w:rsidR="00F76F05" w:rsidRPr="002A0461" w:rsidRDefault="003F644D" w:rsidP="002752D0">
            <w:pPr>
              <w:jc w:val="center"/>
              <w:rPr>
                <w:rFonts w:eastAsia="Calibri"/>
                <w:i/>
                <w:iCs/>
                <w:sz w:val="22"/>
                <w:szCs w:val="22"/>
                <w:lang w:eastAsia="en-US"/>
              </w:rPr>
            </w:pPr>
            <w:r w:rsidRPr="002A0461">
              <w:rPr>
                <w:rFonts w:eastAsia="Calibri"/>
                <w:i/>
                <w:iCs/>
                <w:sz w:val="22"/>
                <w:szCs w:val="22"/>
                <w:lang w:eastAsia="en-US"/>
              </w:rPr>
              <w:t>netiešās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3FA0B4" w14:textId="68AA7665" w:rsidR="00F76F05" w:rsidRPr="002A0461" w:rsidRDefault="002A0461" w:rsidP="002752D0">
            <w:pPr>
              <w:jc w:val="center"/>
              <w:rPr>
                <w:rFonts w:eastAsia="Calibri"/>
                <w:b/>
                <w:i/>
                <w:iCs/>
                <w:sz w:val="20"/>
                <w:szCs w:val="20"/>
                <w:lang w:eastAsia="en-US"/>
              </w:rPr>
            </w:pPr>
            <w:r w:rsidRPr="002A0461">
              <w:rPr>
                <w:rFonts w:eastAsia="Calibri"/>
                <w:b/>
                <w:i/>
                <w:iCs/>
                <w:sz w:val="20"/>
                <w:szCs w:val="20"/>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D4BB" w14:textId="77777777" w:rsidR="00F76F05" w:rsidRDefault="00F76F05"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6204BD" w14:textId="77777777" w:rsidR="00F76F05" w:rsidRDefault="00F76F05"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CBBC7" w14:textId="77777777" w:rsidR="00F76F05" w:rsidRDefault="00F76F05"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9C7118" w14:textId="1A190872" w:rsidR="00F76F05" w:rsidRPr="00182F7C" w:rsidRDefault="0038064E" w:rsidP="00CA07E7">
            <w:pPr>
              <w:jc w:val="center"/>
              <w:rPr>
                <w:rFonts w:eastAsia="Calibri"/>
                <w:b/>
                <w:i/>
                <w:color w:val="0066FF"/>
                <w:sz w:val="20"/>
                <w:szCs w:val="20"/>
                <w:lang w:eastAsia="en-US"/>
              </w:rPr>
            </w:pPr>
            <w:r>
              <w:rPr>
                <w:rFonts w:eastAsia="Calibri"/>
                <w:b/>
                <w:i/>
                <w:color w:val="0066FF"/>
                <w:sz w:val="20"/>
                <w:szCs w:val="20"/>
                <w:lang w:eastAsia="en-US"/>
              </w:rPr>
              <w:t>7% no pozīcijas Nr.</w:t>
            </w:r>
            <w:r w:rsidR="0094224E">
              <w:rPr>
                <w:rFonts w:eastAsia="Calibri"/>
                <w:b/>
                <w:i/>
                <w:color w:val="0066FF"/>
                <w:sz w:val="20"/>
                <w:szCs w:val="20"/>
                <w:lang w:eastAsia="en-US"/>
              </w:rPr>
              <w:t>1.2., Nr.10</w:t>
            </w:r>
            <w:r w:rsidR="00726502">
              <w:rPr>
                <w:rFonts w:eastAsia="Calibri"/>
                <w:b/>
                <w:i/>
                <w:color w:val="0066FF"/>
                <w:sz w:val="20"/>
                <w:szCs w:val="20"/>
                <w:lang w:eastAsia="en-US"/>
              </w:rPr>
              <w:t>, Nr</w:t>
            </w:r>
            <w:r w:rsidR="00E473B0">
              <w:rPr>
                <w:rFonts w:eastAsia="Calibri"/>
                <w:b/>
                <w:i/>
                <w:color w:val="0066FF"/>
                <w:sz w:val="20"/>
                <w:szCs w:val="20"/>
                <w:lang w:eastAsia="en-US"/>
              </w:rPr>
              <w:t>.</w:t>
            </w:r>
            <w:r w:rsidR="00726502">
              <w:rPr>
                <w:rFonts w:eastAsia="Calibri"/>
                <w:b/>
                <w:i/>
                <w:color w:val="0066FF"/>
                <w:sz w:val="20"/>
                <w:szCs w:val="20"/>
                <w:lang w:eastAsia="en-US"/>
              </w:rPr>
              <w:t>13.</w:t>
            </w:r>
            <w:r w:rsidR="004978B7">
              <w:rPr>
                <w:rFonts w:eastAsia="Calibri"/>
                <w:b/>
                <w:i/>
                <w:color w:val="0066FF"/>
                <w:sz w:val="20"/>
                <w:szCs w:val="20"/>
                <w:lang w:eastAsia="en-US"/>
              </w:rPr>
              <w:t>, Nr.</w:t>
            </w:r>
            <w:r w:rsidR="00FA7446">
              <w:rPr>
                <w:rFonts w:eastAsia="Calibri"/>
                <w:b/>
                <w:i/>
                <w:color w:val="0066FF"/>
                <w:sz w:val="20"/>
                <w:szCs w:val="20"/>
                <w:lang w:eastAsia="en-US"/>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4ABA193" w14:textId="77777777" w:rsidR="00F76F05" w:rsidRDefault="00F76F05"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6267E8" w14:textId="77777777" w:rsidR="00F76F05" w:rsidRDefault="00F76F05" w:rsidP="002752D0">
            <w:pPr>
              <w:jc w:val="right"/>
              <w:rPr>
                <w:rFonts w:eastAsia="Calibri"/>
                <w:b/>
                <w:i/>
                <w:sz w:val="20"/>
                <w:szCs w:val="20"/>
                <w:lang w:eastAsia="en-US"/>
              </w:rPr>
            </w:pPr>
          </w:p>
        </w:tc>
      </w:tr>
      <w:tr w:rsidR="00F76F05" w14:paraId="01CBBAE2" w14:textId="77777777" w:rsidTr="00EF0903">
        <w:trPr>
          <w:trHeight w:val="423"/>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50E6417D" w14:textId="7032B72D" w:rsidR="00F76F05" w:rsidRPr="002C48B6" w:rsidRDefault="00C01362" w:rsidP="002752D0">
            <w:pPr>
              <w:rPr>
                <w:rFonts w:eastAsia="Calibri"/>
                <w:sz w:val="22"/>
                <w:szCs w:val="22"/>
                <w:lang w:eastAsia="en-US"/>
              </w:rPr>
            </w:pPr>
            <w:r w:rsidRPr="002C48B6">
              <w:rPr>
                <w:rFonts w:eastAsia="Calibri"/>
                <w:sz w:val="22"/>
                <w:szCs w:val="22"/>
                <w:lang w:eastAsia="en-US"/>
              </w:rPr>
              <w:t>1.2.</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36BBA0BE" w14:textId="77777777" w:rsidR="00F76F05" w:rsidRDefault="003F644D" w:rsidP="002752D0">
            <w:pPr>
              <w:rPr>
                <w:rFonts w:eastAsia="Calibri"/>
                <w:i/>
                <w:iCs/>
                <w:sz w:val="22"/>
                <w:szCs w:val="22"/>
                <w:lang w:eastAsia="en-US"/>
              </w:rPr>
            </w:pPr>
            <w:r w:rsidRPr="00D673C5">
              <w:rPr>
                <w:rFonts w:eastAsia="Calibri"/>
                <w:i/>
                <w:iCs/>
                <w:sz w:val="22"/>
                <w:szCs w:val="22"/>
                <w:lang w:eastAsia="en-US"/>
              </w:rPr>
              <w:t>Projekta vadības un īstenošanas nodrošināšanas izmaksas, piemērojot vienoto likmi 10% apmērā no pārējām tiešajām attiecināmajām izmaksām</w:t>
            </w:r>
            <w:r w:rsidR="00307FB2">
              <w:rPr>
                <w:rFonts w:eastAsia="Calibri"/>
                <w:i/>
                <w:iCs/>
                <w:sz w:val="22"/>
                <w:szCs w:val="22"/>
                <w:lang w:eastAsia="en-US"/>
              </w:rPr>
              <w:t>.</w:t>
            </w:r>
          </w:p>
          <w:p w14:paraId="68FA561B" w14:textId="710C1466" w:rsidR="006B0E7D" w:rsidRPr="00D24A17" w:rsidRDefault="006B0E7D" w:rsidP="006B0E7D">
            <w:pPr>
              <w:jc w:val="both"/>
              <w:rPr>
                <w:rStyle w:val="Hyperlink"/>
                <w:i/>
                <w:iCs/>
                <w:sz w:val="22"/>
                <w:szCs w:val="22"/>
                <w:bdr w:val="none" w:sz="0" w:space="0" w:color="auto" w:frame="1"/>
              </w:rPr>
            </w:pPr>
            <w:r w:rsidRPr="00D24A17">
              <w:rPr>
                <w:rStyle w:val="Hyperlink"/>
                <w:i/>
                <w:iCs/>
                <w:sz w:val="22"/>
                <w:szCs w:val="22"/>
                <w:bdr w:val="none" w:sz="0" w:space="0" w:color="auto" w:frame="1"/>
              </w:rPr>
              <w:t xml:space="preserve">MK noteikumu </w:t>
            </w:r>
            <w:r w:rsidR="002A0461">
              <w:rPr>
                <w:rStyle w:val="Hyperlink"/>
                <w:i/>
                <w:iCs/>
                <w:sz w:val="22"/>
                <w:szCs w:val="22"/>
                <w:bdr w:val="none" w:sz="0" w:space="0" w:color="auto" w:frame="1"/>
              </w:rPr>
              <w:t>24</w:t>
            </w:r>
            <w:r w:rsidRPr="00D24A17">
              <w:rPr>
                <w:rStyle w:val="Hyperlink"/>
                <w:i/>
                <w:iCs/>
                <w:sz w:val="22"/>
                <w:szCs w:val="22"/>
                <w:bdr w:val="none" w:sz="0" w:space="0" w:color="auto" w:frame="1"/>
              </w:rPr>
              <w:t>. punkts</w:t>
            </w:r>
          </w:p>
          <w:p w14:paraId="2C6B2B82" w14:textId="6A676F71" w:rsidR="00307FB2" w:rsidRPr="006B0E7D" w:rsidRDefault="006B0E7D" w:rsidP="006B0E7D">
            <w:pPr>
              <w:jc w:val="both"/>
              <w:rPr>
                <w:rFonts w:eastAsia="Times New Roman"/>
                <w:i/>
                <w:iCs/>
                <w:color w:val="0000FF"/>
                <w:sz w:val="20"/>
                <w:szCs w:val="20"/>
              </w:rPr>
            </w:pPr>
            <w:r w:rsidRPr="00D24A17">
              <w:rPr>
                <w:rFonts w:eastAsia="Times New Roman"/>
                <w:i/>
                <w:iCs/>
                <w:color w:val="0000FF"/>
                <w:sz w:val="20"/>
                <w:szCs w:val="20"/>
              </w:rPr>
              <w:t>Norāda summu, kas vienāda ar 1</w:t>
            </w:r>
            <w:r w:rsidR="002A0461">
              <w:rPr>
                <w:rFonts w:eastAsia="Times New Roman"/>
                <w:i/>
                <w:iCs/>
                <w:color w:val="0000FF"/>
                <w:sz w:val="20"/>
                <w:szCs w:val="20"/>
              </w:rPr>
              <w:t>0</w:t>
            </w:r>
            <w:r w:rsidRPr="00D24A17">
              <w:rPr>
                <w:rFonts w:eastAsia="Times New Roman"/>
                <w:i/>
                <w:iCs/>
                <w:color w:val="0000FF"/>
                <w:sz w:val="20"/>
                <w:szCs w:val="20"/>
              </w:rPr>
              <w:t>% no izmaksu pozīcijās Nr.10.</w:t>
            </w:r>
            <w:r w:rsidR="00355F15">
              <w:rPr>
                <w:rFonts w:eastAsia="Times New Roman"/>
                <w:i/>
                <w:iCs/>
                <w:color w:val="0000FF"/>
                <w:sz w:val="20"/>
                <w:szCs w:val="20"/>
              </w:rPr>
              <w:t>,</w:t>
            </w:r>
            <w:r w:rsidR="00922F19">
              <w:rPr>
                <w:rFonts w:eastAsia="Times New Roman"/>
                <w:i/>
                <w:iCs/>
                <w:color w:val="0000FF"/>
                <w:sz w:val="20"/>
                <w:szCs w:val="20"/>
              </w:rPr>
              <w:t xml:space="preserve"> </w:t>
            </w:r>
            <w:r w:rsidRPr="00D24A17">
              <w:rPr>
                <w:rFonts w:eastAsia="Times New Roman"/>
                <w:i/>
                <w:iCs/>
                <w:color w:val="0000FF"/>
                <w:sz w:val="20"/>
                <w:szCs w:val="20"/>
              </w:rPr>
              <w:t>Nr.13.</w:t>
            </w:r>
            <w:r w:rsidR="00355F15">
              <w:rPr>
                <w:rFonts w:eastAsia="Times New Roman"/>
                <w:i/>
                <w:iCs/>
                <w:color w:val="0000FF"/>
                <w:sz w:val="20"/>
                <w:szCs w:val="20"/>
              </w:rPr>
              <w:t xml:space="preserve"> un Nr.15.</w:t>
            </w:r>
            <w:r w:rsidRPr="00D24A17">
              <w:rPr>
                <w:rFonts w:eastAsia="Times New Roman"/>
                <w:i/>
                <w:iCs/>
                <w:color w:val="0000FF"/>
                <w:sz w:val="20"/>
                <w:szCs w:val="20"/>
              </w:rPr>
              <w:t xml:space="preserve"> iekļauto attiecināmo izmaksu summas. Izmaksas norāda kā vienu izmaksu pozīciju un tās nav nepieciešams atšifrēt sīkāk.</w:t>
            </w:r>
          </w:p>
        </w:tc>
        <w:tc>
          <w:tcPr>
            <w:tcW w:w="1272" w:type="dxa"/>
            <w:tcBorders>
              <w:top w:val="nil"/>
              <w:left w:val="nil"/>
              <w:bottom w:val="single" w:sz="4" w:space="0" w:color="auto"/>
              <w:right w:val="single" w:sz="4" w:space="0" w:color="auto"/>
            </w:tcBorders>
            <w:shd w:val="clear" w:color="auto" w:fill="FFFFFF" w:themeFill="background1"/>
          </w:tcPr>
          <w:p w14:paraId="2670DE90" w14:textId="04CE9579" w:rsidR="00F76F05" w:rsidRPr="002A0461" w:rsidRDefault="003F644D" w:rsidP="002752D0">
            <w:pPr>
              <w:jc w:val="center"/>
              <w:rPr>
                <w:rFonts w:eastAsia="Calibri"/>
                <w:i/>
                <w:iCs/>
                <w:sz w:val="22"/>
                <w:szCs w:val="22"/>
                <w:lang w:eastAsia="en-US"/>
              </w:rPr>
            </w:pPr>
            <w:r w:rsidRPr="002A0461">
              <w:rPr>
                <w:rFonts w:eastAsia="Calibri"/>
                <w:i/>
                <w:iC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31706F7" w14:textId="30123DC4" w:rsidR="00F76F05" w:rsidRPr="002A0461" w:rsidRDefault="002A0461" w:rsidP="002752D0">
            <w:pPr>
              <w:jc w:val="center"/>
              <w:rPr>
                <w:rFonts w:eastAsia="Calibri"/>
                <w:b/>
                <w:i/>
                <w:iCs/>
                <w:sz w:val="20"/>
                <w:szCs w:val="20"/>
                <w:lang w:eastAsia="en-US"/>
              </w:rPr>
            </w:pPr>
            <w:r w:rsidRPr="002A0461">
              <w:rPr>
                <w:rFonts w:eastAsia="Calibri"/>
                <w:b/>
                <w:i/>
                <w:iCs/>
                <w:sz w:val="20"/>
                <w:szCs w:val="20"/>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3049A" w14:textId="77777777" w:rsidR="00F76F05" w:rsidRDefault="00F76F05"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45DBE" w14:textId="77777777" w:rsidR="00F76F05" w:rsidRDefault="00F76F05"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0CF4AD" w14:textId="77777777" w:rsidR="00F76F05" w:rsidRDefault="00F76F05"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136297" w14:textId="035AEC97" w:rsidR="00F76F05" w:rsidRPr="00182F7C" w:rsidRDefault="003F644D" w:rsidP="00CA07E7">
            <w:pPr>
              <w:jc w:val="center"/>
              <w:rPr>
                <w:rFonts w:eastAsia="Calibri"/>
                <w:b/>
                <w:i/>
                <w:color w:val="0066FF"/>
                <w:sz w:val="20"/>
                <w:szCs w:val="20"/>
                <w:lang w:eastAsia="en-US"/>
              </w:rPr>
            </w:pPr>
            <w:r w:rsidRPr="00182F7C">
              <w:rPr>
                <w:rFonts w:eastAsia="Calibri"/>
                <w:b/>
                <w:i/>
                <w:color w:val="0066FF"/>
                <w:sz w:val="20"/>
                <w:szCs w:val="20"/>
                <w:lang w:eastAsia="en-US"/>
              </w:rPr>
              <w:t>10% no pozīcijas Nr.10 un Nr.13.</w:t>
            </w:r>
            <w:r w:rsidR="00FA7446">
              <w:rPr>
                <w:rFonts w:eastAsia="Calibri"/>
                <w:b/>
                <w:i/>
                <w:color w:val="0066FF"/>
                <w:sz w:val="20"/>
                <w:szCs w:val="20"/>
                <w:lang w:eastAsia="en-US"/>
              </w:rPr>
              <w:t>, Nr.15.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FBA4194" w14:textId="77777777" w:rsidR="00F76F05" w:rsidRDefault="00F76F05"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9504" w14:textId="77777777" w:rsidR="00F76F05" w:rsidRDefault="00F76F05" w:rsidP="002752D0">
            <w:pPr>
              <w:jc w:val="right"/>
              <w:rPr>
                <w:rFonts w:eastAsia="Calibri"/>
                <w:b/>
                <w:i/>
                <w:sz w:val="20"/>
                <w:szCs w:val="20"/>
                <w:lang w:eastAsia="en-US"/>
              </w:rPr>
            </w:pPr>
          </w:p>
        </w:tc>
      </w:tr>
      <w:tr w:rsidR="004D5045" w:rsidRPr="009F5C54" w14:paraId="489720AF" w14:textId="77777777" w:rsidTr="00EF0903">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79EB337B" w14:textId="5F30FF08" w:rsidR="004D5045" w:rsidRPr="00F6105F" w:rsidRDefault="004D5045">
            <w:pPr>
              <w:rPr>
                <w:rFonts w:eastAsia="Calibri"/>
                <w:b/>
                <w:bCs/>
                <w:sz w:val="22"/>
                <w:szCs w:val="20"/>
                <w:lang w:eastAsia="en-US"/>
              </w:rPr>
            </w:pPr>
            <w:r w:rsidRPr="00F6105F">
              <w:rPr>
                <w:rFonts w:eastAsia="Calibri"/>
                <w:b/>
                <w:bCs/>
                <w:sz w:val="22"/>
                <w:szCs w:val="20"/>
                <w:lang w:eastAsia="en-US"/>
              </w:rPr>
              <w:t>10</w:t>
            </w:r>
            <w:r w:rsidR="004F7C94" w:rsidRPr="00F6105F">
              <w:rPr>
                <w:rFonts w:eastAsia="Calibri"/>
                <w:b/>
                <w:bCs/>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0A9249C7" w14:textId="75B4BBF5" w:rsidR="009F5C54" w:rsidRPr="00F6105F" w:rsidRDefault="009F5C54" w:rsidP="009F5C54">
            <w:pPr>
              <w:jc w:val="both"/>
              <w:rPr>
                <w:rStyle w:val="normaltextrun"/>
                <w:b/>
                <w:bCs/>
                <w:sz w:val="22"/>
                <w:szCs w:val="22"/>
              </w:rPr>
            </w:pPr>
            <w:r w:rsidRPr="00F6105F">
              <w:rPr>
                <w:rStyle w:val="normaltextrun"/>
                <w:b/>
                <w:bCs/>
                <w:sz w:val="22"/>
                <w:szCs w:val="22"/>
              </w:rPr>
              <w:t>Komunikācijas un vizuālās identitātes prasību nodrošināšanas izmaksas</w:t>
            </w:r>
          </w:p>
          <w:p w14:paraId="4F8D4D2C" w14:textId="4B152FA2" w:rsidR="009806D3" w:rsidRDefault="009806D3" w:rsidP="009806D3">
            <w:pPr>
              <w:jc w:val="both"/>
              <w:rPr>
                <w:rStyle w:val="normaltextrun"/>
                <w:i/>
                <w:iCs/>
                <w:color w:val="0000FF"/>
                <w:sz w:val="22"/>
                <w:szCs w:val="22"/>
                <w:u w:val="single"/>
                <w:bdr w:val="none" w:sz="0" w:space="0" w:color="auto" w:frame="1"/>
              </w:rPr>
            </w:pPr>
            <w:r w:rsidRPr="00935078">
              <w:rPr>
                <w:rStyle w:val="normaltextrun"/>
                <w:i/>
                <w:iCs/>
                <w:color w:val="0000FF"/>
                <w:sz w:val="22"/>
                <w:szCs w:val="22"/>
                <w:u w:val="single"/>
                <w:bdr w:val="none" w:sz="0" w:space="0" w:color="auto" w:frame="1"/>
              </w:rPr>
              <w:t xml:space="preserve">MK noteikumu </w:t>
            </w:r>
            <w:r w:rsidR="00CA5490">
              <w:rPr>
                <w:rStyle w:val="normaltextrun"/>
                <w:i/>
                <w:iCs/>
                <w:color w:val="0000FF"/>
                <w:sz w:val="22"/>
                <w:szCs w:val="22"/>
                <w:u w:val="single"/>
                <w:bdr w:val="none" w:sz="0" w:space="0" w:color="auto" w:frame="1"/>
              </w:rPr>
              <w:t>27</w:t>
            </w:r>
            <w:r>
              <w:rPr>
                <w:rStyle w:val="normaltextrun"/>
                <w:i/>
                <w:iCs/>
                <w:color w:val="0000FF"/>
                <w:sz w:val="22"/>
                <w:szCs w:val="22"/>
                <w:u w:val="single"/>
                <w:bdr w:val="none" w:sz="0" w:space="0" w:color="auto" w:frame="1"/>
              </w:rPr>
              <w:t>. </w:t>
            </w:r>
            <w:r w:rsidRPr="00935078">
              <w:rPr>
                <w:rStyle w:val="normaltextrun"/>
                <w:i/>
                <w:iCs/>
                <w:color w:val="0000FF"/>
                <w:sz w:val="22"/>
                <w:szCs w:val="22"/>
                <w:u w:val="single"/>
                <w:bdr w:val="none" w:sz="0" w:space="0" w:color="auto" w:frame="1"/>
              </w:rPr>
              <w:t>punkts</w:t>
            </w:r>
          </w:p>
          <w:p w14:paraId="4F22EC85" w14:textId="06BF8EED" w:rsidR="004D5045" w:rsidRPr="009E2423" w:rsidRDefault="009806D3">
            <w:pPr>
              <w:jc w:val="both"/>
              <w:rPr>
                <w:rStyle w:val="normaltextrun"/>
                <w:i/>
                <w:iCs/>
                <w:sz w:val="22"/>
                <w:szCs w:val="22"/>
              </w:rPr>
            </w:pPr>
            <w:r w:rsidRPr="007C193D">
              <w:rPr>
                <w:rStyle w:val="normaltextrun"/>
                <w:i/>
                <w:iCs/>
                <w:color w:val="0000FF"/>
                <w:sz w:val="20"/>
                <w:szCs w:val="20"/>
                <w:bdr w:val="none" w:sz="0" w:space="0" w:color="auto" w:frame="1"/>
              </w:rPr>
              <w:t xml:space="preserve">Attiecināmas būs </w:t>
            </w:r>
            <w:r>
              <w:rPr>
                <w:rStyle w:val="normaltextrun"/>
                <w:i/>
                <w:iCs/>
                <w:color w:val="0000FF"/>
                <w:sz w:val="20"/>
                <w:szCs w:val="20"/>
                <w:bdr w:val="none" w:sz="0" w:space="0" w:color="auto" w:frame="1"/>
              </w:rPr>
              <w:t>finansējuma saņēmēja izmaksas</w:t>
            </w:r>
            <w:r w:rsidRPr="007C193D">
              <w:rPr>
                <w:rFonts w:eastAsia="Times New Roman"/>
                <w:i/>
                <w:iCs/>
                <w:color w:val="0000FF"/>
                <w:sz w:val="20"/>
                <w:szCs w:val="20"/>
              </w:rPr>
              <w:t>,</w:t>
            </w:r>
            <w:r>
              <w:rPr>
                <w:rFonts w:eastAsia="Times New Roman"/>
                <w:i/>
                <w:iCs/>
                <w:color w:val="0000FF"/>
                <w:sz w:val="20"/>
                <w:szCs w:val="20"/>
              </w:rPr>
              <w:t xml:space="preserve"> kas </w:t>
            </w:r>
            <w:r w:rsidRPr="004A5B7F">
              <w:rPr>
                <w:rFonts w:eastAsia="Times New Roman"/>
                <w:i/>
                <w:iCs/>
                <w:color w:val="0000FF"/>
                <w:sz w:val="20"/>
                <w:szCs w:val="20"/>
              </w:rPr>
              <w:t>radušās</w:t>
            </w:r>
            <w:r>
              <w:rPr>
                <w:rFonts w:eastAsia="Times New Roman"/>
                <w:i/>
                <w:iCs/>
                <w:color w:val="0000FF"/>
                <w:sz w:val="20"/>
                <w:szCs w:val="20"/>
              </w:rPr>
              <w:t xml:space="preserve"> </w:t>
            </w:r>
            <w:r w:rsidRPr="004A5B7F">
              <w:rPr>
                <w:rFonts w:eastAsia="Times New Roman"/>
                <w:i/>
                <w:iCs/>
                <w:color w:val="0000FF"/>
                <w:sz w:val="20"/>
                <w:szCs w:val="20"/>
              </w:rPr>
              <w:t xml:space="preserve">uz iepirkumu līguma pamata </w:t>
            </w:r>
            <w:r>
              <w:rPr>
                <w:rFonts w:eastAsia="Times New Roman"/>
                <w:i/>
                <w:iCs/>
                <w:color w:val="0000FF"/>
                <w:sz w:val="20"/>
                <w:szCs w:val="20"/>
              </w:rPr>
              <w:t xml:space="preserve">un </w:t>
            </w:r>
            <w:r w:rsidRPr="00F56BA0">
              <w:rPr>
                <w:rFonts w:eastAsia="Times New Roman"/>
                <w:i/>
                <w:iCs/>
                <w:color w:val="0000FF"/>
                <w:sz w:val="20"/>
                <w:szCs w:val="20"/>
              </w:rPr>
              <w:t xml:space="preserve">nodrošina komunikācijas un vizuālās identitātes prasību ievērošanu atbilstoši regulas 2021/1060 47. un 50. pantam un normatīvajiem aktiem par kārtību, kādā </w:t>
            </w:r>
            <w:r w:rsidRPr="00F56BA0">
              <w:rPr>
                <w:rFonts w:eastAsia="Times New Roman"/>
                <w:i/>
                <w:iCs/>
                <w:color w:val="0000FF"/>
                <w:sz w:val="20"/>
                <w:szCs w:val="20"/>
              </w:rPr>
              <w:lastRenderedPageBreak/>
              <w:t>Eiropas Savienības fondu vadībā iesaistītās institūcijas nodrošina šo fondu ieviešanu 2021.–2027. gada plānošanas periodā</w:t>
            </w:r>
            <w:r>
              <w:rPr>
                <w:rFonts w:eastAsia="Times New Roman"/>
                <w:i/>
                <w:iCs/>
                <w:color w:val="0000FF"/>
                <w:sz w:val="20"/>
                <w:szCs w:val="20"/>
              </w:rPr>
              <w:t xml:space="preserve"> .</w:t>
            </w:r>
          </w:p>
        </w:tc>
        <w:tc>
          <w:tcPr>
            <w:tcW w:w="1272" w:type="dxa"/>
            <w:tcBorders>
              <w:top w:val="nil"/>
              <w:left w:val="nil"/>
              <w:bottom w:val="single" w:sz="4" w:space="0" w:color="auto"/>
              <w:right w:val="single" w:sz="4" w:space="0" w:color="auto"/>
            </w:tcBorders>
            <w:shd w:val="clear" w:color="auto" w:fill="FFFFFF" w:themeFill="background1"/>
            <w:vAlign w:val="center"/>
          </w:tcPr>
          <w:p w14:paraId="09D88775" w14:textId="7AEA0279" w:rsidR="004D5045" w:rsidRPr="00AE2076" w:rsidRDefault="00AE2076">
            <w:pPr>
              <w:jc w:val="center"/>
              <w:rPr>
                <w:rFonts w:eastAsia="Calibri"/>
                <w:i/>
                <w:iCs/>
                <w:sz w:val="22"/>
                <w:szCs w:val="22"/>
                <w:lang w:eastAsia="en-US"/>
              </w:rPr>
            </w:pPr>
            <w:r w:rsidRPr="00AE2076">
              <w:rPr>
                <w:rFonts w:eastAsia="Calibri"/>
                <w:i/>
                <w:iCs/>
                <w:sz w:val="22"/>
                <w:szCs w:val="22"/>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D13E83" w14:textId="77777777" w:rsidR="004D5045" w:rsidRPr="009F5C54" w:rsidRDefault="004D5045">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0580B78" w14:textId="77777777" w:rsidR="004D5045" w:rsidRPr="009F5C54" w:rsidRDefault="004D504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CD94E" w14:textId="77777777" w:rsidR="004D5045" w:rsidRPr="009F5C54" w:rsidRDefault="004D504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94F97" w14:textId="77777777" w:rsidR="004D5045" w:rsidRPr="009F5C54" w:rsidRDefault="004D504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9F2DEB" w14:textId="77777777" w:rsidR="004D5045" w:rsidRPr="009F5C54" w:rsidRDefault="004D504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B176F3" w14:textId="77777777" w:rsidR="004D5045" w:rsidRPr="009F5C54" w:rsidRDefault="004D504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C2D154D" w14:textId="77777777" w:rsidR="004D5045" w:rsidRPr="009F5C54" w:rsidRDefault="004D5045">
            <w:pPr>
              <w:jc w:val="right"/>
              <w:rPr>
                <w:rFonts w:eastAsia="Calibri"/>
                <w:lang w:eastAsia="en-US"/>
              </w:rPr>
            </w:pPr>
          </w:p>
        </w:tc>
      </w:tr>
      <w:tr w:rsidR="00EE77BF" w:rsidRPr="004D5045" w14:paraId="475B673C" w14:textId="77777777" w:rsidTr="00EF0903">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hideMark/>
          </w:tcPr>
          <w:p w14:paraId="6273A1E0" w14:textId="6E503AF1" w:rsidR="00EE77BF" w:rsidRPr="004D5045" w:rsidRDefault="00EE77BF">
            <w:pPr>
              <w:rPr>
                <w:rFonts w:eastAsia="Calibri"/>
                <w:b/>
                <w:bCs/>
                <w:sz w:val="22"/>
                <w:szCs w:val="20"/>
                <w:lang w:eastAsia="en-US"/>
              </w:rPr>
            </w:pPr>
            <w:r w:rsidRPr="004D5045">
              <w:rPr>
                <w:rFonts w:eastAsia="Calibri"/>
                <w:b/>
                <w:bCs/>
                <w:sz w:val="22"/>
                <w:szCs w:val="20"/>
                <w:lang w:eastAsia="en-US"/>
              </w:rPr>
              <w:t>13.</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15F242" w14:textId="13DD94D2" w:rsidR="00EE77BF" w:rsidRPr="004D5045" w:rsidRDefault="00EE77BF">
            <w:pPr>
              <w:jc w:val="both"/>
              <w:rPr>
                <w:rFonts w:eastAsia="Calibri"/>
                <w:b/>
                <w:bCs/>
                <w:sz w:val="22"/>
                <w:szCs w:val="20"/>
                <w:lang w:eastAsia="en-US"/>
              </w:rPr>
            </w:pPr>
            <w:r w:rsidRPr="004D5045">
              <w:rPr>
                <w:rFonts w:eastAsia="Calibri"/>
                <w:b/>
                <w:bCs/>
                <w:sz w:val="22"/>
                <w:szCs w:val="20"/>
                <w:lang w:eastAsia="en-US"/>
              </w:rPr>
              <w:t>Pārējās projekta īstenošanas izmaksas</w:t>
            </w:r>
          </w:p>
        </w:tc>
        <w:tc>
          <w:tcPr>
            <w:tcW w:w="1272" w:type="dxa"/>
            <w:tcBorders>
              <w:top w:val="nil"/>
              <w:left w:val="nil"/>
              <w:bottom w:val="single" w:sz="4" w:space="0" w:color="auto"/>
              <w:right w:val="single" w:sz="4" w:space="0" w:color="auto"/>
            </w:tcBorders>
            <w:shd w:val="clear" w:color="auto" w:fill="FFFFFF" w:themeFill="background1"/>
            <w:vAlign w:val="center"/>
          </w:tcPr>
          <w:p w14:paraId="29FB8653" w14:textId="061599B3" w:rsidR="00EE77BF" w:rsidRPr="009F5EF1" w:rsidRDefault="009F5EF1">
            <w:pPr>
              <w:jc w:val="center"/>
              <w:rPr>
                <w:rFonts w:eastAsia="Calibri"/>
                <w:i/>
                <w:iCs/>
                <w:sz w:val="22"/>
                <w:szCs w:val="22"/>
                <w:lang w:eastAsia="en-US"/>
              </w:rPr>
            </w:pPr>
            <w:r w:rsidRPr="009F5EF1">
              <w:rPr>
                <w:rFonts w:eastAsia="Calibri"/>
                <w:i/>
                <w:iC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5CE868" w14:textId="77777777" w:rsidR="00EE77BF" w:rsidRPr="004D5045" w:rsidRDefault="00EE77BF">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4CB7D8" w14:textId="77777777" w:rsidR="00EE77BF" w:rsidRPr="004D5045"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5C00C" w14:textId="77777777" w:rsidR="00EE77BF" w:rsidRPr="004D5045"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5964" w14:textId="77777777" w:rsidR="00EE77BF" w:rsidRPr="004D5045"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12FA50" w14:textId="77777777" w:rsidR="00EE77BF" w:rsidRPr="004D5045"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019B69E" w14:textId="77777777" w:rsidR="00EE77BF" w:rsidRPr="004D5045"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57F7FEC" w14:textId="77777777" w:rsidR="00EE77BF" w:rsidRPr="004D5045" w:rsidRDefault="00EE77BF">
            <w:pPr>
              <w:jc w:val="right"/>
              <w:rPr>
                <w:rFonts w:eastAsia="Calibri"/>
                <w:lang w:eastAsia="en-US"/>
              </w:rPr>
            </w:pPr>
          </w:p>
        </w:tc>
      </w:tr>
      <w:tr w:rsidR="009E2423" w:rsidRPr="004D5045" w14:paraId="6DD1BF0C" w14:textId="77777777" w:rsidTr="00EF0903">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6F057DFE" w14:textId="0ACC92AC" w:rsidR="009E2423" w:rsidRPr="00334964" w:rsidRDefault="00334964">
            <w:pPr>
              <w:rPr>
                <w:rFonts w:eastAsia="Calibri"/>
                <w:sz w:val="22"/>
                <w:szCs w:val="20"/>
                <w:lang w:eastAsia="en-US"/>
              </w:rPr>
            </w:pPr>
            <w:r w:rsidRPr="00334964">
              <w:rPr>
                <w:rFonts w:eastAsia="Calibri"/>
                <w:sz w:val="22"/>
                <w:szCs w:val="20"/>
                <w:lang w:eastAsia="en-US"/>
              </w:rPr>
              <w:t>13.1.</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74B31419" w14:textId="77777777" w:rsidR="009E2423" w:rsidRDefault="00243979">
            <w:pPr>
              <w:jc w:val="both"/>
              <w:rPr>
                <w:rStyle w:val="normaltextrun"/>
                <w:i/>
                <w:iCs/>
                <w:sz w:val="22"/>
                <w:szCs w:val="22"/>
              </w:rPr>
            </w:pPr>
            <w:r w:rsidRPr="009F5EF1">
              <w:rPr>
                <w:rStyle w:val="normaltextrun"/>
                <w:i/>
                <w:iCs/>
                <w:sz w:val="22"/>
                <w:szCs w:val="22"/>
              </w:rPr>
              <w:t>Veselības veicināšanas un slimību profilakses pasākumu izmaksas</w:t>
            </w:r>
          </w:p>
          <w:p w14:paraId="47FC45C5" w14:textId="660EF8F8" w:rsidR="00432F37" w:rsidRDefault="00432F37" w:rsidP="00432F37">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w:t>
            </w:r>
            <w:r>
              <w:rPr>
                <w:rStyle w:val="Hyperlink"/>
                <w:i/>
                <w:iCs/>
                <w:sz w:val="22"/>
                <w:szCs w:val="22"/>
                <w:bdr w:val="none" w:sz="0" w:space="0" w:color="auto" w:frame="1"/>
              </w:rPr>
              <w:t>6</w:t>
            </w:r>
            <w:r w:rsidRPr="00935078">
              <w:rPr>
                <w:rStyle w:val="Hyperlink"/>
                <w:i/>
                <w:iCs/>
                <w:sz w:val="22"/>
                <w:szCs w:val="22"/>
                <w:bdr w:val="none" w:sz="0" w:space="0" w:color="auto" w:frame="1"/>
              </w:rPr>
              <w:t>.</w:t>
            </w:r>
            <w:r w:rsidR="000A2678">
              <w:rPr>
                <w:rStyle w:val="Hyperlink"/>
                <w:i/>
                <w:iCs/>
                <w:sz w:val="22"/>
                <w:szCs w:val="22"/>
                <w:bdr w:val="none" w:sz="0" w:space="0" w:color="auto" w:frame="1"/>
              </w:rPr>
              <w:t>1</w:t>
            </w:r>
            <w:r w:rsidRPr="00935078">
              <w:rPr>
                <w:rStyle w:val="Hyperlink"/>
                <w:i/>
                <w:iCs/>
                <w:sz w:val="22"/>
                <w:szCs w:val="22"/>
                <w:bdr w:val="none" w:sz="0" w:space="0" w:color="auto" w:frame="1"/>
              </w:rPr>
              <w:t>.</w:t>
            </w:r>
            <w:r>
              <w:rPr>
                <w:rStyle w:val="Hyperlink"/>
                <w:i/>
                <w:iCs/>
                <w:sz w:val="22"/>
                <w:szCs w:val="22"/>
                <w:bdr w:val="none" w:sz="0" w:space="0" w:color="auto" w:frame="1"/>
              </w:rPr>
              <w:t> </w:t>
            </w:r>
            <w:r w:rsidRPr="00935078">
              <w:rPr>
                <w:rStyle w:val="Hyperlink"/>
                <w:i/>
                <w:iCs/>
                <w:sz w:val="22"/>
                <w:szCs w:val="22"/>
                <w:bdr w:val="none" w:sz="0" w:space="0" w:color="auto" w:frame="1"/>
              </w:rPr>
              <w:t>apakšpunkts</w:t>
            </w:r>
          </w:p>
          <w:p w14:paraId="40BF6552" w14:textId="424E121D" w:rsidR="00323019" w:rsidRPr="009F5EF1" w:rsidRDefault="009432D4" w:rsidP="009432D4">
            <w:pPr>
              <w:jc w:val="both"/>
              <w:rPr>
                <w:rStyle w:val="normaltextrun"/>
                <w:i/>
                <w:iCs/>
                <w:szCs w:val="22"/>
              </w:rPr>
            </w:pPr>
            <w:r>
              <w:rPr>
                <w:rFonts w:eastAsia="Times New Roman"/>
                <w:i/>
                <w:iCs/>
                <w:color w:val="0000FF"/>
                <w:sz w:val="20"/>
                <w:szCs w:val="20"/>
              </w:rPr>
              <w:t xml:space="preserve">Attiecināmas būs </w:t>
            </w:r>
            <w:r w:rsidRPr="009432D4">
              <w:rPr>
                <w:rFonts w:eastAsia="Times New Roman"/>
                <w:i/>
                <w:iCs/>
                <w:color w:val="0000FF"/>
                <w:sz w:val="20"/>
                <w:szCs w:val="20"/>
              </w:rPr>
              <w:t>veselības veicināšanas un slimību profilakses pasākumu izmaksas, iekļaujot plānošanu, izstrādi un ieviešanu, tai skaitā sabiedrības un dažādu mērķa grupu informēšanu un izglītošanu</w:t>
            </w:r>
            <w:r>
              <w:rPr>
                <w:rFonts w:eastAsia="Times New Roman"/>
                <w:i/>
                <w:iCs/>
                <w:color w:val="0000FF"/>
                <w:sz w:val="20"/>
                <w:szCs w:val="20"/>
              </w:rPr>
              <w:t>.</w:t>
            </w:r>
          </w:p>
        </w:tc>
        <w:tc>
          <w:tcPr>
            <w:tcW w:w="1272" w:type="dxa"/>
            <w:tcBorders>
              <w:top w:val="nil"/>
              <w:left w:val="nil"/>
              <w:bottom w:val="single" w:sz="4" w:space="0" w:color="auto"/>
              <w:right w:val="single" w:sz="4" w:space="0" w:color="auto"/>
            </w:tcBorders>
            <w:shd w:val="clear" w:color="auto" w:fill="FFFFFF" w:themeFill="background1"/>
            <w:vAlign w:val="center"/>
          </w:tcPr>
          <w:p w14:paraId="099ED1EF" w14:textId="40FFBD79" w:rsidR="009E2423" w:rsidRPr="009F5EF1" w:rsidRDefault="009F5EF1">
            <w:pPr>
              <w:jc w:val="center"/>
              <w:rPr>
                <w:rFonts w:eastAsia="Calibri"/>
                <w:i/>
                <w:iCs/>
                <w:sz w:val="22"/>
                <w:szCs w:val="22"/>
                <w:lang w:eastAsia="en-US"/>
              </w:rPr>
            </w:pPr>
            <w:r w:rsidRPr="009F5EF1">
              <w:rPr>
                <w:rFonts w:eastAsia="Calibri"/>
                <w:i/>
                <w:iC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CE87AD1" w14:textId="77777777" w:rsidR="009E2423" w:rsidRPr="004D5045" w:rsidRDefault="009E2423">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DBC7838" w14:textId="77777777" w:rsidR="009E2423" w:rsidRPr="004D5045" w:rsidRDefault="009E2423">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5CE371" w14:textId="77777777" w:rsidR="009E2423" w:rsidRPr="004D5045" w:rsidRDefault="009E2423">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E63DA" w14:textId="77777777" w:rsidR="009E2423" w:rsidRPr="004D5045" w:rsidRDefault="009E2423">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99A180" w14:textId="77777777" w:rsidR="009E2423" w:rsidRPr="004D5045" w:rsidRDefault="009E2423">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DD5765B" w14:textId="77777777" w:rsidR="009E2423" w:rsidRPr="004D5045" w:rsidRDefault="009E2423">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12A4625" w14:textId="77777777" w:rsidR="009E2423" w:rsidRPr="004D5045" w:rsidRDefault="009E2423">
            <w:pPr>
              <w:jc w:val="right"/>
              <w:rPr>
                <w:rFonts w:eastAsia="Calibri"/>
                <w:lang w:eastAsia="en-US"/>
              </w:rPr>
            </w:pPr>
          </w:p>
        </w:tc>
      </w:tr>
      <w:tr w:rsidR="00334964" w:rsidRPr="004D5045" w14:paraId="1477B1C0" w14:textId="77777777" w:rsidTr="00EF0903">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39B54125" w14:textId="035D5EC4" w:rsidR="00334964" w:rsidRPr="00334964" w:rsidRDefault="00334964">
            <w:pPr>
              <w:rPr>
                <w:rFonts w:eastAsia="Calibri"/>
                <w:sz w:val="22"/>
                <w:szCs w:val="20"/>
                <w:lang w:eastAsia="en-US"/>
              </w:rPr>
            </w:pPr>
            <w:r w:rsidRPr="00334964">
              <w:rPr>
                <w:rFonts w:eastAsia="Calibri"/>
                <w:sz w:val="22"/>
                <w:szCs w:val="20"/>
                <w:lang w:eastAsia="en-US"/>
              </w:rPr>
              <w:t>13.2.</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41C3231E" w14:textId="77777777" w:rsidR="00334964" w:rsidRDefault="00012A9C">
            <w:pPr>
              <w:jc w:val="both"/>
              <w:rPr>
                <w:rStyle w:val="normaltextrun"/>
                <w:i/>
                <w:iCs/>
                <w:sz w:val="22"/>
                <w:szCs w:val="22"/>
              </w:rPr>
            </w:pPr>
            <w:r w:rsidRPr="009F5EF1">
              <w:rPr>
                <w:rStyle w:val="normaltextrun"/>
                <w:i/>
                <w:iCs/>
                <w:sz w:val="22"/>
                <w:szCs w:val="22"/>
              </w:rPr>
              <w:t>V</w:t>
            </w:r>
            <w:r w:rsidR="000D5CA1" w:rsidRPr="009F5EF1">
              <w:rPr>
                <w:rStyle w:val="normaltextrun"/>
                <w:i/>
                <w:iCs/>
                <w:sz w:val="22"/>
                <w:szCs w:val="22"/>
              </w:rPr>
              <w:t>eselības parametru paškontroles ierīču un inventāra iegādes izmaksas</w:t>
            </w:r>
          </w:p>
          <w:p w14:paraId="10D9B573" w14:textId="77777777" w:rsidR="00952F2C" w:rsidRDefault="00952F2C">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w:t>
            </w:r>
            <w:r>
              <w:rPr>
                <w:rStyle w:val="Hyperlink"/>
                <w:i/>
                <w:iCs/>
                <w:sz w:val="22"/>
                <w:szCs w:val="22"/>
                <w:bdr w:val="none" w:sz="0" w:space="0" w:color="auto" w:frame="1"/>
              </w:rPr>
              <w:t>6</w:t>
            </w:r>
            <w:r w:rsidRPr="00935078">
              <w:rPr>
                <w:rStyle w:val="Hyperlink"/>
                <w:i/>
                <w:iCs/>
                <w:sz w:val="22"/>
                <w:szCs w:val="22"/>
                <w:bdr w:val="none" w:sz="0" w:space="0" w:color="auto" w:frame="1"/>
              </w:rPr>
              <w:t>.</w:t>
            </w:r>
            <w:r>
              <w:rPr>
                <w:rStyle w:val="Hyperlink"/>
                <w:i/>
                <w:iCs/>
                <w:sz w:val="22"/>
                <w:szCs w:val="22"/>
                <w:bdr w:val="none" w:sz="0" w:space="0" w:color="auto" w:frame="1"/>
              </w:rPr>
              <w:t>2</w:t>
            </w:r>
            <w:r w:rsidRPr="00935078">
              <w:rPr>
                <w:rStyle w:val="Hyperlink"/>
                <w:i/>
                <w:iCs/>
                <w:sz w:val="22"/>
                <w:szCs w:val="22"/>
                <w:bdr w:val="none" w:sz="0" w:space="0" w:color="auto" w:frame="1"/>
              </w:rPr>
              <w:t>.</w:t>
            </w:r>
            <w:r>
              <w:rPr>
                <w:rStyle w:val="Hyperlink"/>
                <w:i/>
                <w:iCs/>
                <w:sz w:val="22"/>
                <w:szCs w:val="22"/>
                <w:bdr w:val="none" w:sz="0" w:space="0" w:color="auto" w:frame="1"/>
              </w:rPr>
              <w:t> </w:t>
            </w:r>
            <w:r w:rsidRPr="00935078">
              <w:rPr>
                <w:rStyle w:val="Hyperlink"/>
                <w:i/>
                <w:iCs/>
                <w:sz w:val="22"/>
                <w:szCs w:val="22"/>
                <w:bdr w:val="none" w:sz="0" w:space="0" w:color="auto" w:frame="1"/>
              </w:rPr>
              <w:t>apakšpunkts</w:t>
            </w:r>
          </w:p>
          <w:p w14:paraId="79910C2B" w14:textId="287CB823" w:rsidR="00952F2C" w:rsidRPr="005D05A3" w:rsidRDefault="00323019">
            <w:pPr>
              <w:jc w:val="both"/>
              <w:rPr>
                <w:rStyle w:val="normaltextrun"/>
                <w:i/>
                <w:iCs/>
                <w:sz w:val="20"/>
                <w:szCs w:val="20"/>
              </w:rPr>
            </w:pPr>
            <w:r w:rsidRPr="005D05A3">
              <w:rPr>
                <w:rFonts w:eastAsia="Times New Roman"/>
                <w:i/>
                <w:iCs/>
                <w:color w:val="0000FF"/>
                <w:sz w:val="20"/>
                <w:szCs w:val="20"/>
              </w:rPr>
              <w:t>Attiecināmas būs</w:t>
            </w:r>
            <w:r w:rsidRPr="005D05A3">
              <w:rPr>
                <w:rFonts w:eastAsia="Times New Roman"/>
                <w:i/>
                <w:iCs/>
                <w:color w:val="0066FF"/>
                <w:sz w:val="20"/>
                <w:szCs w:val="20"/>
              </w:rPr>
              <w:t xml:space="preserve"> </w:t>
            </w:r>
            <w:r w:rsidRPr="005D05A3">
              <w:rPr>
                <w:rFonts w:eastAsia="Times New Roman"/>
                <w:i/>
                <w:iCs/>
                <w:color w:val="0000FF"/>
                <w:sz w:val="20"/>
                <w:szCs w:val="20"/>
              </w:rPr>
              <w:t>veselības parametru paškontroles ierīču un inventāra iegādes izmaksas, kuru vērtība par vienu vienību ir mazāka par 500 </w:t>
            </w:r>
            <w:proofErr w:type="spellStart"/>
            <w:r w:rsidRPr="005D05A3">
              <w:rPr>
                <w:rFonts w:eastAsia="Times New Roman"/>
                <w:i/>
                <w:iCs/>
                <w:color w:val="0000FF"/>
                <w:sz w:val="20"/>
                <w:szCs w:val="20"/>
              </w:rPr>
              <w:t>euro</w:t>
            </w:r>
            <w:proofErr w:type="spellEnd"/>
            <w:r w:rsidRPr="005D05A3">
              <w:rPr>
                <w:rFonts w:eastAsia="Times New Roman"/>
                <w:i/>
                <w:iCs/>
                <w:color w:val="0000FF"/>
                <w:sz w:val="20"/>
                <w:szCs w:val="20"/>
              </w:rPr>
              <w:t>, un to darbības nodrošināšanas izmaksas projekta īstenošanas laikā, nepārsniedzot 10 procentus no atbalstāmās darbības finansējuma.</w:t>
            </w:r>
          </w:p>
        </w:tc>
        <w:tc>
          <w:tcPr>
            <w:tcW w:w="1272" w:type="dxa"/>
            <w:tcBorders>
              <w:top w:val="nil"/>
              <w:left w:val="nil"/>
              <w:bottom w:val="single" w:sz="4" w:space="0" w:color="auto"/>
              <w:right w:val="single" w:sz="4" w:space="0" w:color="auto"/>
            </w:tcBorders>
            <w:shd w:val="clear" w:color="auto" w:fill="FFFFFF" w:themeFill="background1"/>
            <w:vAlign w:val="center"/>
          </w:tcPr>
          <w:p w14:paraId="4C8CC4C2" w14:textId="65E0FBDC" w:rsidR="00334964" w:rsidRPr="009F5EF1" w:rsidRDefault="009F5EF1">
            <w:pPr>
              <w:jc w:val="center"/>
              <w:rPr>
                <w:rFonts w:eastAsia="Calibri"/>
                <w:i/>
                <w:iCs/>
                <w:sz w:val="22"/>
                <w:szCs w:val="22"/>
                <w:lang w:eastAsia="en-US"/>
              </w:rPr>
            </w:pPr>
            <w:r w:rsidRPr="009F5EF1">
              <w:rPr>
                <w:rFonts w:eastAsia="Calibri"/>
                <w:i/>
                <w:iC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F65191F" w14:textId="77777777" w:rsidR="00334964" w:rsidRPr="004D5045" w:rsidRDefault="00334964">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481A183" w14:textId="77777777" w:rsidR="00334964" w:rsidRPr="004D5045" w:rsidRDefault="0033496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E03F8" w14:textId="77777777" w:rsidR="00334964" w:rsidRPr="004D5045" w:rsidRDefault="0033496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68B11CB" w14:textId="77777777" w:rsidR="00334964" w:rsidRPr="004D5045" w:rsidRDefault="0033496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66445" w14:textId="77777777" w:rsidR="00334964" w:rsidRPr="004D5045" w:rsidRDefault="0033496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1AEDD" w14:textId="77777777" w:rsidR="00334964" w:rsidRPr="004D5045" w:rsidRDefault="0033496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8E419B" w14:textId="77777777" w:rsidR="00334964" w:rsidRPr="004D5045" w:rsidRDefault="00334964">
            <w:pPr>
              <w:jc w:val="right"/>
              <w:rPr>
                <w:rFonts w:eastAsia="Calibri"/>
                <w:lang w:eastAsia="en-US"/>
              </w:rPr>
            </w:pPr>
          </w:p>
        </w:tc>
      </w:tr>
      <w:tr w:rsidR="00334964" w:rsidRPr="004D5045" w14:paraId="6EB9CA53" w14:textId="77777777" w:rsidTr="00EF0903">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12465A16" w14:textId="42E72895" w:rsidR="00334964" w:rsidRPr="00334964" w:rsidRDefault="00334964">
            <w:pPr>
              <w:rPr>
                <w:rFonts w:eastAsia="Calibri"/>
                <w:sz w:val="22"/>
                <w:szCs w:val="20"/>
                <w:lang w:eastAsia="en-US"/>
              </w:rPr>
            </w:pPr>
            <w:r w:rsidRPr="00334964">
              <w:rPr>
                <w:rFonts w:eastAsia="Calibri"/>
                <w:sz w:val="22"/>
                <w:szCs w:val="20"/>
                <w:lang w:eastAsia="en-US"/>
              </w:rPr>
              <w:t>13.3.</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4C44667C" w14:textId="44B35729" w:rsidR="00334964" w:rsidRDefault="00012A9C">
            <w:pPr>
              <w:jc w:val="both"/>
              <w:rPr>
                <w:rStyle w:val="normaltextrun"/>
                <w:i/>
                <w:iCs/>
                <w:sz w:val="22"/>
                <w:szCs w:val="22"/>
              </w:rPr>
            </w:pPr>
            <w:r w:rsidRPr="009F5EF1">
              <w:rPr>
                <w:rStyle w:val="normaltextrun"/>
                <w:i/>
                <w:iCs/>
                <w:sz w:val="22"/>
                <w:szCs w:val="22"/>
              </w:rPr>
              <w:t xml:space="preserve">Transporta, tai skaitā specializētā transporta, izmaksas </w:t>
            </w:r>
          </w:p>
          <w:p w14:paraId="1A93E647" w14:textId="61243287" w:rsidR="00726008" w:rsidRDefault="00726008" w:rsidP="00726008">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w:t>
            </w:r>
            <w:r>
              <w:rPr>
                <w:rStyle w:val="Hyperlink"/>
                <w:i/>
                <w:iCs/>
                <w:sz w:val="22"/>
                <w:szCs w:val="22"/>
                <w:bdr w:val="none" w:sz="0" w:space="0" w:color="auto" w:frame="1"/>
              </w:rPr>
              <w:t>6</w:t>
            </w:r>
            <w:r w:rsidRPr="00935078">
              <w:rPr>
                <w:rStyle w:val="Hyperlink"/>
                <w:i/>
                <w:iCs/>
                <w:sz w:val="22"/>
                <w:szCs w:val="22"/>
                <w:bdr w:val="none" w:sz="0" w:space="0" w:color="auto" w:frame="1"/>
              </w:rPr>
              <w:t>.</w:t>
            </w:r>
            <w:r w:rsidR="003F0B96">
              <w:rPr>
                <w:rStyle w:val="Hyperlink"/>
                <w:i/>
                <w:iCs/>
                <w:sz w:val="22"/>
                <w:szCs w:val="22"/>
                <w:bdr w:val="none" w:sz="0" w:space="0" w:color="auto" w:frame="1"/>
              </w:rPr>
              <w:t>3</w:t>
            </w:r>
            <w:r w:rsidRPr="00935078">
              <w:rPr>
                <w:rStyle w:val="Hyperlink"/>
                <w:i/>
                <w:iCs/>
                <w:sz w:val="22"/>
                <w:szCs w:val="22"/>
                <w:bdr w:val="none" w:sz="0" w:space="0" w:color="auto" w:frame="1"/>
              </w:rPr>
              <w:t>.</w:t>
            </w:r>
            <w:r>
              <w:rPr>
                <w:rStyle w:val="Hyperlink"/>
                <w:i/>
                <w:iCs/>
                <w:sz w:val="22"/>
                <w:szCs w:val="22"/>
                <w:bdr w:val="none" w:sz="0" w:space="0" w:color="auto" w:frame="1"/>
              </w:rPr>
              <w:t> </w:t>
            </w:r>
            <w:r w:rsidRPr="00935078">
              <w:rPr>
                <w:rStyle w:val="Hyperlink"/>
                <w:i/>
                <w:iCs/>
                <w:sz w:val="22"/>
                <w:szCs w:val="22"/>
                <w:bdr w:val="none" w:sz="0" w:space="0" w:color="auto" w:frame="1"/>
              </w:rPr>
              <w:t>apakšpunkts</w:t>
            </w:r>
          </w:p>
          <w:p w14:paraId="2FFACA58" w14:textId="6702FF19" w:rsidR="00726008" w:rsidRPr="00E4246E" w:rsidRDefault="003F0B96" w:rsidP="00952F2C">
            <w:pPr>
              <w:jc w:val="both"/>
              <w:rPr>
                <w:rStyle w:val="normaltextrun"/>
                <w:i/>
                <w:iCs/>
                <w:sz w:val="20"/>
                <w:szCs w:val="20"/>
              </w:rPr>
            </w:pPr>
            <w:r w:rsidRPr="00E4246E">
              <w:rPr>
                <w:rStyle w:val="Hyperlink"/>
                <w:i/>
                <w:iCs/>
                <w:sz w:val="20"/>
                <w:szCs w:val="20"/>
                <w:u w:val="none"/>
                <w:bdr w:val="none" w:sz="0" w:space="0" w:color="auto" w:frame="1"/>
              </w:rPr>
              <w:t xml:space="preserve">Attiecināmas </w:t>
            </w:r>
            <w:r w:rsidR="00022AC2" w:rsidRPr="00E4246E">
              <w:rPr>
                <w:rStyle w:val="Hyperlink"/>
                <w:i/>
                <w:iCs/>
                <w:sz w:val="20"/>
                <w:szCs w:val="20"/>
                <w:u w:val="none"/>
                <w:bdr w:val="none" w:sz="0" w:space="0" w:color="auto" w:frame="1"/>
              </w:rPr>
              <w:t xml:space="preserve">būs izmaksas, kas saistītas </w:t>
            </w:r>
            <w:r w:rsidR="00FA267F" w:rsidRPr="00E4246E">
              <w:rPr>
                <w:rStyle w:val="Hyperlink"/>
                <w:i/>
                <w:iCs/>
                <w:sz w:val="20"/>
                <w:szCs w:val="20"/>
                <w:u w:val="none"/>
                <w:bdr w:val="none" w:sz="0" w:space="0" w:color="auto" w:frame="1"/>
              </w:rPr>
              <w:t xml:space="preserve">ar transporta, tai skaitā specializētā </w:t>
            </w:r>
            <w:r w:rsidR="00D16378" w:rsidRPr="00E4246E">
              <w:rPr>
                <w:rStyle w:val="Hyperlink"/>
                <w:i/>
                <w:iCs/>
                <w:sz w:val="20"/>
                <w:szCs w:val="20"/>
                <w:u w:val="none"/>
                <w:bdr w:val="none" w:sz="0" w:space="0" w:color="auto" w:frame="1"/>
              </w:rPr>
              <w:t>transporta, izmaksām mērķa grup</w:t>
            </w:r>
            <w:r w:rsidR="00952F2C" w:rsidRPr="00E4246E">
              <w:rPr>
                <w:rStyle w:val="Hyperlink"/>
                <w:i/>
                <w:iCs/>
                <w:sz w:val="20"/>
                <w:szCs w:val="20"/>
                <w:u w:val="none"/>
                <w:bdr w:val="none" w:sz="0" w:space="0" w:color="auto" w:frame="1"/>
              </w:rPr>
              <w:t>ām nokļūšanai pasākumu norises vietā.</w:t>
            </w:r>
          </w:p>
        </w:tc>
        <w:tc>
          <w:tcPr>
            <w:tcW w:w="1272" w:type="dxa"/>
            <w:tcBorders>
              <w:top w:val="nil"/>
              <w:left w:val="nil"/>
              <w:bottom w:val="single" w:sz="4" w:space="0" w:color="auto"/>
              <w:right w:val="single" w:sz="4" w:space="0" w:color="auto"/>
            </w:tcBorders>
            <w:shd w:val="clear" w:color="auto" w:fill="FFFFFF" w:themeFill="background1"/>
            <w:vAlign w:val="center"/>
          </w:tcPr>
          <w:p w14:paraId="43316F54" w14:textId="294C6B04" w:rsidR="00334964" w:rsidRPr="009F5EF1" w:rsidRDefault="009F5EF1">
            <w:pPr>
              <w:jc w:val="center"/>
              <w:rPr>
                <w:rFonts w:eastAsia="Calibri"/>
                <w:i/>
                <w:iCs/>
                <w:sz w:val="22"/>
                <w:szCs w:val="22"/>
                <w:lang w:eastAsia="en-US"/>
              </w:rPr>
            </w:pPr>
            <w:r w:rsidRPr="009F5EF1">
              <w:rPr>
                <w:rFonts w:eastAsia="Calibri"/>
                <w:i/>
                <w:iC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88CFCB" w14:textId="77777777" w:rsidR="00334964" w:rsidRPr="004D5045" w:rsidRDefault="00334964">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D987643" w14:textId="77777777" w:rsidR="00334964" w:rsidRPr="004D5045" w:rsidRDefault="0033496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FDC82C" w14:textId="77777777" w:rsidR="00334964" w:rsidRPr="004D5045" w:rsidRDefault="0033496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EF52609" w14:textId="77777777" w:rsidR="00334964" w:rsidRPr="004D5045" w:rsidRDefault="0033496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C11064" w14:textId="77777777" w:rsidR="00334964" w:rsidRPr="004D5045" w:rsidRDefault="0033496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9EC675" w14:textId="77777777" w:rsidR="00334964" w:rsidRPr="004D5045" w:rsidRDefault="0033496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03079B4" w14:textId="77777777" w:rsidR="00334964" w:rsidRPr="004D5045" w:rsidRDefault="00334964">
            <w:pPr>
              <w:jc w:val="right"/>
              <w:rPr>
                <w:rFonts w:eastAsia="Calibri"/>
                <w:lang w:eastAsia="en-US"/>
              </w:rPr>
            </w:pPr>
          </w:p>
        </w:tc>
      </w:tr>
      <w:tr w:rsidR="00334964" w:rsidRPr="004D5045" w14:paraId="60F300B4" w14:textId="77777777" w:rsidTr="00EF0903">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5F3F9331" w14:textId="68CBDE03" w:rsidR="00334964" w:rsidRPr="00334964" w:rsidRDefault="00334964">
            <w:pPr>
              <w:rPr>
                <w:rFonts w:eastAsia="Calibri"/>
                <w:sz w:val="22"/>
                <w:szCs w:val="20"/>
                <w:lang w:eastAsia="en-US"/>
              </w:rPr>
            </w:pPr>
            <w:r w:rsidRPr="00334964">
              <w:rPr>
                <w:rFonts w:eastAsia="Calibri"/>
                <w:sz w:val="22"/>
                <w:szCs w:val="20"/>
                <w:lang w:eastAsia="en-US"/>
              </w:rPr>
              <w:t>13.4.</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61E987B3" w14:textId="6C45C34C" w:rsidR="00334964" w:rsidRDefault="009D204B">
            <w:pPr>
              <w:jc w:val="both"/>
              <w:rPr>
                <w:rStyle w:val="normaltextrun"/>
                <w:i/>
                <w:iCs/>
                <w:sz w:val="22"/>
                <w:szCs w:val="22"/>
              </w:rPr>
            </w:pPr>
            <w:r w:rsidRPr="009F5EF1">
              <w:rPr>
                <w:rStyle w:val="normaltextrun"/>
                <w:i/>
                <w:iCs/>
                <w:sz w:val="22"/>
                <w:szCs w:val="22"/>
              </w:rPr>
              <w:t xml:space="preserve">Horizontālā principa </w:t>
            </w:r>
            <w:r w:rsidR="00330761">
              <w:rPr>
                <w:rStyle w:val="normaltextrun"/>
                <w:i/>
                <w:iCs/>
                <w:sz w:val="22"/>
                <w:szCs w:val="22"/>
              </w:rPr>
              <w:t>“</w:t>
            </w:r>
            <w:r w:rsidRPr="009F5EF1">
              <w:rPr>
                <w:rStyle w:val="normaltextrun"/>
                <w:i/>
                <w:iCs/>
                <w:sz w:val="22"/>
                <w:szCs w:val="22"/>
              </w:rPr>
              <w:t xml:space="preserve">Vienlīdzība, iekļaušana, </w:t>
            </w:r>
            <w:proofErr w:type="spellStart"/>
            <w:r w:rsidRPr="009F5EF1">
              <w:rPr>
                <w:rStyle w:val="normaltextrun"/>
                <w:i/>
                <w:iCs/>
                <w:sz w:val="22"/>
                <w:szCs w:val="22"/>
              </w:rPr>
              <w:t>nediskriminācija</w:t>
            </w:r>
            <w:proofErr w:type="spellEnd"/>
            <w:r w:rsidRPr="009F5EF1">
              <w:rPr>
                <w:rStyle w:val="normaltextrun"/>
                <w:i/>
                <w:iCs/>
                <w:sz w:val="22"/>
                <w:szCs w:val="22"/>
              </w:rPr>
              <w:t xml:space="preserve"> un </w:t>
            </w:r>
            <w:proofErr w:type="spellStart"/>
            <w:r w:rsidRPr="009F5EF1">
              <w:rPr>
                <w:rStyle w:val="normaltextrun"/>
                <w:i/>
                <w:iCs/>
                <w:sz w:val="22"/>
                <w:szCs w:val="22"/>
              </w:rPr>
              <w:t>pamattiesību</w:t>
            </w:r>
            <w:proofErr w:type="spellEnd"/>
            <w:r w:rsidRPr="009F5EF1">
              <w:rPr>
                <w:rStyle w:val="normaltextrun"/>
                <w:i/>
                <w:iCs/>
                <w:sz w:val="22"/>
                <w:szCs w:val="22"/>
              </w:rPr>
              <w:t xml:space="preserve"> ievērošana</w:t>
            </w:r>
            <w:r w:rsidR="00330761">
              <w:rPr>
                <w:rStyle w:val="normaltextrun"/>
                <w:i/>
                <w:iCs/>
                <w:sz w:val="22"/>
                <w:szCs w:val="22"/>
              </w:rPr>
              <w:t>”</w:t>
            </w:r>
            <w:r w:rsidRPr="009F5EF1">
              <w:rPr>
                <w:rStyle w:val="normaltextrun"/>
                <w:i/>
                <w:iCs/>
                <w:sz w:val="22"/>
                <w:szCs w:val="22"/>
              </w:rPr>
              <w:t xml:space="preserve"> darbību īstenošanas izmaksas</w:t>
            </w:r>
          </w:p>
          <w:p w14:paraId="3EDA53D5" w14:textId="2D26A28B" w:rsidR="007505F3" w:rsidRDefault="007505F3" w:rsidP="007505F3">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w:t>
            </w:r>
            <w:r w:rsidR="00726008">
              <w:rPr>
                <w:rStyle w:val="Hyperlink"/>
                <w:i/>
                <w:iCs/>
                <w:sz w:val="22"/>
                <w:szCs w:val="22"/>
                <w:bdr w:val="none" w:sz="0" w:space="0" w:color="auto" w:frame="1"/>
              </w:rPr>
              <w:t>6</w:t>
            </w:r>
            <w:r w:rsidRPr="00935078">
              <w:rPr>
                <w:rStyle w:val="Hyperlink"/>
                <w:i/>
                <w:iCs/>
                <w:sz w:val="22"/>
                <w:szCs w:val="22"/>
                <w:bdr w:val="none" w:sz="0" w:space="0" w:color="auto" w:frame="1"/>
              </w:rPr>
              <w:t>.</w:t>
            </w:r>
            <w:r w:rsidR="00726008">
              <w:rPr>
                <w:rStyle w:val="Hyperlink"/>
                <w:i/>
                <w:iCs/>
                <w:sz w:val="22"/>
                <w:szCs w:val="22"/>
                <w:bdr w:val="none" w:sz="0" w:space="0" w:color="auto" w:frame="1"/>
              </w:rPr>
              <w:t>4</w:t>
            </w:r>
            <w:r w:rsidRPr="00935078">
              <w:rPr>
                <w:rStyle w:val="Hyperlink"/>
                <w:i/>
                <w:iCs/>
                <w:sz w:val="22"/>
                <w:szCs w:val="22"/>
                <w:bdr w:val="none" w:sz="0" w:space="0" w:color="auto" w:frame="1"/>
              </w:rPr>
              <w:t>.</w:t>
            </w:r>
            <w:r>
              <w:rPr>
                <w:rStyle w:val="Hyperlink"/>
                <w:i/>
                <w:iCs/>
                <w:sz w:val="22"/>
                <w:szCs w:val="22"/>
                <w:bdr w:val="none" w:sz="0" w:space="0" w:color="auto" w:frame="1"/>
              </w:rPr>
              <w:t> </w:t>
            </w:r>
            <w:r w:rsidRPr="00935078">
              <w:rPr>
                <w:rStyle w:val="Hyperlink"/>
                <w:i/>
                <w:iCs/>
                <w:sz w:val="22"/>
                <w:szCs w:val="22"/>
                <w:bdr w:val="none" w:sz="0" w:space="0" w:color="auto" w:frame="1"/>
              </w:rPr>
              <w:t>apakšpunkts</w:t>
            </w:r>
          </w:p>
          <w:p w14:paraId="7041F830" w14:textId="77777777" w:rsidR="00E821E9" w:rsidRDefault="00E821E9" w:rsidP="00E821E9">
            <w:pPr>
              <w:jc w:val="both"/>
              <w:rPr>
                <w:rFonts w:eastAsia="Times New Roman"/>
                <w:i/>
                <w:iCs/>
                <w:color w:val="0000FF"/>
                <w:sz w:val="20"/>
                <w:szCs w:val="20"/>
              </w:rPr>
            </w:pPr>
            <w:r w:rsidRPr="00203DE3">
              <w:rPr>
                <w:rFonts w:eastAsia="Times New Roman"/>
                <w:i/>
                <w:iCs/>
                <w:color w:val="0000FF"/>
                <w:sz w:val="20"/>
                <w:szCs w:val="20"/>
              </w:rPr>
              <w:t>Attiecināmas būs</w:t>
            </w:r>
            <w:r>
              <w:rPr>
                <w:rFonts w:eastAsia="Times New Roman"/>
                <w:i/>
                <w:iCs/>
                <w:color w:val="0000FF"/>
                <w:sz w:val="20"/>
                <w:szCs w:val="20"/>
              </w:rPr>
              <w:t xml:space="preserve"> </w:t>
            </w:r>
            <w:r w:rsidRPr="003708BE">
              <w:rPr>
                <w:rFonts w:eastAsia="Times New Roman"/>
                <w:i/>
                <w:iCs/>
                <w:color w:val="0000FF"/>
                <w:sz w:val="20"/>
                <w:szCs w:val="20"/>
              </w:rPr>
              <w:t xml:space="preserve">izmaksas, kas saistītas ar HP VINPI darbību īstenošanu, tai skaitā ekspertu konsultāciju, </w:t>
            </w:r>
            <w:proofErr w:type="spellStart"/>
            <w:r w:rsidRPr="003708BE">
              <w:rPr>
                <w:rFonts w:eastAsia="Times New Roman"/>
                <w:i/>
                <w:iCs/>
                <w:color w:val="0000FF"/>
                <w:sz w:val="20"/>
                <w:szCs w:val="20"/>
              </w:rPr>
              <w:t>pandusu</w:t>
            </w:r>
            <w:proofErr w:type="spellEnd"/>
            <w:r w:rsidRPr="003708BE">
              <w:rPr>
                <w:rFonts w:eastAsia="Times New Roman"/>
                <w:i/>
                <w:iCs/>
                <w:color w:val="0000FF"/>
                <w:sz w:val="20"/>
                <w:szCs w:val="20"/>
              </w:rPr>
              <w:t xml:space="preserve"> un pacēlāju nomas, indukcijas cilpu nomas, zīmju valodas tulka, </w:t>
            </w:r>
            <w:proofErr w:type="spellStart"/>
            <w:r w:rsidRPr="003708BE">
              <w:rPr>
                <w:rFonts w:eastAsia="Times New Roman"/>
                <w:i/>
                <w:iCs/>
                <w:color w:val="0000FF"/>
                <w:sz w:val="20"/>
                <w:szCs w:val="20"/>
              </w:rPr>
              <w:t>Braila</w:t>
            </w:r>
            <w:proofErr w:type="spellEnd"/>
            <w:r w:rsidRPr="003708BE">
              <w:rPr>
                <w:rFonts w:eastAsia="Times New Roman"/>
                <w:i/>
                <w:iCs/>
                <w:color w:val="0000FF"/>
                <w:sz w:val="20"/>
                <w:szCs w:val="20"/>
              </w:rPr>
              <w:t xml:space="preserve"> raksta drukas, reāllaika transkripcijas, subtitru nodrošināšanas pakalpojumu izmaksas un citas HP VINPI darbību īstenošanai nepieciešamās izmaksas, ja tās ir nepieciešamas vides </w:t>
            </w:r>
            <w:r w:rsidRPr="003708BE">
              <w:rPr>
                <w:rFonts w:eastAsia="Times New Roman"/>
                <w:i/>
                <w:iCs/>
                <w:color w:val="0000FF"/>
                <w:sz w:val="20"/>
                <w:szCs w:val="20"/>
              </w:rPr>
              <w:lastRenderedPageBreak/>
              <w:t xml:space="preserve">un informācijas </w:t>
            </w:r>
            <w:proofErr w:type="spellStart"/>
            <w:r w:rsidRPr="003708BE">
              <w:rPr>
                <w:rFonts w:eastAsia="Times New Roman"/>
                <w:i/>
                <w:iCs/>
                <w:color w:val="0000FF"/>
                <w:sz w:val="20"/>
                <w:szCs w:val="20"/>
              </w:rPr>
              <w:t>piekļūstamības</w:t>
            </w:r>
            <w:proofErr w:type="spellEnd"/>
            <w:r w:rsidRPr="003708BE">
              <w:rPr>
                <w:rFonts w:eastAsia="Times New Roman"/>
                <w:i/>
                <w:iCs/>
                <w:color w:val="0000FF"/>
                <w:sz w:val="20"/>
                <w:szCs w:val="20"/>
              </w:rPr>
              <w:t xml:space="preserve"> nodrošināšanai</w:t>
            </w:r>
            <w:r>
              <w:rPr>
                <w:rFonts w:eastAsia="Times New Roman"/>
                <w:i/>
                <w:iCs/>
                <w:color w:val="0000FF"/>
                <w:sz w:val="20"/>
                <w:szCs w:val="20"/>
              </w:rPr>
              <w:t xml:space="preserve"> projekta pasākumu īstenošanas laikā.</w:t>
            </w:r>
          </w:p>
          <w:p w14:paraId="2DDB4346" w14:textId="77777777" w:rsidR="00E821E9" w:rsidRDefault="00E821E9" w:rsidP="00E821E9">
            <w:pPr>
              <w:jc w:val="both"/>
              <w:rPr>
                <w:rFonts w:eastAsia="Times New Roman"/>
                <w:i/>
                <w:iCs/>
                <w:color w:val="0000FF"/>
                <w:sz w:val="20"/>
                <w:szCs w:val="20"/>
              </w:rPr>
            </w:pPr>
            <w:r>
              <w:rPr>
                <w:rFonts w:eastAsia="Times New Roman"/>
                <w:i/>
                <w:iCs/>
                <w:color w:val="0000FF"/>
                <w:sz w:val="20"/>
                <w:szCs w:val="20"/>
              </w:rPr>
              <w:t>Šajā izmaksu pozīcijā i</w:t>
            </w:r>
            <w:r w:rsidRPr="00EA5EF5">
              <w:rPr>
                <w:rFonts w:eastAsia="Times New Roman"/>
                <w:i/>
                <w:iCs/>
                <w:color w:val="0000FF"/>
                <w:sz w:val="20"/>
                <w:szCs w:val="20"/>
              </w:rPr>
              <w:t>ekļauj izmaksas par tādām horizontālā principa darbībām, par kuru īstenošanu veikts atsevišķs iepirkums</w:t>
            </w:r>
            <w:r>
              <w:rPr>
                <w:rFonts w:eastAsia="Times New Roman"/>
                <w:i/>
                <w:iCs/>
                <w:color w:val="0000FF"/>
                <w:sz w:val="20"/>
                <w:szCs w:val="20"/>
              </w:rPr>
              <w:t>.</w:t>
            </w:r>
          </w:p>
          <w:p w14:paraId="24FEA681" w14:textId="7F18FB28" w:rsidR="00477ABE" w:rsidRPr="009F5EF1" w:rsidRDefault="00477ABE">
            <w:pPr>
              <w:jc w:val="both"/>
              <w:rPr>
                <w:rStyle w:val="normaltextrun"/>
                <w:i/>
                <w:iCs/>
                <w:szCs w:val="22"/>
              </w:rPr>
            </w:pPr>
          </w:p>
        </w:tc>
        <w:tc>
          <w:tcPr>
            <w:tcW w:w="1272" w:type="dxa"/>
            <w:tcBorders>
              <w:top w:val="nil"/>
              <w:left w:val="nil"/>
              <w:bottom w:val="single" w:sz="4" w:space="0" w:color="auto"/>
              <w:right w:val="single" w:sz="4" w:space="0" w:color="auto"/>
            </w:tcBorders>
            <w:shd w:val="clear" w:color="auto" w:fill="FFFFFF" w:themeFill="background1"/>
            <w:vAlign w:val="center"/>
          </w:tcPr>
          <w:p w14:paraId="58466553" w14:textId="06887F0C" w:rsidR="00334964" w:rsidRPr="009F5EF1" w:rsidRDefault="009F5EF1">
            <w:pPr>
              <w:jc w:val="center"/>
              <w:rPr>
                <w:rFonts w:eastAsia="Calibri"/>
                <w:i/>
                <w:iCs/>
                <w:sz w:val="22"/>
                <w:szCs w:val="22"/>
                <w:lang w:eastAsia="en-US"/>
              </w:rPr>
            </w:pPr>
            <w:r w:rsidRPr="009F5EF1">
              <w:rPr>
                <w:rFonts w:eastAsia="Calibri"/>
                <w:i/>
                <w:iCs/>
                <w:sz w:val="22"/>
                <w:szCs w:val="22"/>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A9FF6A" w14:textId="77777777" w:rsidR="00334964" w:rsidRPr="004D5045" w:rsidRDefault="00334964">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84C50" w14:textId="77777777" w:rsidR="00334964" w:rsidRPr="004D5045" w:rsidRDefault="00334964">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548BDA" w14:textId="77777777" w:rsidR="00334964" w:rsidRPr="004D5045" w:rsidRDefault="00334964">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60E86" w14:textId="77777777" w:rsidR="00334964" w:rsidRPr="004D5045" w:rsidRDefault="00334964">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3E80CD7" w14:textId="77777777" w:rsidR="00334964" w:rsidRPr="004D5045" w:rsidRDefault="00334964">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4145A2" w14:textId="77777777" w:rsidR="00334964" w:rsidRPr="004D5045" w:rsidRDefault="0033496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19342B" w14:textId="77777777" w:rsidR="00334964" w:rsidRPr="004D5045" w:rsidRDefault="00334964">
            <w:pPr>
              <w:jc w:val="right"/>
              <w:rPr>
                <w:rFonts w:eastAsia="Calibri"/>
                <w:lang w:eastAsia="en-US"/>
              </w:rPr>
            </w:pPr>
          </w:p>
        </w:tc>
      </w:tr>
      <w:tr w:rsidR="00EE77BF" w:rsidRPr="004D5045" w14:paraId="39679240" w14:textId="77777777" w:rsidTr="00EF0903">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hideMark/>
          </w:tcPr>
          <w:p w14:paraId="0AAC4E41" w14:textId="34867BAF" w:rsidR="00EE77BF" w:rsidRPr="004D5045" w:rsidRDefault="00EE77BF">
            <w:pPr>
              <w:rPr>
                <w:rFonts w:eastAsia="Calibri"/>
                <w:b/>
                <w:bCs/>
                <w:sz w:val="22"/>
                <w:szCs w:val="20"/>
                <w:lang w:eastAsia="en-US"/>
              </w:rPr>
            </w:pPr>
            <w:r w:rsidRPr="004D5045">
              <w:rPr>
                <w:rFonts w:eastAsia="Calibri"/>
                <w:b/>
                <w:bCs/>
                <w:sz w:val="22"/>
                <w:szCs w:val="20"/>
                <w:lang w:eastAsia="en-US"/>
              </w:rPr>
              <w:t>15.</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42BCE7" w14:textId="00CF4700" w:rsidR="00EE77BF" w:rsidRPr="004D5045" w:rsidRDefault="00EE77BF">
            <w:pPr>
              <w:jc w:val="both"/>
              <w:rPr>
                <w:rFonts w:eastAsia="Calibri"/>
                <w:b/>
                <w:bCs/>
                <w:sz w:val="22"/>
                <w:szCs w:val="20"/>
                <w:lang w:eastAsia="en-US"/>
              </w:rPr>
            </w:pPr>
            <w:r w:rsidRPr="004D5045">
              <w:rPr>
                <w:rFonts w:eastAsia="Calibri"/>
                <w:b/>
                <w:bCs/>
                <w:sz w:val="22"/>
                <w:szCs w:val="20"/>
                <w:lang w:eastAsia="en-US"/>
              </w:rPr>
              <w:t>Neparedzētie izdevumi</w:t>
            </w:r>
          </w:p>
        </w:tc>
        <w:tc>
          <w:tcPr>
            <w:tcW w:w="1272" w:type="dxa"/>
            <w:tcBorders>
              <w:top w:val="nil"/>
              <w:left w:val="nil"/>
              <w:bottom w:val="single" w:sz="4" w:space="0" w:color="auto"/>
              <w:right w:val="single" w:sz="4" w:space="0" w:color="auto"/>
            </w:tcBorders>
            <w:shd w:val="clear" w:color="auto" w:fill="FFFFFF" w:themeFill="background1"/>
            <w:vAlign w:val="center"/>
          </w:tcPr>
          <w:p w14:paraId="0E55A09E" w14:textId="60E8DFFC" w:rsidR="00EE77BF" w:rsidRPr="00477ABE" w:rsidRDefault="000F4119">
            <w:pPr>
              <w:jc w:val="center"/>
              <w:rPr>
                <w:rFonts w:eastAsia="Calibri"/>
                <w:i/>
                <w:iCs/>
                <w:sz w:val="18"/>
                <w:szCs w:val="18"/>
                <w:lang w:eastAsia="en-US"/>
              </w:rPr>
            </w:pPr>
            <w:r w:rsidRPr="000F4119">
              <w:rPr>
                <w:rFonts w:eastAsia="Calibri"/>
                <w:i/>
                <w:iCs/>
                <w:sz w:val="22"/>
                <w:szCs w:val="22"/>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FF97CE" w14:textId="77777777" w:rsidR="00EE77BF" w:rsidRPr="004D5045" w:rsidRDefault="00EE77BF">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96F7B79" w14:textId="77777777" w:rsidR="00EE77BF" w:rsidRPr="004D5045"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E0AF4C" w14:textId="77777777" w:rsidR="00EE77BF" w:rsidRPr="004D5045"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B19E06" w14:textId="77777777" w:rsidR="00EE77BF" w:rsidRPr="004D5045"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B08147C" w14:textId="4FF92919" w:rsidR="00EE77BF" w:rsidRPr="004D5045" w:rsidRDefault="00147522" w:rsidP="00544C60">
            <w:pPr>
              <w:jc w:val="center"/>
              <w:rPr>
                <w:rFonts w:eastAsia="Calibri"/>
                <w:lang w:eastAsia="en-US"/>
              </w:rPr>
            </w:pPr>
            <w:r w:rsidRPr="004D5045">
              <w:rPr>
                <w:rFonts w:eastAsia="Calibri"/>
                <w:b/>
                <w:i/>
                <w:color w:val="0066FF"/>
                <w:sz w:val="20"/>
                <w:szCs w:val="20"/>
                <w:lang w:eastAsia="en-US"/>
              </w:rPr>
              <w:t xml:space="preserve">2% no </w:t>
            </w:r>
            <w:r w:rsidR="00EB2B1B" w:rsidRPr="004D5045">
              <w:rPr>
                <w:rFonts w:eastAsia="Calibri"/>
                <w:b/>
                <w:i/>
                <w:color w:val="0066FF"/>
                <w:sz w:val="20"/>
                <w:szCs w:val="20"/>
                <w:lang w:eastAsia="en-US"/>
              </w:rPr>
              <w:t xml:space="preserve">pozīcijas Nr. </w:t>
            </w:r>
            <w:r w:rsidR="00A6151A" w:rsidRPr="004D5045">
              <w:rPr>
                <w:rFonts w:eastAsia="Calibri"/>
                <w:b/>
                <w:i/>
                <w:color w:val="0066FF"/>
                <w:sz w:val="20"/>
                <w:szCs w:val="20"/>
                <w:lang w:eastAsia="en-US"/>
              </w:rPr>
              <w:t>10., Nr.13. un</w:t>
            </w:r>
            <w:r w:rsidR="00E43095" w:rsidRPr="004D5045">
              <w:rPr>
                <w:rFonts w:eastAsia="Calibri"/>
                <w:b/>
                <w:i/>
                <w:color w:val="0066FF"/>
                <w:sz w:val="20"/>
                <w:szCs w:val="20"/>
                <w:lang w:eastAsia="en-US"/>
              </w:rPr>
              <w:t xml:space="preserve"> Nr.1.2.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006BDC1" w14:textId="77777777" w:rsidR="00EE77BF" w:rsidRPr="004D5045"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AA4D62" w14:textId="77777777" w:rsidR="00EE77BF" w:rsidRPr="004D5045" w:rsidRDefault="00EE77BF">
            <w:pPr>
              <w:jc w:val="right"/>
              <w:rPr>
                <w:rFonts w:eastAsia="Calibri"/>
                <w:lang w:eastAsia="en-US"/>
              </w:rPr>
            </w:pPr>
          </w:p>
        </w:tc>
      </w:tr>
    </w:tbl>
    <w:p w14:paraId="6781F3C5" w14:textId="77777777" w:rsidR="00E73CDC" w:rsidRPr="004D5045" w:rsidRDefault="00E73CDC">
      <w:pPr>
        <w:rPr>
          <w:rFonts w:eastAsia="Times New Roman"/>
          <w:b/>
          <w:bCs/>
          <w:sz w:val="28"/>
          <w:szCs w:val="28"/>
        </w:rPr>
      </w:pPr>
    </w:p>
    <w:p w14:paraId="6979C2E2" w14:textId="499A7B65" w:rsidR="00B9460F" w:rsidRPr="00F52D95" w:rsidRDefault="00B9460F" w:rsidP="00FC4EF5">
      <w:pPr>
        <w:pStyle w:val="ListParagraph"/>
        <w:numPr>
          <w:ilvl w:val="0"/>
          <w:numId w:val="28"/>
        </w:numPr>
        <w:spacing w:before="60" w:after="60"/>
        <w:jc w:val="both"/>
        <w:rPr>
          <w:rFonts w:ascii="Times New Roman" w:hAnsi="Times New Roman"/>
          <w:i/>
          <w:color w:val="0000FF"/>
          <w:sz w:val="24"/>
          <w:szCs w:val="24"/>
        </w:rPr>
      </w:pPr>
      <w:r w:rsidRPr="00016531">
        <w:rPr>
          <w:rFonts w:ascii="Times New Roman" w:hAnsi="Times New Roman"/>
          <w:i/>
          <w:iCs/>
          <w:color w:val="0000FF"/>
          <w:sz w:val="24"/>
          <w:szCs w:val="24"/>
        </w:rPr>
        <w:t xml:space="preserve">Projekta iesnieguma sadaļā “Projekta budžeta kopsavilkums” izmaksu pozīcijas ir norādītas atbilstoši MK noteikumu </w:t>
      </w:r>
      <w:r w:rsidR="00C9528C">
        <w:rPr>
          <w:rFonts w:ascii="Times New Roman" w:hAnsi="Times New Roman"/>
          <w:i/>
          <w:iCs/>
          <w:color w:val="0000FF"/>
          <w:sz w:val="24"/>
          <w:szCs w:val="24"/>
        </w:rPr>
        <w:t>23</w:t>
      </w:r>
      <w:r w:rsidRPr="00016531">
        <w:rPr>
          <w:rFonts w:ascii="Times New Roman" w:hAnsi="Times New Roman"/>
          <w:i/>
          <w:iCs/>
          <w:color w:val="0000FF"/>
          <w:sz w:val="24"/>
          <w:szCs w:val="24"/>
        </w:rPr>
        <w:t>., 2</w:t>
      </w:r>
      <w:r w:rsidR="00C9528C">
        <w:rPr>
          <w:rFonts w:ascii="Times New Roman" w:hAnsi="Times New Roman"/>
          <w:i/>
          <w:iCs/>
          <w:color w:val="0000FF"/>
          <w:sz w:val="24"/>
          <w:szCs w:val="24"/>
        </w:rPr>
        <w:t>4</w:t>
      </w:r>
      <w:r w:rsidRPr="00016531">
        <w:rPr>
          <w:rFonts w:ascii="Times New Roman" w:hAnsi="Times New Roman"/>
          <w:i/>
          <w:iCs/>
          <w:color w:val="0000FF"/>
          <w:sz w:val="24"/>
          <w:szCs w:val="24"/>
        </w:rPr>
        <w:t>., 2</w:t>
      </w:r>
      <w:r w:rsidR="00C043D0">
        <w:rPr>
          <w:rFonts w:ascii="Times New Roman" w:hAnsi="Times New Roman"/>
          <w:i/>
          <w:iCs/>
          <w:color w:val="0000FF"/>
          <w:sz w:val="24"/>
          <w:szCs w:val="24"/>
        </w:rPr>
        <w:t>5</w:t>
      </w:r>
      <w:r w:rsidRPr="00016531">
        <w:rPr>
          <w:rFonts w:ascii="Times New Roman" w:hAnsi="Times New Roman"/>
          <w:i/>
          <w:iCs/>
          <w:color w:val="0000FF"/>
          <w:sz w:val="24"/>
          <w:szCs w:val="24"/>
        </w:rPr>
        <w:t>.</w:t>
      </w:r>
      <w:r w:rsidR="00C043D0">
        <w:rPr>
          <w:rFonts w:ascii="Times New Roman" w:hAnsi="Times New Roman"/>
          <w:i/>
          <w:iCs/>
          <w:color w:val="0000FF"/>
          <w:sz w:val="24"/>
          <w:szCs w:val="24"/>
        </w:rPr>
        <w:t xml:space="preserve">, </w:t>
      </w:r>
      <w:r w:rsidR="00CD0D08">
        <w:rPr>
          <w:rFonts w:ascii="Times New Roman" w:hAnsi="Times New Roman"/>
          <w:i/>
          <w:iCs/>
          <w:color w:val="0000FF"/>
          <w:sz w:val="24"/>
          <w:szCs w:val="24"/>
        </w:rPr>
        <w:t>26.,</w:t>
      </w:r>
      <w:r w:rsidR="00C947A0">
        <w:rPr>
          <w:rFonts w:ascii="Times New Roman" w:hAnsi="Times New Roman"/>
          <w:i/>
          <w:iCs/>
          <w:color w:val="0000FF"/>
          <w:sz w:val="24"/>
          <w:szCs w:val="24"/>
        </w:rPr>
        <w:t xml:space="preserve"> </w:t>
      </w:r>
      <w:r w:rsidR="00B84ED8">
        <w:rPr>
          <w:rFonts w:ascii="Times New Roman" w:hAnsi="Times New Roman"/>
          <w:i/>
          <w:iCs/>
          <w:color w:val="0000FF"/>
          <w:sz w:val="24"/>
          <w:szCs w:val="24"/>
        </w:rPr>
        <w:t xml:space="preserve">27., </w:t>
      </w:r>
      <w:r w:rsidR="00C947A0">
        <w:rPr>
          <w:rFonts w:ascii="Times New Roman" w:hAnsi="Times New Roman"/>
          <w:i/>
          <w:iCs/>
          <w:color w:val="0000FF"/>
          <w:sz w:val="24"/>
          <w:szCs w:val="24"/>
        </w:rPr>
        <w:t>28., 29</w:t>
      </w:r>
      <w:r w:rsidR="007F4145">
        <w:rPr>
          <w:rFonts w:ascii="Times New Roman" w:hAnsi="Times New Roman"/>
          <w:i/>
          <w:iCs/>
          <w:color w:val="0000FF"/>
          <w:sz w:val="24"/>
          <w:szCs w:val="24"/>
        </w:rPr>
        <w:t>.</w:t>
      </w:r>
      <w:r w:rsidR="002411ED">
        <w:rPr>
          <w:rFonts w:ascii="Times New Roman" w:hAnsi="Times New Roman"/>
          <w:i/>
          <w:iCs/>
          <w:color w:val="0000FF"/>
          <w:sz w:val="24"/>
          <w:szCs w:val="24"/>
        </w:rPr>
        <w:t xml:space="preserve"> punktā </w:t>
      </w:r>
      <w:r w:rsidRPr="00016531">
        <w:rPr>
          <w:rFonts w:ascii="Times New Roman" w:hAnsi="Times New Roman"/>
          <w:i/>
          <w:iCs/>
          <w:color w:val="0000FF"/>
          <w:sz w:val="24"/>
          <w:szCs w:val="24"/>
        </w:rPr>
        <w:t>iekļautajiem nosacījumiem.</w:t>
      </w:r>
    </w:p>
    <w:p w14:paraId="3DDF4DAB" w14:textId="77777777" w:rsidR="009935D1" w:rsidRDefault="00B9460F" w:rsidP="00FC4EF5">
      <w:pPr>
        <w:pStyle w:val="ListParagraph"/>
        <w:numPr>
          <w:ilvl w:val="0"/>
          <w:numId w:val="28"/>
        </w:numPr>
        <w:spacing w:before="60" w:after="60"/>
        <w:jc w:val="both"/>
        <w:rPr>
          <w:rFonts w:ascii="Times New Roman" w:hAnsi="Times New Roman"/>
          <w:i/>
          <w:iCs/>
          <w:color w:val="0000FF"/>
          <w:sz w:val="24"/>
          <w:szCs w:val="24"/>
        </w:rPr>
      </w:pPr>
      <w:r w:rsidRPr="00F52D95">
        <w:rPr>
          <w:rFonts w:ascii="Times New Roman" w:hAnsi="Times New Roman"/>
          <w:i/>
          <w:iCs/>
          <w:color w:val="0000FF"/>
          <w:sz w:val="24"/>
          <w:szCs w:val="24"/>
        </w:rPr>
        <w:t xml:space="preserve">Projekta izmaksas ir attiecināmas, ja tās atbilst MK noteikumos minētajām izmaksu pozīcijām un ir radušās </w:t>
      </w:r>
      <w:r w:rsidR="00533999" w:rsidRPr="0092520F">
        <w:rPr>
          <w:rFonts w:ascii="Times New Roman" w:hAnsi="Times New Roman"/>
          <w:b/>
          <w:bCs/>
          <w:i/>
          <w:iCs/>
          <w:color w:val="0000FF"/>
          <w:sz w:val="24"/>
          <w:szCs w:val="24"/>
        </w:rPr>
        <w:t>ne agrāk par 2023. gada 1. jūliju</w:t>
      </w:r>
      <w:r w:rsidR="002E1136">
        <w:rPr>
          <w:rFonts w:ascii="Times New Roman" w:hAnsi="Times New Roman"/>
          <w:i/>
          <w:iCs/>
          <w:color w:val="0000FF"/>
          <w:sz w:val="24"/>
          <w:szCs w:val="24"/>
        </w:rPr>
        <w:t xml:space="preserve">, </w:t>
      </w:r>
      <w:r w:rsidR="002E1136" w:rsidRPr="002E1136">
        <w:rPr>
          <w:rFonts w:ascii="Times New Roman" w:hAnsi="Times New Roman"/>
          <w:i/>
          <w:iCs/>
          <w:color w:val="0000FF"/>
          <w:sz w:val="24"/>
          <w:szCs w:val="24"/>
        </w:rPr>
        <w:t>ievērojot, ka ir noslēdzies E</w:t>
      </w:r>
      <w:r w:rsidR="002E1136">
        <w:rPr>
          <w:rFonts w:ascii="Times New Roman" w:hAnsi="Times New Roman"/>
          <w:i/>
          <w:iCs/>
          <w:color w:val="0000FF"/>
          <w:sz w:val="24"/>
          <w:szCs w:val="24"/>
        </w:rPr>
        <w:t>iropas Savienības</w:t>
      </w:r>
      <w:r w:rsidR="002E1136" w:rsidRPr="002E1136">
        <w:rPr>
          <w:rFonts w:ascii="Times New Roman" w:hAnsi="Times New Roman"/>
          <w:i/>
          <w:iCs/>
          <w:color w:val="0000FF"/>
          <w:sz w:val="24"/>
          <w:szCs w:val="24"/>
        </w:rPr>
        <w:t xml:space="preserve"> fondu 2014. – 2020. gada plānošanas perioda īstenotais projekts</w:t>
      </w:r>
      <w:r w:rsidR="002E1136">
        <w:rPr>
          <w:rFonts w:ascii="Times New Roman" w:hAnsi="Times New Roman"/>
          <w:i/>
          <w:iCs/>
          <w:color w:val="0000FF"/>
          <w:sz w:val="24"/>
          <w:szCs w:val="24"/>
        </w:rPr>
        <w:t>.</w:t>
      </w:r>
    </w:p>
    <w:p w14:paraId="7F3638D5" w14:textId="4734564B" w:rsidR="00B9460F" w:rsidRPr="00F52D95" w:rsidRDefault="00AD5AF8" w:rsidP="00FC4EF5">
      <w:pPr>
        <w:pStyle w:val="ListParagraph"/>
        <w:numPr>
          <w:ilvl w:val="0"/>
          <w:numId w:val="28"/>
        </w:numPr>
        <w:spacing w:before="60" w:after="60"/>
        <w:jc w:val="both"/>
        <w:rPr>
          <w:rFonts w:ascii="Times New Roman" w:hAnsi="Times New Roman"/>
          <w:i/>
          <w:iCs/>
          <w:color w:val="0000FF"/>
          <w:sz w:val="24"/>
          <w:szCs w:val="24"/>
        </w:rPr>
      </w:pPr>
      <w:r>
        <w:rPr>
          <w:rFonts w:ascii="Times New Roman" w:hAnsi="Times New Roman"/>
          <w:i/>
          <w:iCs/>
          <w:color w:val="0000FF"/>
          <w:sz w:val="24"/>
          <w:szCs w:val="24"/>
        </w:rPr>
        <w:t xml:space="preserve"> </w:t>
      </w:r>
    </w:p>
    <w:p w14:paraId="5E2F3053" w14:textId="77777777" w:rsidR="00B9460F" w:rsidRDefault="00B9460F" w:rsidP="00B9460F">
      <w:pPr>
        <w:spacing w:before="60" w:after="60"/>
        <w:ind w:firstLine="270"/>
        <w:jc w:val="both"/>
        <w:rPr>
          <w:i/>
          <w:color w:val="0000FF"/>
        </w:rPr>
      </w:pPr>
    </w:p>
    <w:p w14:paraId="535DBE30" w14:textId="77777777" w:rsidR="00B9460F" w:rsidRPr="00BD28D2" w:rsidRDefault="00B9460F" w:rsidP="00B9460F">
      <w:pPr>
        <w:spacing w:before="60" w:after="60"/>
        <w:ind w:firstLine="270"/>
        <w:jc w:val="both"/>
        <w:rPr>
          <w:i/>
          <w:color w:val="0000FF"/>
          <w:u w:val="single"/>
        </w:rPr>
      </w:pPr>
      <w:r w:rsidRPr="00BD28D2">
        <w:rPr>
          <w:i/>
          <w:color w:val="0000FF"/>
          <w:u w:val="single"/>
        </w:rPr>
        <w:t>Šajā sadaļā projekta iesniedzējs:</w:t>
      </w:r>
    </w:p>
    <w:p w14:paraId="4E560FB4" w14:textId="77777777" w:rsidR="00B9460F" w:rsidRPr="00935078" w:rsidRDefault="00B9460F" w:rsidP="00FC4EF5">
      <w:pPr>
        <w:pStyle w:val="ListParagraph"/>
        <w:numPr>
          <w:ilvl w:val="0"/>
          <w:numId w:val="35"/>
        </w:numPr>
        <w:spacing w:before="60" w:after="60"/>
        <w:ind w:left="0" w:firstLine="270"/>
        <w:jc w:val="both"/>
        <w:rPr>
          <w:rFonts w:ascii="Times New Roman" w:hAnsi="Times New Roman"/>
          <w:i/>
          <w:iCs/>
          <w:color w:val="0000FF"/>
          <w:sz w:val="24"/>
          <w:szCs w:val="24"/>
        </w:rPr>
      </w:pPr>
      <w:r w:rsidRPr="00935078">
        <w:rPr>
          <w:rFonts w:ascii="Times New Roman" w:hAnsi="Times New Roman"/>
          <w:i/>
          <w:iCs/>
          <w:color w:val="0000FF"/>
          <w:sz w:val="24"/>
          <w:szCs w:val="24"/>
        </w:rPr>
        <w:t>no</w:t>
      </w:r>
      <w:r>
        <w:rPr>
          <w:rFonts w:ascii="Times New Roman" w:hAnsi="Times New Roman"/>
          <w:i/>
          <w:iCs/>
          <w:color w:val="0000FF"/>
          <w:sz w:val="24"/>
          <w:szCs w:val="24"/>
        </w:rPr>
        <w:t xml:space="preserve"> </w:t>
      </w:r>
      <w:r w:rsidRPr="00935078">
        <w:rPr>
          <w:rFonts w:ascii="Times New Roman" w:hAnsi="Times New Roman"/>
          <w:i/>
          <w:iCs/>
          <w:color w:val="0000FF"/>
          <w:sz w:val="24"/>
          <w:szCs w:val="24"/>
        </w:rPr>
        <w:t xml:space="preserve">definētajām izmaksu pozīcijām, izmantojot pirms budžeta pozīcijas koda esošo simbolu </w:t>
      </w:r>
      <w:r w:rsidRPr="00935078">
        <w:rPr>
          <w:rFonts w:ascii="Times New Roman" w:hAnsi="Times New Roman"/>
          <w:i/>
          <w:iCs/>
          <w:noProof/>
          <w:color w:val="0000FF"/>
          <w:sz w:val="24"/>
          <w:szCs w:val="24"/>
        </w:rPr>
        <w:drawing>
          <wp:inline distT="0" distB="0" distL="0" distR="0" wp14:anchorId="4AA4A6FB" wp14:editId="29A6D941">
            <wp:extent cx="185425" cy="161239"/>
            <wp:effectExtent l="0" t="0" r="0" b="0"/>
            <wp:docPr id="1009298666" name="Picture 100929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88478" cy="163894"/>
                    </a:xfrm>
                    <a:prstGeom prst="rect">
                      <a:avLst/>
                    </a:prstGeom>
                  </pic:spPr>
                </pic:pic>
              </a:graphicData>
            </a:graphic>
          </wp:inline>
        </w:drawing>
      </w:r>
      <w:r w:rsidRPr="00935078">
        <w:rPr>
          <w:rFonts w:ascii="Times New Roman" w:hAnsi="Times New Roman"/>
          <w:i/>
          <w:iCs/>
          <w:color w:val="0000FF"/>
          <w:sz w:val="24"/>
          <w:szCs w:val="24"/>
        </w:rPr>
        <w:t xml:space="preserve"> var izveidot zemāka līmeņa izmaksu </w:t>
      </w:r>
      <w:proofErr w:type="spellStart"/>
      <w:r w:rsidRPr="00935078">
        <w:rPr>
          <w:rFonts w:ascii="Times New Roman" w:hAnsi="Times New Roman"/>
          <w:i/>
          <w:iCs/>
          <w:color w:val="0000FF"/>
          <w:sz w:val="24"/>
          <w:szCs w:val="24"/>
        </w:rPr>
        <w:t>apakšpozīcijas</w:t>
      </w:r>
      <w:proofErr w:type="spellEnd"/>
      <w:r w:rsidRPr="00935078">
        <w:rPr>
          <w:rFonts w:ascii="Times New Roman" w:hAnsi="Times New Roman"/>
          <w:i/>
          <w:iCs/>
          <w:color w:val="0000FF"/>
          <w:sz w:val="24"/>
          <w:szCs w:val="24"/>
        </w:rPr>
        <w:t xml:space="preserve">, detalizētākai izmaksu pozīciju atspoguļošanai. </w:t>
      </w:r>
      <w:r w:rsidRPr="00935078">
        <w:rPr>
          <w:rFonts w:ascii="Times New Roman" w:hAnsi="Times New Roman"/>
          <w:b/>
          <w:bCs/>
          <w:i/>
          <w:iCs/>
          <w:color w:val="0000FF"/>
          <w:sz w:val="24"/>
          <w:szCs w:val="24"/>
        </w:rPr>
        <w:t>Ja tiek veidotas zemāka līmeņa izmaksu pozīcijas, tad</w:t>
      </w:r>
      <w:r w:rsidRPr="00935078">
        <w:rPr>
          <w:rFonts w:ascii="Times New Roman" w:hAnsi="Times New Roman"/>
          <w:i/>
          <w:iCs/>
          <w:color w:val="0000FF"/>
          <w:sz w:val="24"/>
          <w:szCs w:val="24"/>
        </w:rPr>
        <w:t xml:space="preserve">: </w:t>
      </w:r>
    </w:p>
    <w:p w14:paraId="56A5452E" w14:textId="144B631D" w:rsidR="00B9460F" w:rsidRPr="00935078" w:rsidRDefault="00B9460F" w:rsidP="00FC4EF5">
      <w:pPr>
        <w:pStyle w:val="ListParagraph"/>
        <w:numPr>
          <w:ilvl w:val="2"/>
          <w:numId w:val="35"/>
        </w:numPr>
        <w:spacing w:before="60" w:after="60"/>
        <w:ind w:left="1134" w:firstLine="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kolonnā “Nosaukums”</w:t>
      </w:r>
      <w:r w:rsidRPr="00935078">
        <w:rPr>
          <w:rFonts w:ascii="Times New Roman" w:hAnsi="Times New Roman"/>
          <w:i/>
          <w:iCs/>
          <w:color w:val="0000FF"/>
          <w:sz w:val="24"/>
          <w:szCs w:val="24"/>
        </w:rPr>
        <w:t xml:space="preserve"> attiecīgajai izmaksu pozīcijai definē nosaukumu, kas raksturo iekļautās izmaksas. Zemākā līmeņa izmaksu pozīcijās var iekļaut tikai tādas izmaksas, kas atbilst MK noteikumu 2</w:t>
      </w:r>
      <w:r w:rsidR="00157151">
        <w:rPr>
          <w:rFonts w:ascii="Times New Roman" w:hAnsi="Times New Roman"/>
          <w:i/>
          <w:iCs/>
          <w:color w:val="0000FF"/>
          <w:sz w:val="24"/>
          <w:szCs w:val="24"/>
        </w:rPr>
        <w:t>3</w:t>
      </w:r>
      <w:r w:rsidRPr="00935078">
        <w:rPr>
          <w:rFonts w:ascii="Times New Roman" w:hAnsi="Times New Roman"/>
          <w:i/>
          <w:iCs/>
          <w:color w:val="0000FF"/>
          <w:sz w:val="24"/>
          <w:szCs w:val="24"/>
        </w:rPr>
        <w:t>.</w:t>
      </w:r>
      <w:r>
        <w:rPr>
          <w:rFonts w:ascii="Times New Roman" w:hAnsi="Times New Roman"/>
          <w:i/>
          <w:iCs/>
          <w:color w:val="0000FF"/>
          <w:sz w:val="24"/>
          <w:szCs w:val="24"/>
        </w:rPr>
        <w:t> </w:t>
      </w:r>
      <w:r w:rsidRPr="00935078">
        <w:rPr>
          <w:rFonts w:ascii="Times New Roman" w:hAnsi="Times New Roman"/>
          <w:i/>
          <w:iCs/>
          <w:color w:val="0000FF"/>
          <w:sz w:val="24"/>
          <w:szCs w:val="24"/>
        </w:rPr>
        <w:t>punkta nosacījumiem;</w:t>
      </w:r>
    </w:p>
    <w:p w14:paraId="1D5BD8EB" w14:textId="0597CE2F" w:rsidR="00B9460F" w:rsidRPr="00935078" w:rsidRDefault="00B9460F" w:rsidP="00FC4EF5">
      <w:pPr>
        <w:pStyle w:val="ListParagraph"/>
        <w:numPr>
          <w:ilvl w:val="2"/>
          <w:numId w:val="35"/>
        </w:numPr>
        <w:spacing w:before="60" w:after="60"/>
        <w:ind w:left="1134" w:firstLine="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kolonna “Izmaksu veids”</w:t>
      </w:r>
      <w:r w:rsidRPr="00935078">
        <w:rPr>
          <w:rFonts w:ascii="Times New Roman" w:hAnsi="Times New Roman"/>
          <w:i/>
          <w:iCs/>
          <w:color w:val="0000FF"/>
          <w:sz w:val="24"/>
          <w:szCs w:val="24"/>
        </w:rPr>
        <w:t xml:space="preserve"> tiks aizpildīta automātiski. Šajās izmaksu pozīcijās, atbilstoši MK noteikumu </w:t>
      </w:r>
      <w:r w:rsidR="007047A8">
        <w:rPr>
          <w:rFonts w:ascii="Times New Roman" w:hAnsi="Times New Roman"/>
          <w:i/>
          <w:iCs/>
          <w:color w:val="0000FF"/>
          <w:sz w:val="24"/>
          <w:szCs w:val="24"/>
        </w:rPr>
        <w:t>23.1</w:t>
      </w:r>
      <w:r w:rsidRPr="00935078">
        <w:rPr>
          <w:rFonts w:ascii="Times New Roman" w:hAnsi="Times New Roman"/>
          <w:i/>
          <w:iCs/>
          <w:color w:val="0000FF"/>
          <w:sz w:val="24"/>
          <w:szCs w:val="24"/>
        </w:rPr>
        <w:t>.</w:t>
      </w:r>
      <w:r>
        <w:rPr>
          <w:rFonts w:ascii="Times New Roman" w:hAnsi="Times New Roman"/>
          <w:i/>
          <w:iCs/>
          <w:color w:val="0000FF"/>
          <w:sz w:val="24"/>
          <w:szCs w:val="24"/>
        </w:rPr>
        <w:t> </w:t>
      </w:r>
      <w:r w:rsidRPr="00935078">
        <w:rPr>
          <w:rFonts w:ascii="Times New Roman" w:hAnsi="Times New Roman"/>
          <w:i/>
          <w:iCs/>
          <w:color w:val="0000FF"/>
          <w:sz w:val="24"/>
          <w:szCs w:val="24"/>
        </w:rPr>
        <w:t>punktam var tikt iekļautas tikai tiešās attiecināmās izmaksas;</w:t>
      </w:r>
    </w:p>
    <w:p w14:paraId="679D75BA" w14:textId="77777777" w:rsidR="00B9460F" w:rsidRPr="007A40F8" w:rsidRDefault="00B9460F" w:rsidP="00FC4EF5">
      <w:pPr>
        <w:pStyle w:val="ListParagraph"/>
        <w:numPr>
          <w:ilvl w:val="2"/>
          <w:numId w:val="35"/>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“Daudzums”</w:t>
      </w:r>
      <w:r w:rsidRPr="007A40F8">
        <w:rPr>
          <w:rFonts w:ascii="Times New Roman" w:hAnsi="Times New Roman"/>
          <w:b/>
          <w:bCs/>
          <w:i/>
          <w:iCs/>
          <w:color w:val="0000FF"/>
          <w:sz w:val="24"/>
          <w:szCs w:val="24"/>
          <w:u w:val="single"/>
        </w:rPr>
        <w:t xml:space="preserve"> </w:t>
      </w:r>
      <w:r w:rsidRPr="007A40F8">
        <w:rPr>
          <w:rFonts w:ascii="Times New Roman" w:hAnsi="Times New Roman"/>
          <w:i/>
          <w:iCs/>
          <w:color w:val="0000FF"/>
          <w:sz w:val="24"/>
          <w:szCs w:val="24"/>
        </w:rPr>
        <w:t>norāda, atbilstošu skaitlisku lielumu, piemēram, līgumu skaitu, ilgumu mēnešos u.tml.</w:t>
      </w:r>
      <w:r>
        <w:rPr>
          <w:rFonts w:ascii="Times New Roman" w:hAnsi="Times New Roman"/>
          <w:i/>
          <w:iCs/>
          <w:color w:val="0000FF"/>
          <w:sz w:val="24"/>
          <w:szCs w:val="24"/>
        </w:rPr>
        <w:t>;</w:t>
      </w:r>
      <w:r w:rsidRPr="007A40F8">
        <w:rPr>
          <w:rFonts w:ascii="Times New Roman" w:hAnsi="Times New Roman"/>
          <w:b/>
          <w:bCs/>
          <w:i/>
          <w:iCs/>
          <w:color w:val="0000FF"/>
          <w:sz w:val="24"/>
          <w:szCs w:val="24"/>
          <w:u w:val="single"/>
        </w:rPr>
        <w:t xml:space="preserve"> </w:t>
      </w:r>
    </w:p>
    <w:p w14:paraId="1EBA4FEB" w14:textId="77777777" w:rsidR="00B9460F" w:rsidRPr="007A40F8" w:rsidRDefault="00B9460F" w:rsidP="00FC4EF5">
      <w:pPr>
        <w:pStyle w:val="ListParagraph"/>
        <w:numPr>
          <w:ilvl w:val="2"/>
          <w:numId w:val="35"/>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“Mērvienība”</w:t>
      </w:r>
      <w:r w:rsidRPr="007A40F8">
        <w:rPr>
          <w:rFonts w:ascii="Times New Roman" w:hAnsi="Times New Roman"/>
          <w:i/>
          <w:iCs/>
          <w:color w:val="0000FF"/>
          <w:sz w:val="24"/>
          <w:szCs w:val="24"/>
        </w:rPr>
        <w:t xml:space="preserve"> norāda atbilstošu mērvienības nosaukumu, piemēram, pasākumi, līgumi u.tml.;</w:t>
      </w:r>
    </w:p>
    <w:p w14:paraId="6C989AB3" w14:textId="77777777" w:rsidR="00B9460F" w:rsidRPr="007A40F8" w:rsidRDefault="00B9460F" w:rsidP="00FC4EF5">
      <w:pPr>
        <w:pStyle w:val="ListParagraph"/>
        <w:numPr>
          <w:ilvl w:val="0"/>
          <w:numId w:val="28"/>
        </w:numPr>
        <w:shd w:val="clear" w:color="auto" w:fill="FFFFFF" w:themeFill="background1"/>
        <w:spacing w:before="60"/>
        <w:jc w:val="both"/>
        <w:rPr>
          <w:rFonts w:ascii="Times New Roman" w:hAnsi="Times New Roman"/>
          <w:i/>
          <w:color w:val="0000FF"/>
          <w:sz w:val="24"/>
          <w:szCs w:val="24"/>
        </w:rPr>
      </w:pPr>
      <w:r w:rsidRPr="007A40F8">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r>
        <w:rPr>
          <w:rFonts w:ascii="Times New Roman" w:hAnsi="Times New Roman"/>
          <w:i/>
          <w:color w:val="0000FF"/>
          <w:sz w:val="24"/>
          <w:szCs w:val="24"/>
        </w:rPr>
        <w:t>.</w:t>
      </w:r>
    </w:p>
    <w:p w14:paraId="3573A4F0" w14:textId="77777777" w:rsidR="00B9460F" w:rsidRPr="007A40F8" w:rsidRDefault="00B9460F" w:rsidP="00FC4EF5">
      <w:pPr>
        <w:pStyle w:val="ListParagraph"/>
        <w:numPr>
          <w:ilvl w:val="2"/>
          <w:numId w:val="35"/>
        </w:numPr>
        <w:spacing w:before="60" w:after="60"/>
        <w:ind w:left="1134" w:firstLine="0"/>
        <w:jc w:val="both"/>
        <w:rPr>
          <w:rFonts w:ascii="Times New Roman" w:hAnsi="Times New Roman"/>
          <w:b/>
          <w:bCs/>
          <w:i/>
          <w:iCs/>
          <w:color w:val="0000FF"/>
          <w:sz w:val="24"/>
          <w:szCs w:val="24"/>
          <w:u w:val="single"/>
        </w:rPr>
      </w:pPr>
      <w:r w:rsidRPr="007A40F8">
        <w:rPr>
          <w:rFonts w:ascii="Times New Roman" w:hAnsi="Times New Roman"/>
          <w:b/>
          <w:bCs/>
          <w:i/>
          <w:iCs/>
          <w:color w:val="0000FF"/>
          <w:sz w:val="24"/>
          <w:szCs w:val="24"/>
          <w:u w:val="single"/>
        </w:rPr>
        <w:t xml:space="preserve">kolonnā “Projekta darbības Nr.” </w:t>
      </w:r>
      <w:r w:rsidRPr="007A40F8">
        <w:rPr>
          <w:rFonts w:ascii="Times New Roman" w:hAnsi="Times New Roman"/>
          <w:i/>
          <w:iCs/>
          <w:color w:val="0000FF"/>
          <w:sz w:val="24"/>
          <w:szCs w:val="24"/>
        </w:rPr>
        <w:t xml:space="preserve">izvēlas un norāda atsauci uz attiecīgo projekta darbību vai </w:t>
      </w:r>
      <w:proofErr w:type="spellStart"/>
      <w:r w:rsidRPr="007A40F8">
        <w:rPr>
          <w:rFonts w:ascii="Times New Roman" w:hAnsi="Times New Roman"/>
          <w:i/>
          <w:iCs/>
          <w:color w:val="0000FF"/>
          <w:sz w:val="24"/>
          <w:szCs w:val="24"/>
        </w:rPr>
        <w:t>apakšdarbību</w:t>
      </w:r>
      <w:proofErr w:type="spellEnd"/>
      <w:r w:rsidRPr="007A40F8">
        <w:rPr>
          <w:rFonts w:ascii="Times New Roman" w:hAnsi="Times New Roman"/>
          <w:i/>
          <w:iCs/>
          <w:color w:val="0000FF"/>
          <w:sz w:val="24"/>
          <w:szCs w:val="24"/>
        </w:rPr>
        <w:t xml:space="preserve">, uz kuru šīs izmaksas attiecināmas. Ja izmaksas attiecināmas uz vairākām projekta darbībām vai </w:t>
      </w:r>
      <w:proofErr w:type="spellStart"/>
      <w:r w:rsidRPr="007A40F8">
        <w:rPr>
          <w:rFonts w:ascii="Times New Roman" w:hAnsi="Times New Roman"/>
          <w:i/>
          <w:iCs/>
          <w:color w:val="0000FF"/>
          <w:sz w:val="24"/>
          <w:szCs w:val="24"/>
        </w:rPr>
        <w:t>apakšdarbībām</w:t>
      </w:r>
      <w:proofErr w:type="spellEnd"/>
      <w:r w:rsidRPr="007A40F8">
        <w:rPr>
          <w:rFonts w:ascii="Times New Roman" w:hAnsi="Times New Roman"/>
          <w:i/>
          <w:iCs/>
          <w:color w:val="0000FF"/>
          <w:sz w:val="24"/>
          <w:szCs w:val="24"/>
        </w:rPr>
        <w:t>, tad - norāda visas;</w:t>
      </w:r>
    </w:p>
    <w:p w14:paraId="308B51D9" w14:textId="5DDBB8D2" w:rsidR="00B9460F" w:rsidRPr="007A40F8" w:rsidRDefault="00B9460F" w:rsidP="00FC4EF5">
      <w:pPr>
        <w:pStyle w:val="ListParagraph"/>
        <w:numPr>
          <w:ilvl w:val="2"/>
          <w:numId w:val="35"/>
        </w:numPr>
        <w:spacing w:before="60" w:after="60"/>
        <w:ind w:left="1134" w:firstLine="0"/>
        <w:jc w:val="both"/>
        <w:rPr>
          <w:rFonts w:ascii="Times New Roman" w:hAnsi="Times New Roman"/>
          <w:b/>
          <w:bCs/>
          <w:i/>
          <w:iCs/>
          <w:color w:val="0000FF"/>
          <w:sz w:val="24"/>
          <w:szCs w:val="24"/>
          <w:u w:val="single"/>
        </w:rPr>
      </w:pPr>
      <w:r w:rsidRPr="007A40F8">
        <w:rPr>
          <w:rFonts w:ascii="Times New Roman" w:hAnsi="Times New Roman"/>
          <w:b/>
          <w:bCs/>
          <w:i/>
          <w:iCs/>
          <w:color w:val="0000FF"/>
          <w:sz w:val="24"/>
          <w:szCs w:val="24"/>
          <w:u w:val="single"/>
        </w:rPr>
        <w:t xml:space="preserve">kolonnā “Attiecināmā </w:t>
      </w:r>
      <w:r w:rsidR="00F15821">
        <w:rPr>
          <w:rFonts w:ascii="Times New Roman" w:hAnsi="Times New Roman"/>
          <w:b/>
          <w:bCs/>
          <w:i/>
          <w:iCs/>
          <w:color w:val="0000FF"/>
          <w:sz w:val="24"/>
          <w:szCs w:val="24"/>
          <w:u w:val="single"/>
        </w:rPr>
        <w:t>summa”</w:t>
      </w:r>
      <w:r w:rsidRPr="007A40F8">
        <w:rPr>
          <w:rFonts w:ascii="Times New Roman" w:hAnsi="Times New Roman"/>
          <w:i/>
          <w:iCs/>
          <w:color w:val="0000FF"/>
          <w:sz w:val="24"/>
          <w:szCs w:val="24"/>
        </w:rPr>
        <w:t xml:space="preserve"> norāda attiecīgās izmaksas </w:t>
      </w:r>
      <w:proofErr w:type="spellStart"/>
      <w:r w:rsidRPr="007A40F8">
        <w:rPr>
          <w:rFonts w:ascii="Times New Roman" w:hAnsi="Times New Roman"/>
          <w:i/>
          <w:iCs/>
          <w:color w:val="0000FF"/>
          <w:sz w:val="24"/>
          <w:szCs w:val="24"/>
        </w:rPr>
        <w:t>euro</w:t>
      </w:r>
      <w:proofErr w:type="spellEnd"/>
      <w:r w:rsidRPr="007A40F8">
        <w:rPr>
          <w:rFonts w:ascii="Times New Roman" w:hAnsi="Times New Roman"/>
          <w:i/>
          <w:iCs/>
          <w:color w:val="0000FF"/>
          <w:sz w:val="24"/>
          <w:szCs w:val="24"/>
        </w:rPr>
        <w:t xml:space="preserve"> ar diviem cipariem aiz komata</w:t>
      </w:r>
      <w:r>
        <w:rPr>
          <w:rFonts w:ascii="Times New Roman" w:hAnsi="Times New Roman"/>
          <w:i/>
          <w:iCs/>
          <w:color w:val="0000FF"/>
          <w:sz w:val="24"/>
          <w:szCs w:val="24"/>
        </w:rPr>
        <w:t>;</w:t>
      </w:r>
      <w:r w:rsidRPr="007A40F8">
        <w:rPr>
          <w:rFonts w:ascii="Times New Roman" w:hAnsi="Times New Roman"/>
          <w:i/>
          <w:iCs/>
          <w:color w:val="0000FF"/>
          <w:sz w:val="24"/>
          <w:szCs w:val="24"/>
        </w:rPr>
        <w:t xml:space="preserve"> </w:t>
      </w:r>
    </w:p>
    <w:p w14:paraId="6BCFB052" w14:textId="77777777" w:rsidR="00B9460F" w:rsidRPr="007A40F8" w:rsidRDefault="00B9460F" w:rsidP="00FC4EF5">
      <w:pPr>
        <w:pStyle w:val="ListParagraph"/>
        <w:numPr>
          <w:ilvl w:val="0"/>
          <w:numId w:val="28"/>
        </w:numPr>
        <w:shd w:val="clear" w:color="auto" w:fill="FFFFFF" w:themeFill="background1"/>
        <w:spacing w:before="60"/>
        <w:jc w:val="both"/>
        <w:rPr>
          <w:rFonts w:ascii="Times New Roman" w:hAnsi="Times New Roman"/>
          <w:i/>
          <w:color w:val="0000FF"/>
          <w:sz w:val="24"/>
          <w:szCs w:val="24"/>
        </w:rPr>
      </w:pPr>
      <w:r w:rsidRPr="007A40F8">
        <w:rPr>
          <w:rFonts w:ascii="Times New Roman" w:hAnsi="Times New Roman"/>
          <w:i/>
          <w:color w:val="0000FF"/>
          <w:sz w:val="24"/>
          <w:szCs w:val="24"/>
        </w:rPr>
        <w:t xml:space="preserve">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w:t>
      </w:r>
      <w:r w:rsidRPr="007A40F8">
        <w:rPr>
          <w:rFonts w:ascii="Times New Roman" w:hAnsi="Times New Roman"/>
          <w:i/>
          <w:color w:val="0000FF"/>
          <w:sz w:val="24"/>
          <w:szCs w:val="24"/>
        </w:rPr>
        <w:lastRenderedPageBreak/>
        <w:t>vienoto likmi, tad ir jāpārrēķina Projekta izmaksas, kas noteiktas saskaņā ar izmaksu vienoto likmi ievadot precizēto summu manuāli vai atkārtoti veicot dubultklikšķi.</w:t>
      </w:r>
    </w:p>
    <w:p w14:paraId="19AC265D" w14:textId="5977F1DE" w:rsidR="00B9460F" w:rsidRPr="007A40F8" w:rsidRDefault="00B9460F" w:rsidP="00FC4EF5">
      <w:pPr>
        <w:pStyle w:val="ListParagraph"/>
        <w:numPr>
          <w:ilvl w:val="2"/>
          <w:numId w:val="35"/>
        </w:numPr>
        <w:spacing w:before="60" w:after="60"/>
        <w:ind w:left="1134" w:firstLine="0"/>
        <w:jc w:val="both"/>
        <w:rPr>
          <w:rFonts w:ascii="Times New Roman" w:hAnsi="Times New Roman"/>
          <w:b/>
          <w:bCs/>
          <w:i/>
          <w:iCs/>
          <w:color w:val="0000FF"/>
          <w:sz w:val="24"/>
          <w:szCs w:val="24"/>
          <w:u w:val="single"/>
        </w:rPr>
      </w:pPr>
      <w:r w:rsidRPr="00935078">
        <w:rPr>
          <w:rFonts w:ascii="Times New Roman" w:hAnsi="Times New Roman"/>
          <w:b/>
          <w:bCs/>
          <w:i/>
          <w:iCs/>
          <w:color w:val="0000FF"/>
          <w:sz w:val="24"/>
          <w:szCs w:val="24"/>
          <w:u w:val="single"/>
        </w:rPr>
        <w:t>kolonnā “t.sk. PVN”</w:t>
      </w:r>
      <w:r w:rsidRPr="007A40F8">
        <w:rPr>
          <w:rFonts w:ascii="Times New Roman" w:hAnsi="Times New Roman"/>
          <w:b/>
          <w:bCs/>
          <w:i/>
          <w:iCs/>
          <w:color w:val="0000FF"/>
          <w:sz w:val="24"/>
          <w:szCs w:val="24"/>
          <w:u w:val="single"/>
        </w:rPr>
        <w:t xml:space="preserve"> </w:t>
      </w:r>
      <w:r w:rsidRPr="007A40F8">
        <w:rPr>
          <w:rFonts w:ascii="Times New Roman" w:hAnsi="Times New Roman"/>
          <w:i/>
          <w:iCs/>
          <w:color w:val="0000FF"/>
          <w:sz w:val="24"/>
          <w:szCs w:val="24"/>
        </w:rPr>
        <w:t xml:space="preserve">attiecīgajai izmaksu pozīcijai (ja attiecināms) norāda plānoto pievienotās vērtības nodokļa apmēru. Saskaņā ar MK noteikumu </w:t>
      </w:r>
      <w:r w:rsidR="000E0CC1">
        <w:rPr>
          <w:rFonts w:ascii="Times New Roman" w:hAnsi="Times New Roman"/>
          <w:i/>
          <w:iCs/>
          <w:color w:val="0000FF"/>
          <w:sz w:val="24"/>
          <w:szCs w:val="24"/>
        </w:rPr>
        <w:t>30</w:t>
      </w:r>
      <w:r w:rsidRPr="007A40F8">
        <w:rPr>
          <w:rFonts w:ascii="Times New Roman" w:hAnsi="Times New Roman"/>
          <w:i/>
          <w:iCs/>
          <w:color w:val="0000FF"/>
          <w:sz w:val="24"/>
          <w:szCs w:val="24"/>
        </w:rPr>
        <w:t>. punktā noteikto pievienotās vērtības nodoklis, kas tiešā veidā saistīts ar projektu, uzskatāms par attiecināmām izmaksām saskaņā ar regulas Nr. 2021/1060 64. panta 1. punkta </w:t>
      </w:r>
      <w:r w:rsidR="003F487E">
        <w:rPr>
          <w:rFonts w:ascii="Times New Roman" w:hAnsi="Times New Roman"/>
          <w:i/>
          <w:iCs/>
          <w:color w:val="0000FF"/>
          <w:sz w:val="24"/>
          <w:szCs w:val="24"/>
        </w:rPr>
        <w:t>“</w:t>
      </w:r>
      <w:r w:rsidRPr="007A40F8">
        <w:rPr>
          <w:rFonts w:ascii="Times New Roman" w:hAnsi="Times New Roman"/>
          <w:i/>
          <w:iCs/>
          <w:color w:val="0000FF"/>
          <w:sz w:val="24"/>
          <w:szCs w:val="24"/>
        </w:rPr>
        <w:t>c</w:t>
      </w:r>
      <w:r w:rsidR="003F487E">
        <w:rPr>
          <w:rFonts w:ascii="Times New Roman" w:hAnsi="Times New Roman"/>
          <w:i/>
          <w:iCs/>
          <w:color w:val="0000FF"/>
          <w:sz w:val="24"/>
          <w:szCs w:val="24"/>
        </w:rPr>
        <w:t>”</w:t>
      </w:r>
      <w:r w:rsidRPr="007A40F8">
        <w:rPr>
          <w:rFonts w:ascii="Times New Roman" w:hAnsi="Times New Roman"/>
          <w:i/>
          <w:iCs/>
          <w:color w:val="0000FF"/>
          <w:sz w:val="24"/>
          <w:szCs w:val="24"/>
        </w:rPr>
        <w:t> apakšpunktā ietvertajiem nosacījumiem</w:t>
      </w:r>
      <w:r>
        <w:rPr>
          <w:rFonts w:ascii="Times New Roman" w:hAnsi="Times New Roman"/>
          <w:i/>
          <w:iCs/>
          <w:color w:val="0000FF"/>
          <w:sz w:val="24"/>
          <w:szCs w:val="24"/>
        </w:rPr>
        <w:t>;</w:t>
      </w:r>
    </w:p>
    <w:p w14:paraId="7C4878E6" w14:textId="476FE331" w:rsidR="00B9460F" w:rsidRPr="00935078" w:rsidRDefault="00B9460F" w:rsidP="00FC4EF5">
      <w:pPr>
        <w:pStyle w:val="ListParagraph"/>
        <w:numPr>
          <w:ilvl w:val="0"/>
          <w:numId w:val="28"/>
        </w:numPr>
        <w:shd w:val="clear" w:color="auto" w:fill="FFFFFF" w:themeFill="background1"/>
        <w:spacing w:before="60"/>
        <w:jc w:val="both"/>
        <w:rPr>
          <w:rFonts w:ascii="Times New Roman" w:hAnsi="Times New Roman"/>
          <w:i/>
          <w:iCs/>
          <w:color w:val="0000FF"/>
          <w:sz w:val="24"/>
          <w:szCs w:val="24"/>
        </w:rPr>
      </w:pPr>
      <w:r w:rsidRPr="00935078">
        <w:rPr>
          <w:rFonts w:ascii="Times New Roman" w:hAnsi="Times New Roman"/>
          <w:i/>
          <w:iCs/>
          <w:color w:val="0000FF"/>
          <w:sz w:val="24"/>
          <w:szCs w:val="24"/>
        </w:rPr>
        <w:t xml:space="preserve">Gadījumā, ja projekta iesniegumā attiecīgajai izmaksu pozīcijā vai </w:t>
      </w:r>
      <w:proofErr w:type="spellStart"/>
      <w:r w:rsidRPr="00935078">
        <w:rPr>
          <w:rFonts w:ascii="Times New Roman" w:hAnsi="Times New Roman"/>
          <w:i/>
          <w:iCs/>
          <w:color w:val="0000FF"/>
          <w:sz w:val="24"/>
          <w:szCs w:val="24"/>
        </w:rPr>
        <w:t>apakšpozīcijā</w:t>
      </w:r>
      <w:proofErr w:type="spellEnd"/>
      <w:r w:rsidRPr="00935078">
        <w:rPr>
          <w:rFonts w:ascii="Times New Roman" w:hAnsi="Times New Roman"/>
          <w:i/>
          <w:iCs/>
          <w:color w:val="0000FF"/>
          <w:sz w:val="24"/>
          <w:szCs w:val="24"/>
        </w:rPr>
        <w:t xml:space="preserve"> iekļautās PVN izmaksas neveido 21% no iekļautās summas, tad projekta iesnieguma sadaļ</w:t>
      </w:r>
      <w:r>
        <w:rPr>
          <w:rFonts w:ascii="Times New Roman" w:hAnsi="Times New Roman"/>
          <w:i/>
          <w:iCs/>
          <w:color w:val="0000FF"/>
          <w:sz w:val="24"/>
          <w:szCs w:val="24"/>
        </w:rPr>
        <w:t>ā</w:t>
      </w:r>
      <w:r w:rsidRPr="00935078">
        <w:rPr>
          <w:rFonts w:ascii="Times New Roman" w:hAnsi="Times New Roman"/>
          <w:i/>
          <w:iCs/>
          <w:color w:val="0000FF"/>
          <w:sz w:val="24"/>
          <w:szCs w:val="24"/>
        </w:rPr>
        <w:t xml:space="preserve"> “Projekta finansiālā kapacitāte” sniedz informāciju, kas pamato projektā iekļauto PVN apjomu.</w:t>
      </w:r>
    </w:p>
    <w:p w14:paraId="265F2254" w14:textId="77777777" w:rsidR="00B9460F" w:rsidRPr="00935078" w:rsidRDefault="00B9460F" w:rsidP="00B9460F">
      <w:pPr>
        <w:pStyle w:val="paragraph"/>
        <w:spacing w:before="0" w:beforeAutospacing="0" w:after="0" w:afterAutospacing="0"/>
        <w:ind w:firstLine="270"/>
        <w:jc w:val="both"/>
        <w:textAlignment w:val="baseline"/>
        <w:rPr>
          <w:sz w:val="18"/>
          <w:szCs w:val="18"/>
        </w:rPr>
      </w:pPr>
      <w:r w:rsidRPr="00935078">
        <w:rPr>
          <w:rStyle w:val="normaltextrun"/>
          <w:rFonts w:eastAsiaTheme="majorEastAsia"/>
          <w:b/>
          <w:bCs/>
          <w:i/>
          <w:iCs/>
          <w:color w:val="0000FF"/>
        </w:rPr>
        <w:t>Projekta iesnieguma sadaļā “Projekta budžeta kopsavilkums” iekļauj tikai tās izmaksas</w:t>
      </w:r>
      <w:r w:rsidRPr="00935078">
        <w:rPr>
          <w:rStyle w:val="normaltextrun"/>
          <w:rFonts w:eastAsiaTheme="majorEastAsia"/>
          <w:i/>
          <w:iCs/>
          <w:color w:val="0000FF"/>
        </w:rPr>
        <w:t>:</w:t>
      </w:r>
      <w:r w:rsidRPr="00935078">
        <w:rPr>
          <w:rStyle w:val="normaltextrun"/>
          <w:rFonts w:eastAsiaTheme="majorEastAsia"/>
          <w:color w:val="0000FF"/>
        </w:rPr>
        <w:t> </w:t>
      </w:r>
      <w:r w:rsidRPr="00935078">
        <w:rPr>
          <w:rStyle w:val="eop"/>
          <w:rFonts w:eastAsiaTheme="majorEastAsia"/>
          <w:color w:val="0000FF"/>
        </w:rPr>
        <w:t> </w:t>
      </w:r>
    </w:p>
    <w:p w14:paraId="2AB4BE98" w14:textId="1F770AD7" w:rsidR="00B9460F" w:rsidRPr="00935078" w:rsidRDefault="00B9460F" w:rsidP="00FC4EF5">
      <w:pPr>
        <w:pStyle w:val="paragraph"/>
        <w:numPr>
          <w:ilvl w:val="0"/>
          <w:numId w:val="34"/>
        </w:numPr>
        <w:spacing w:before="0" w:beforeAutospacing="0" w:after="0" w:afterAutospacing="0"/>
        <w:ind w:left="0" w:firstLine="270"/>
        <w:jc w:val="both"/>
        <w:textAlignment w:val="baseline"/>
        <w:rPr>
          <w:rStyle w:val="eop"/>
          <w:sz w:val="18"/>
          <w:szCs w:val="18"/>
        </w:rPr>
      </w:pPr>
      <w:r w:rsidRPr="00935078">
        <w:rPr>
          <w:rStyle w:val="normaltextrun"/>
          <w:rFonts w:eastAsiaTheme="majorEastAsia"/>
          <w:i/>
          <w:iCs/>
          <w:color w:val="0000FF"/>
        </w:rPr>
        <w:t>kuras paredzēts segt no projekta finansējuma</w:t>
      </w:r>
      <w:r w:rsidR="00274DF9">
        <w:rPr>
          <w:rStyle w:val="normaltextrun"/>
          <w:rFonts w:eastAsiaTheme="majorEastAsia"/>
          <w:i/>
          <w:iCs/>
          <w:color w:val="0000FF"/>
        </w:rPr>
        <w:t xml:space="preserve"> </w:t>
      </w:r>
      <w:r w:rsidRPr="00935078">
        <w:rPr>
          <w:rStyle w:val="normaltextrun"/>
          <w:rFonts w:eastAsiaTheme="majorEastAsia"/>
          <w:i/>
          <w:iCs/>
          <w:color w:val="0000FF"/>
        </w:rPr>
        <w:t>tas ir, no ESF+</w:t>
      </w:r>
      <w:r w:rsidR="00434B7C">
        <w:rPr>
          <w:rStyle w:val="normaltextrun"/>
          <w:rFonts w:eastAsiaTheme="majorEastAsia"/>
          <w:i/>
          <w:iCs/>
          <w:color w:val="0000FF"/>
        </w:rPr>
        <w:t>,</w:t>
      </w:r>
      <w:r w:rsidR="005C15F0">
        <w:rPr>
          <w:rStyle w:val="normaltextrun"/>
          <w:rFonts w:eastAsiaTheme="majorEastAsia"/>
          <w:i/>
          <w:iCs/>
          <w:color w:val="0000FF"/>
        </w:rPr>
        <w:t xml:space="preserve"> </w:t>
      </w:r>
      <w:r w:rsidRPr="00935078">
        <w:rPr>
          <w:rStyle w:val="normaltextrun"/>
          <w:rFonts w:eastAsiaTheme="majorEastAsia"/>
          <w:i/>
          <w:iCs/>
          <w:color w:val="0000FF"/>
        </w:rPr>
        <w:t>valsts budžeta finansējuma</w:t>
      </w:r>
      <w:r w:rsidR="00434B7C">
        <w:rPr>
          <w:rStyle w:val="normaltextrun"/>
          <w:rFonts w:eastAsiaTheme="majorEastAsia"/>
          <w:i/>
          <w:iCs/>
          <w:color w:val="0000FF"/>
        </w:rPr>
        <w:t xml:space="preserve"> un pašvaldības finansējuma (ja attiecināms)</w:t>
      </w:r>
      <w:r w:rsidRPr="00935078">
        <w:rPr>
          <w:rStyle w:val="normaltextrun"/>
          <w:rFonts w:eastAsiaTheme="majorEastAsia"/>
          <w:i/>
          <w:iCs/>
          <w:color w:val="0000FF"/>
        </w:rPr>
        <w:t>;</w:t>
      </w:r>
      <w:r w:rsidRPr="176D01D4">
        <w:rPr>
          <w:rStyle w:val="normaltextrun"/>
          <w:rFonts w:eastAsiaTheme="majorEastAsia"/>
          <w:color w:val="0000FF"/>
        </w:rPr>
        <w:t> </w:t>
      </w:r>
    </w:p>
    <w:p w14:paraId="7300A209" w14:textId="77777777" w:rsidR="00B9460F" w:rsidRPr="00935078" w:rsidRDefault="00B9460F" w:rsidP="00FC4EF5">
      <w:pPr>
        <w:pStyle w:val="paragraph"/>
        <w:numPr>
          <w:ilvl w:val="0"/>
          <w:numId w:val="34"/>
        </w:numPr>
        <w:spacing w:before="0" w:beforeAutospacing="0" w:after="0" w:afterAutospacing="0"/>
        <w:ind w:left="0" w:firstLine="270"/>
        <w:jc w:val="both"/>
        <w:textAlignment w:val="baseline"/>
        <w:rPr>
          <w:rStyle w:val="eop"/>
          <w:sz w:val="18"/>
          <w:szCs w:val="18"/>
        </w:rPr>
      </w:pPr>
      <w:r w:rsidRPr="00935078">
        <w:rPr>
          <w:rStyle w:val="normaltextrun"/>
          <w:rFonts w:eastAsiaTheme="majorEastAsia"/>
          <w:i/>
          <w:iCs/>
          <w:color w:val="0000FF"/>
        </w:rPr>
        <w:t>kas ir nepieciešamas projekta īstenošanai un to nepieciešamība izriet no projekta iesnieguma sadaļā “Darbības” paredzētajām projekta darbībām;</w:t>
      </w:r>
      <w:r w:rsidRPr="00935078">
        <w:rPr>
          <w:rStyle w:val="normaltextrun"/>
          <w:rFonts w:eastAsiaTheme="majorEastAsia"/>
          <w:color w:val="0000FF"/>
        </w:rPr>
        <w:t> </w:t>
      </w:r>
    </w:p>
    <w:p w14:paraId="7A5524C8" w14:textId="77777777" w:rsidR="00B9460F" w:rsidRPr="00935078" w:rsidRDefault="00B9460F" w:rsidP="00FC4EF5">
      <w:pPr>
        <w:pStyle w:val="paragraph"/>
        <w:numPr>
          <w:ilvl w:val="0"/>
          <w:numId w:val="34"/>
        </w:numPr>
        <w:spacing w:before="0" w:beforeAutospacing="0" w:after="0" w:afterAutospacing="0"/>
        <w:ind w:left="0" w:firstLine="270"/>
        <w:jc w:val="both"/>
        <w:textAlignment w:val="baseline"/>
        <w:rPr>
          <w:sz w:val="18"/>
          <w:szCs w:val="18"/>
        </w:rPr>
      </w:pPr>
      <w:r w:rsidRPr="00935078">
        <w:rPr>
          <w:rStyle w:val="normaltextrun"/>
          <w:rFonts w:eastAsiaTheme="majorEastAsia"/>
          <w:i/>
          <w:iCs/>
          <w:color w:val="0000FF"/>
        </w:rPr>
        <w:t>nodrošina rezultātu sasniegšanu (projekta iesnieguma sadaļā “Rādītāji” plānoto rezultātu un norādīto rādītāju sasniegšanu).</w:t>
      </w:r>
      <w:r w:rsidRPr="00935078">
        <w:rPr>
          <w:rStyle w:val="normaltextrun"/>
          <w:rFonts w:eastAsiaTheme="majorEastAsia"/>
          <w:color w:val="0000FF"/>
        </w:rPr>
        <w:t> </w:t>
      </w:r>
      <w:r w:rsidRPr="00935078">
        <w:rPr>
          <w:rStyle w:val="eop"/>
          <w:rFonts w:eastAsiaTheme="majorEastAsia"/>
          <w:color w:val="0000FF"/>
        </w:rPr>
        <w:t> </w:t>
      </w:r>
    </w:p>
    <w:p w14:paraId="2F71140E" w14:textId="77777777" w:rsidR="00B9460F" w:rsidRPr="00935078" w:rsidRDefault="00B9460F" w:rsidP="00B9460F">
      <w:pPr>
        <w:pStyle w:val="paragraph"/>
        <w:spacing w:before="0" w:beforeAutospacing="0" w:after="0" w:afterAutospacing="0"/>
        <w:ind w:firstLine="270"/>
        <w:jc w:val="both"/>
        <w:textAlignment w:val="baseline"/>
        <w:rPr>
          <w:rStyle w:val="eop"/>
          <w:rFonts w:eastAsiaTheme="majorEastAsia"/>
          <w:color w:val="FF0000"/>
        </w:rPr>
      </w:pPr>
    </w:p>
    <w:p w14:paraId="264D153D" w14:textId="0B345097" w:rsidR="00825E45" w:rsidRDefault="00B9460F" w:rsidP="00B9460F">
      <w:pPr>
        <w:pStyle w:val="paragraph"/>
        <w:spacing w:before="0" w:beforeAutospacing="0" w:after="0" w:afterAutospacing="0"/>
        <w:ind w:firstLine="270"/>
        <w:jc w:val="both"/>
        <w:textAlignment w:val="baseline"/>
        <w:rPr>
          <w:rStyle w:val="normaltextrun"/>
          <w:rFonts w:eastAsiaTheme="majorEastAsia"/>
          <w:color w:val="0000FF"/>
        </w:rPr>
      </w:pPr>
      <w:r w:rsidRPr="00935078">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935078">
        <w:rPr>
          <w:rStyle w:val="normaltextrun"/>
          <w:rFonts w:eastAsiaTheme="majorEastAsia"/>
          <w:i/>
          <w:iCs/>
          <w:color w:val="0000FF"/>
        </w:rPr>
        <w:t>apakšpozīcijās</w:t>
      </w:r>
      <w:proofErr w:type="spellEnd"/>
      <w:r w:rsidRPr="00935078">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6DE28B3B" w14:textId="77777777" w:rsidR="00A445CD" w:rsidRPr="00022759" w:rsidRDefault="00825E45" w:rsidP="00A445CD">
      <w:pPr>
        <w:pStyle w:val="paragraph"/>
        <w:jc w:val="both"/>
        <w:textAlignment w:val="baseline"/>
        <w:rPr>
          <w:rStyle w:val="eop"/>
          <w:rFonts w:eastAsiaTheme="majorEastAsia"/>
          <w:i/>
          <w:iCs/>
          <w:color w:val="0000FF"/>
          <w:u w:val="single"/>
        </w:rPr>
      </w:pPr>
      <w:r w:rsidRPr="00022759">
        <w:rPr>
          <w:rStyle w:val="eop"/>
          <w:rFonts w:eastAsiaTheme="majorEastAsia"/>
          <w:i/>
          <w:iCs/>
          <w:color w:val="0000FF"/>
          <w:u w:val="single"/>
        </w:rPr>
        <w:t>Plānojot attiecināmās izmaksas, jāņem vērā MK noteikumos noteiktās izmaksu pozīcijas</w:t>
      </w:r>
      <w:r w:rsidR="00353244" w:rsidRPr="00022759">
        <w:rPr>
          <w:rStyle w:val="eop"/>
          <w:rFonts w:eastAsiaTheme="majorEastAsia"/>
          <w:i/>
          <w:iCs/>
          <w:color w:val="0000FF"/>
          <w:u w:val="single"/>
        </w:rPr>
        <w:t xml:space="preserve"> un </w:t>
      </w:r>
      <w:r w:rsidRPr="00022759">
        <w:rPr>
          <w:rStyle w:val="eop"/>
          <w:rFonts w:eastAsiaTheme="majorEastAsia"/>
          <w:i/>
          <w:iCs/>
          <w:color w:val="0000FF"/>
          <w:u w:val="single"/>
        </w:rPr>
        <w:t>to ierobežojumus</w:t>
      </w:r>
      <w:r w:rsidR="00A445CD" w:rsidRPr="00022759">
        <w:rPr>
          <w:rStyle w:val="eop"/>
          <w:rFonts w:eastAsiaTheme="majorEastAsia"/>
          <w:i/>
          <w:iCs/>
          <w:color w:val="0000FF"/>
          <w:u w:val="single"/>
        </w:rPr>
        <w:t>:</w:t>
      </w:r>
    </w:p>
    <w:p w14:paraId="201B1941" w14:textId="62EE139B" w:rsidR="00B9460F" w:rsidRDefault="00825E45" w:rsidP="00FC4EF5">
      <w:pPr>
        <w:pStyle w:val="paragraph"/>
        <w:numPr>
          <w:ilvl w:val="0"/>
          <w:numId w:val="34"/>
        </w:numPr>
        <w:jc w:val="both"/>
        <w:textAlignment w:val="baseline"/>
        <w:rPr>
          <w:rStyle w:val="eop"/>
          <w:rFonts w:eastAsiaTheme="majorEastAsia"/>
          <w:i/>
          <w:iCs/>
          <w:color w:val="0000FF"/>
        </w:rPr>
      </w:pPr>
      <w:r w:rsidRPr="00A445CD">
        <w:rPr>
          <w:rStyle w:val="eop"/>
          <w:rFonts w:eastAsiaTheme="majorEastAsia"/>
          <w:i/>
          <w:iCs/>
          <w:color w:val="0000FF"/>
        </w:rPr>
        <w:t>tiešās attiecināmās personāla izmaksas plāno kā vienu izmaksu pozīciju, piemērojot izmaksu vienoto likmi 1</w:t>
      </w:r>
      <w:r w:rsidR="00B859C9">
        <w:rPr>
          <w:rStyle w:val="eop"/>
          <w:rFonts w:eastAsiaTheme="majorEastAsia"/>
          <w:i/>
          <w:iCs/>
          <w:color w:val="0000FF"/>
        </w:rPr>
        <w:t>0</w:t>
      </w:r>
      <w:r w:rsidRPr="00A445CD">
        <w:rPr>
          <w:rStyle w:val="eop"/>
          <w:rFonts w:eastAsiaTheme="majorEastAsia"/>
          <w:i/>
          <w:iCs/>
          <w:color w:val="0000FF"/>
        </w:rPr>
        <w:t xml:space="preserve"> procentu apmērā no pārējām MK noteikumu 22.2. </w:t>
      </w:r>
      <w:r w:rsidR="00D261FA">
        <w:rPr>
          <w:rStyle w:val="eop"/>
          <w:rFonts w:eastAsiaTheme="majorEastAsia"/>
          <w:i/>
          <w:iCs/>
          <w:color w:val="0000FF"/>
        </w:rPr>
        <w:t>un 22.3</w:t>
      </w:r>
      <w:r w:rsidR="003D315D">
        <w:rPr>
          <w:rStyle w:val="eop"/>
          <w:rFonts w:eastAsiaTheme="majorEastAsia"/>
          <w:i/>
          <w:iCs/>
          <w:color w:val="0000FF"/>
        </w:rPr>
        <w:t>.</w:t>
      </w:r>
      <w:r w:rsidR="00D261FA">
        <w:rPr>
          <w:rStyle w:val="eop"/>
          <w:rFonts w:eastAsiaTheme="majorEastAsia"/>
          <w:i/>
          <w:iCs/>
          <w:color w:val="0000FF"/>
        </w:rPr>
        <w:t xml:space="preserve"> </w:t>
      </w:r>
      <w:r w:rsidRPr="00A445CD">
        <w:rPr>
          <w:rStyle w:val="eop"/>
          <w:rFonts w:eastAsiaTheme="majorEastAsia"/>
          <w:i/>
          <w:iCs/>
          <w:color w:val="0000FF"/>
        </w:rPr>
        <w:t>apakšpunktā minētajām projekta tiešajām attiecināmajām īstenošanas izmaksām</w:t>
      </w:r>
      <w:r w:rsidR="00473B8F">
        <w:rPr>
          <w:rStyle w:val="eop"/>
          <w:rFonts w:eastAsiaTheme="majorEastAsia"/>
          <w:i/>
          <w:iCs/>
          <w:color w:val="0000FF"/>
        </w:rPr>
        <w:t>;</w:t>
      </w:r>
    </w:p>
    <w:p w14:paraId="23D73C42" w14:textId="4EFB447E" w:rsidR="00473B8F" w:rsidRDefault="00D64222" w:rsidP="00FC4EF5">
      <w:pPr>
        <w:pStyle w:val="paragraph"/>
        <w:numPr>
          <w:ilvl w:val="0"/>
          <w:numId w:val="34"/>
        </w:numPr>
        <w:jc w:val="both"/>
        <w:textAlignment w:val="baseline"/>
        <w:rPr>
          <w:rStyle w:val="eop"/>
          <w:rFonts w:eastAsiaTheme="majorEastAsia"/>
          <w:i/>
          <w:iCs/>
          <w:color w:val="0000FF"/>
        </w:rPr>
      </w:pPr>
      <w:r w:rsidRPr="00D64222">
        <w:rPr>
          <w:rStyle w:val="eop"/>
          <w:rFonts w:eastAsiaTheme="majorEastAsia"/>
          <w:i/>
          <w:iCs/>
          <w:color w:val="0000FF"/>
        </w:rPr>
        <w:t>veselības parametru paškontroles ierīču un inventāra iegādes izmaksas, kuru vērtība par vienu vienību ir mazāka par 500 </w:t>
      </w:r>
      <w:proofErr w:type="spellStart"/>
      <w:r w:rsidRPr="00D64222">
        <w:rPr>
          <w:rStyle w:val="eop"/>
          <w:rFonts w:eastAsiaTheme="majorEastAsia"/>
          <w:i/>
          <w:iCs/>
          <w:color w:val="0000FF"/>
        </w:rPr>
        <w:t>euro</w:t>
      </w:r>
      <w:proofErr w:type="spellEnd"/>
      <w:r w:rsidRPr="00D64222">
        <w:rPr>
          <w:rStyle w:val="eop"/>
          <w:rFonts w:eastAsiaTheme="majorEastAsia"/>
          <w:i/>
          <w:iCs/>
          <w:color w:val="0000FF"/>
        </w:rPr>
        <w:t>, un to darbības nodrošināšanas izmaksas projekta īstenošanas laikā, nepārsniedzot 10 procentus no atbalstāmās darbības finansējuma;</w:t>
      </w:r>
    </w:p>
    <w:p w14:paraId="189D438B" w14:textId="632DDD43" w:rsidR="00212835" w:rsidRPr="004B636D" w:rsidRDefault="007C1277" w:rsidP="00FC4EF5">
      <w:pPr>
        <w:pStyle w:val="paragraph"/>
        <w:numPr>
          <w:ilvl w:val="0"/>
          <w:numId w:val="34"/>
        </w:numPr>
        <w:jc w:val="both"/>
        <w:textAlignment w:val="baseline"/>
        <w:rPr>
          <w:rStyle w:val="eop"/>
          <w:i/>
          <w:iCs/>
          <w:color w:val="FF0000"/>
        </w:rPr>
      </w:pPr>
      <w:r w:rsidRPr="004B636D">
        <w:rPr>
          <w:rStyle w:val="eop"/>
          <w:rFonts w:eastAsiaTheme="majorEastAsia"/>
          <w:i/>
          <w:iCs/>
          <w:color w:val="0000FF"/>
        </w:rPr>
        <w:t xml:space="preserve">MK noteikumu </w:t>
      </w:r>
      <w:r w:rsidR="00F95CC6" w:rsidRPr="004B636D">
        <w:rPr>
          <w:rStyle w:val="eop"/>
          <w:rFonts w:eastAsiaTheme="majorEastAsia"/>
          <w:i/>
          <w:iCs/>
          <w:color w:val="0000FF"/>
        </w:rPr>
        <w:t>22.</w:t>
      </w:r>
      <w:r w:rsidR="00177BED" w:rsidRPr="004B636D">
        <w:rPr>
          <w:rStyle w:val="eop"/>
          <w:rFonts w:eastAsiaTheme="majorEastAsia"/>
          <w:i/>
          <w:iCs/>
          <w:color w:val="0000FF"/>
        </w:rPr>
        <w:t> </w:t>
      </w:r>
      <w:r w:rsidR="00F95CC6" w:rsidRPr="004B636D">
        <w:rPr>
          <w:rStyle w:val="eop"/>
          <w:rFonts w:eastAsiaTheme="majorEastAsia"/>
          <w:i/>
          <w:iCs/>
          <w:color w:val="0000FF"/>
        </w:rPr>
        <w:t>punktā minēto</w:t>
      </w:r>
      <w:r w:rsidR="0025246F" w:rsidRPr="004B636D">
        <w:rPr>
          <w:rStyle w:val="eop"/>
          <w:rFonts w:eastAsiaTheme="majorEastAsia"/>
          <w:i/>
          <w:iCs/>
          <w:color w:val="0000FF"/>
        </w:rPr>
        <w:t xml:space="preserve"> atbalstāmo darbību īstenošanai ir attiecināmas projekta netiešās attiecināmās izmaksas, ko projekta iesniegumā plāno kā vienu izmaksu pozīciju, piemērojot netiešo izmaksu vienoto likmi 7 procentu apmērā no MK noteikumu 24. un 25. punktā minētajām projekta tiešajām izmaksām</w:t>
      </w:r>
      <w:r w:rsidR="004B636D">
        <w:rPr>
          <w:rStyle w:val="eop"/>
          <w:rFonts w:eastAsiaTheme="majorEastAsia"/>
          <w:i/>
          <w:iCs/>
          <w:color w:val="0000FF"/>
        </w:rPr>
        <w:t>;</w:t>
      </w:r>
    </w:p>
    <w:p w14:paraId="76D26A98" w14:textId="77DFE200" w:rsidR="004B636D" w:rsidRPr="004B636D" w:rsidRDefault="004B636D" w:rsidP="00FC4EF5">
      <w:pPr>
        <w:pStyle w:val="paragraph"/>
        <w:numPr>
          <w:ilvl w:val="0"/>
          <w:numId w:val="34"/>
        </w:numPr>
        <w:jc w:val="both"/>
        <w:textAlignment w:val="baseline"/>
        <w:rPr>
          <w:i/>
          <w:iCs/>
          <w:color w:val="0000FF"/>
        </w:rPr>
      </w:pPr>
      <w:r w:rsidRPr="004B636D">
        <w:rPr>
          <w:i/>
          <w:iCs/>
          <w:color w:val="0000FF"/>
        </w:rPr>
        <w:t>MK noteikumu 29.</w:t>
      </w:r>
      <w:r w:rsidR="003D315D">
        <w:rPr>
          <w:i/>
          <w:iCs/>
          <w:color w:val="0000FF"/>
        </w:rPr>
        <w:t> </w:t>
      </w:r>
      <w:r w:rsidRPr="004B636D">
        <w:rPr>
          <w:i/>
          <w:iCs/>
          <w:color w:val="0000FF"/>
        </w:rPr>
        <w:t>punktā minētās neparedzētās izmaksas līdz 2 procentiem no projekta kopējām tiešajām attiecināmajām izmaksām.</w:t>
      </w:r>
    </w:p>
    <w:p w14:paraId="14321388" w14:textId="5BC7B4B7" w:rsidR="00212835" w:rsidRPr="003830A1" w:rsidRDefault="00212835" w:rsidP="009A7F41">
      <w:pPr>
        <w:rPr>
          <w:rFonts w:eastAsia="Times New Roman"/>
          <w:b/>
          <w:bCs/>
          <w:color w:val="FF0000"/>
          <w:sz w:val="28"/>
          <w:szCs w:val="28"/>
          <w:highlight w:val="yellow"/>
        </w:rPr>
        <w:sectPr w:rsidR="00212835" w:rsidRPr="003830A1" w:rsidSect="00191AAF">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81"/>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6A91820B" w:rsidR="00A337CD" w:rsidRPr="003830A1" w:rsidRDefault="00A337CD" w:rsidP="00A337CD">
      <w:pPr>
        <w:rPr>
          <w:i/>
          <w:iCs/>
          <w:color w:val="FF0000"/>
        </w:rPr>
      </w:pPr>
    </w:p>
    <w:p w14:paraId="5BABE1B4" w14:textId="73AEBCC0" w:rsidR="00D74B15" w:rsidRDefault="00CD52E3" w:rsidP="00FC4EF5">
      <w:pPr>
        <w:pStyle w:val="ListParagraph"/>
        <w:numPr>
          <w:ilvl w:val="0"/>
          <w:numId w:val="36"/>
        </w:numPr>
        <w:jc w:val="both"/>
        <w:outlineLvl w:val="2"/>
        <w:rPr>
          <w:rFonts w:ascii="Times New Roman" w:eastAsia="Times New Roman" w:hAnsi="Times New Roman"/>
          <w:i/>
          <w:iCs/>
          <w:color w:val="0000FF"/>
          <w:sz w:val="24"/>
          <w:szCs w:val="24"/>
          <w:lang w:eastAsia="lv-LV"/>
        </w:rPr>
      </w:pPr>
      <w:r w:rsidRPr="00CD52E3">
        <w:rPr>
          <w:rFonts w:ascii="Times New Roman" w:eastAsia="Times New Roman" w:hAnsi="Times New Roman"/>
          <w:i/>
          <w:iCs/>
          <w:color w:val="0000FF"/>
          <w:sz w:val="24"/>
          <w:szCs w:val="24"/>
          <w:lang w:eastAsia="lv-LV"/>
        </w:rPr>
        <w:t>p</w:t>
      </w:r>
      <w:r w:rsidR="00A47D9B" w:rsidRPr="00CD52E3">
        <w:rPr>
          <w:rFonts w:ascii="Times New Roman" w:eastAsia="Times New Roman" w:hAnsi="Times New Roman"/>
          <w:i/>
          <w:iCs/>
          <w:color w:val="0000FF"/>
          <w:sz w:val="24"/>
          <w:szCs w:val="24"/>
          <w:lang w:eastAsia="lv-LV"/>
        </w:rPr>
        <w:t>rojekta iesnieguma sadaļā “Projekta budžeta kopsavilkums” norādīto izmaksu apmēru pamatojošos dokumentus vai projekta budžetā iekļauto izmaksu aprēķina atšifrējumu, kas pamato projekta budžetā iekļauto izmaksu apmēru, piemēram, uzņēmuma/pakalpojumu līgumu izmaksu aprēķina atšifrējums, kas pamato plānoto izmaksu apmēru uz vienu rādītāja vienību, informāciju par veiktajām tirgus aptaujām, statistikas datiem, pieredzi līdzīgos projektos u</w:t>
      </w:r>
      <w:r w:rsidR="00AB5964">
        <w:rPr>
          <w:rFonts w:ascii="Times New Roman" w:eastAsia="Times New Roman" w:hAnsi="Times New Roman"/>
          <w:i/>
          <w:iCs/>
          <w:color w:val="0000FF"/>
          <w:sz w:val="24"/>
          <w:szCs w:val="24"/>
          <w:lang w:eastAsia="lv-LV"/>
        </w:rPr>
        <w:t>n</w:t>
      </w:r>
      <w:r w:rsidR="00A47D9B" w:rsidRPr="00CD52E3">
        <w:rPr>
          <w:rFonts w:ascii="Times New Roman" w:eastAsia="Times New Roman" w:hAnsi="Times New Roman"/>
          <w:i/>
          <w:iCs/>
          <w:color w:val="0000FF"/>
          <w:sz w:val="24"/>
          <w:szCs w:val="24"/>
          <w:lang w:eastAsia="lv-LV"/>
        </w:rPr>
        <w:t> tml.</w:t>
      </w:r>
      <w:r w:rsidR="00186DE8">
        <w:rPr>
          <w:rFonts w:ascii="Times New Roman" w:eastAsia="Times New Roman" w:hAnsi="Times New Roman"/>
          <w:i/>
          <w:iCs/>
          <w:color w:val="0000FF"/>
          <w:sz w:val="24"/>
          <w:szCs w:val="24"/>
          <w:lang w:eastAsia="lv-LV"/>
        </w:rPr>
        <w:t>;</w:t>
      </w:r>
    </w:p>
    <w:p w14:paraId="7F65ADA1" w14:textId="77777777" w:rsidR="00624B2D" w:rsidRPr="00624B2D" w:rsidRDefault="00A47D9B" w:rsidP="00FC4EF5">
      <w:pPr>
        <w:pStyle w:val="ListParagraph"/>
        <w:numPr>
          <w:ilvl w:val="0"/>
          <w:numId w:val="36"/>
        </w:numPr>
        <w:jc w:val="both"/>
        <w:outlineLvl w:val="2"/>
        <w:rPr>
          <w:rFonts w:ascii="Times New Roman" w:eastAsia="Times New Roman" w:hAnsi="Times New Roman"/>
          <w:i/>
          <w:iCs/>
          <w:color w:val="0000FF"/>
          <w:sz w:val="24"/>
          <w:szCs w:val="24"/>
          <w:lang w:eastAsia="lv-LV"/>
        </w:rPr>
      </w:pPr>
      <w:r w:rsidRPr="00553527">
        <w:rPr>
          <w:rFonts w:ascii="Times New Roman" w:eastAsia="Times New Roman" w:hAnsi="Times New Roman"/>
          <w:i/>
          <w:iCs/>
          <w:color w:val="0000FF"/>
          <w:sz w:val="24"/>
          <w:szCs w:val="24"/>
          <w:lang w:eastAsia="lv-LV"/>
        </w:rPr>
        <w:t>papildus informācija, kas nepieciešama projekta iesnieguma vērtēšanai, ja to nav iespējams integrēt projekta iesniegumā (ja attiecināms);</w:t>
      </w:r>
    </w:p>
    <w:p w14:paraId="5DD43AC5" w14:textId="77777777" w:rsidR="00A00434" w:rsidRPr="00A00434" w:rsidRDefault="00A47D9B" w:rsidP="00FC4EF5">
      <w:pPr>
        <w:pStyle w:val="ListParagraph"/>
        <w:numPr>
          <w:ilvl w:val="0"/>
          <w:numId w:val="36"/>
        </w:numPr>
        <w:jc w:val="both"/>
        <w:outlineLvl w:val="2"/>
        <w:rPr>
          <w:rFonts w:ascii="Times New Roman" w:eastAsia="Times New Roman" w:hAnsi="Times New Roman"/>
          <w:i/>
          <w:iCs/>
          <w:color w:val="0000FF"/>
          <w:sz w:val="24"/>
          <w:szCs w:val="24"/>
          <w:lang w:eastAsia="lv-LV"/>
        </w:rPr>
      </w:pPr>
      <w:r w:rsidRPr="00553527">
        <w:rPr>
          <w:rFonts w:ascii="Times New Roman" w:eastAsia="Times New Roman" w:hAnsi="Times New Roman"/>
          <w:i/>
          <w:iCs/>
          <w:color w:val="0000FF"/>
          <w:sz w:val="24"/>
          <w:szCs w:val="24"/>
          <w:lang w:eastAsia="lv-LV"/>
        </w:rPr>
        <w:t>projekta iesnieguma sadaļu vai pielikumu tulkojums (ja attiecināms)</w:t>
      </w:r>
      <w:r w:rsidR="00A00434" w:rsidRPr="00553527">
        <w:rPr>
          <w:rFonts w:ascii="Times New Roman" w:eastAsia="Times New Roman" w:hAnsi="Times New Roman"/>
          <w:i/>
          <w:iCs/>
          <w:color w:val="0000FF"/>
          <w:sz w:val="24"/>
          <w:szCs w:val="24"/>
          <w:lang w:eastAsia="lv-LV"/>
        </w:rPr>
        <w:t>;</w:t>
      </w:r>
    </w:p>
    <w:p w14:paraId="59E09977" w14:textId="71047A82" w:rsidR="00CD52E3" w:rsidRPr="00624B2D" w:rsidRDefault="00CD52E3" w:rsidP="00FC4EF5">
      <w:pPr>
        <w:pStyle w:val="ListParagraph"/>
        <w:numPr>
          <w:ilvl w:val="0"/>
          <w:numId w:val="36"/>
        </w:numPr>
        <w:jc w:val="both"/>
        <w:outlineLvl w:val="2"/>
        <w:rPr>
          <w:rFonts w:ascii="Times New Roman" w:eastAsia="Times New Roman" w:hAnsi="Times New Roman"/>
          <w:i/>
          <w:iCs/>
          <w:color w:val="0000FF"/>
          <w:sz w:val="24"/>
          <w:szCs w:val="24"/>
          <w:lang w:eastAsia="lv-LV"/>
        </w:rPr>
      </w:pPr>
      <w:r w:rsidRPr="00553527">
        <w:rPr>
          <w:rFonts w:ascii="Times New Roman" w:eastAsia="Times New Roman" w:hAnsi="Times New Roman"/>
          <w:i/>
          <w:iCs/>
          <w:color w:val="0000FF"/>
          <w:sz w:val="24"/>
          <w:szCs w:val="24"/>
          <w:lang w:eastAsia="lv-LV"/>
        </w:rPr>
        <w:t>līgums par savstarpējo sadarbību projekta īstenošanas laikā, ievērojot Ministru kabineta 2023. gada 13. jūlija noteikumos Nr. 408 “Kārtība, kādā Eiropas Savienības fondu vadībā iesaistītās institūcijas nodrošina šo fondu ieviešanu 2021.–2027. gada plānošanas periodā” noteiktās minimālās prasības par informāciju, kas finansējuma saņēmējam jāiekļauj sadarbības līgumā (attiecināms, ja projektā tiek piesaistīts sadarbības partneris).</w:t>
      </w: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721BD4DD" w14:textId="77777777" w:rsidR="00553527" w:rsidRDefault="00553527" w:rsidP="00E25956">
      <w:pPr>
        <w:pStyle w:val="Heading2"/>
        <w:spacing w:before="0" w:beforeAutospacing="0" w:after="0" w:afterAutospacing="0"/>
        <w:jc w:val="center"/>
        <w:rPr>
          <w:rFonts w:eastAsia="Times New Roman"/>
          <w:sz w:val="32"/>
          <w:szCs w:val="32"/>
        </w:rPr>
      </w:pPr>
    </w:p>
    <w:p w14:paraId="22478C05" w14:textId="77777777" w:rsidR="00553527" w:rsidRDefault="00553527" w:rsidP="00E25956">
      <w:pPr>
        <w:pStyle w:val="Heading2"/>
        <w:spacing w:before="0" w:beforeAutospacing="0" w:after="0" w:afterAutospacing="0"/>
        <w:jc w:val="center"/>
        <w:rPr>
          <w:rFonts w:eastAsia="Times New Roman"/>
          <w:sz w:val="32"/>
          <w:szCs w:val="32"/>
        </w:rPr>
      </w:pPr>
    </w:p>
    <w:p w14:paraId="2075CC53" w14:textId="77777777" w:rsidR="00553527" w:rsidRDefault="00553527" w:rsidP="00E25956">
      <w:pPr>
        <w:pStyle w:val="Heading2"/>
        <w:spacing w:before="0" w:beforeAutospacing="0" w:after="0" w:afterAutospacing="0"/>
        <w:jc w:val="center"/>
        <w:rPr>
          <w:rFonts w:eastAsia="Times New Roman"/>
          <w:sz w:val="32"/>
          <w:szCs w:val="32"/>
        </w:rPr>
      </w:pPr>
    </w:p>
    <w:p w14:paraId="56D9B1ED" w14:textId="77777777" w:rsidR="00553527" w:rsidRDefault="00553527" w:rsidP="00E25956">
      <w:pPr>
        <w:pStyle w:val="Heading2"/>
        <w:spacing w:before="0" w:beforeAutospacing="0" w:after="0" w:afterAutospacing="0"/>
        <w:jc w:val="center"/>
        <w:rPr>
          <w:rFonts w:eastAsia="Times New Roman"/>
          <w:sz w:val="32"/>
          <w:szCs w:val="32"/>
        </w:rPr>
      </w:pPr>
    </w:p>
    <w:p w14:paraId="22E716D1" w14:textId="77777777" w:rsidR="00553527" w:rsidRDefault="00553527" w:rsidP="00E25956">
      <w:pPr>
        <w:pStyle w:val="Heading2"/>
        <w:spacing w:before="0" w:beforeAutospacing="0" w:after="0" w:afterAutospacing="0"/>
        <w:jc w:val="center"/>
        <w:rPr>
          <w:rFonts w:eastAsia="Times New Roman"/>
          <w:sz w:val="32"/>
          <w:szCs w:val="32"/>
        </w:rPr>
      </w:pPr>
    </w:p>
    <w:p w14:paraId="717A8196" w14:textId="77777777" w:rsidR="00553527" w:rsidRDefault="00553527" w:rsidP="00E25956">
      <w:pPr>
        <w:pStyle w:val="Heading2"/>
        <w:spacing w:before="0" w:beforeAutospacing="0" w:after="0" w:afterAutospacing="0"/>
        <w:jc w:val="center"/>
        <w:rPr>
          <w:rFonts w:eastAsia="Times New Roman"/>
          <w:sz w:val="32"/>
          <w:szCs w:val="32"/>
        </w:rPr>
      </w:pPr>
    </w:p>
    <w:p w14:paraId="008847F9" w14:textId="77777777" w:rsidR="00553527" w:rsidRDefault="00553527" w:rsidP="00E25956">
      <w:pPr>
        <w:pStyle w:val="Heading2"/>
        <w:spacing w:before="0" w:beforeAutospacing="0" w:after="0" w:afterAutospacing="0"/>
        <w:jc w:val="center"/>
        <w:rPr>
          <w:rFonts w:eastAsia="Times New Roman"/>
          <w:sz w:val="32"/>
          <w:szCs w:val="32"/>
        </w:rPr>
      </w:pPr>
    </w:p>
    <w:p w14:paraId="684FA2F8" w14:textId="77777777" w:rsidR="00553527" w:rsidRDefault="00553527" w:rsidP="00E25956">
      <w:pPr>
        <w:pStyle w:val="Heading2"/>
        <w:spacing w:before="0" w:beforeAutospacing="0" w:after="0" w:afterAutospacing="0"/>
        <w:jc w:val="center"/>
        <w:rPr>
          <w:rFonts w:eastAsia="Times New Roman"/>
          <w:sz w:val="32"/>
          <w:szCs w:val="32"/>
        </w:rPr>
      </w:pPr>
    </w:p>
    <w:p w14:paraId="7D9DD9F4" w14:textId="77777777" w:rsidR="00553527" w:rsidRDefault="00553527" w:rsidP="00E25956">
      <w:pPr>
        <w:pStyle w:val="Heading2"/>
        <w:spacing w:before="0" w:beforeAutospacing="0" w:after="0" w:afterAutospacing="0"/>
        <w:jc w:val="center"/>
        <w:rPr>
          <w:rFonts w:eastAsia="Times New Roman"/>
          <w:sz w:val="32"/>
          <w:szCs w:val="32"/>
        </w:rPr>
      </w:pPr>
    </w:p>
    <w:p w14:paraId="65C1C319" w14:textId="77777777" w:rsidR="00553527" w:rsidRDefault="00553527" w:rsidP="00E25956">
      <w:pPr>
        <w:pStyle w:val="Heading2"/>
        <w:spacing w:before="0" w:beforeAutospacing="0" w:after="0" w:afterAutospacing="0"/>
        <w:jc w:val="center"/>
        <w:rPr>
          <w:rFonts w:eastAsia="Times New Roman"/>
          <w:sz w:val="32"/>
          <w:szCs w:val="32"/>
        </w:rPr>
      </w:pPr>
    </w:p>
    <w:p w14:paraId="57AF4D95" w14:textId="77777777" w:rsidR="00553527" w:rsidRDefault="00553527" w:rsidP="00E25956">
      <w:pPr>
        <w:pStyle w:val="Heading2"/>
        <w:spacing w:before="0" w:beforeAutospacing="0" w:after="0" w:afterAutospacing="0"/>
        <w:jc w:val="center"/>
        <w:rPr>
          <w:rFonts w:eastAsia="Times New Roman"/>
          <w:sz w:val="32"/>
          <w:szCs w:val="32"/>
        </w:rPr>
      </w:pPr>
    </w:p>
    <w:p w14:paraId="6B203BDA" w14:textId="77777777" w:rsidR="00553527" w:rsidRDefault="00553527" w:rsidP="00E25956">
      <w:pPr>
        <w:pStyle w:val="Heading2"/>
        <w:spacing w:before="0" w:beforeAutospacing="0" w:after="0" w:afterAutospacing="0"/>
        <w:jc w:val="center"/>
        <w:rPr>
          <w:rFonts w:eastAsia="Times New Roman"/>
          <w:sz w:val="32"/>
          <w:szCs w:val="32"/>
        </w:rPr>
      </w:pPr>
    </w:p>
    <w:p w14:paraId="4C3516ED" w14:textId="7B404190"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82"/>
                    <a:stretch>
                      <a:fillRect/>
                    </a:stretch>
                  </pic:blipFill>
                  <pic:spPr>
                    <a:xfrm>
                      <a:off x="0" y="0"/>
                      <a:ext cx="6119495" cy="2288540"/>
                    </a:xfrm>
                    <a:prstGeom prst="rect">
                      <a:avLst/>
                    </a:prstGeom>
                  </pic:spPr>
                </pic:pic>
              </a:graphicData>
            </a:graphic>
          </wp:inline>
        </w:drawing>
      </w:r>
    </w:p>
    <w:p w14:paraId="5608AF13" w14:textId="77777777" w:rsidR="008D293B" w:rsidRDefault="008D293B" w:rsidP="00AD3C6C">
      <w:pPr>
        <w:spacing w:after="160" w:line="256" w:lineRule="auto"/>
        <w:jc w:val="center"/>
        <w:rPr>
          <w:rFonts w:eastAsia="Calibri"/>
          <w:b/>
          <w:bCs/>
          <w:lang w:eastAsia="en-US"/>
        </w:rPr>
      </w:pPr>
    </w:p>
    <w:p w14:paraId="173C89AD" w14:textId="77777777" w:rsidR="000D1167" w:rsidRPr="000D1167" w:rsidRDefault="000D1167" w:rsidP="000D1167">
      <w:pPr>
        <w:jc w:val="center"/>
        <w:rPr>
          <w:rFonts w:eastAsia="Times New Roman"/>
          <w:b/>
          <w:bCs/>
        </w:rPr>
      </w:pPr>
      <w:r w:rsidRPr="000D1167">
        <w:rPr>
          <w:rFonts w:eastAsia="Times New Roman"/>
          <w:b/>
          <w:bCs/>
        </w:rPr>
        <w:t>Apliecinājums</w:t>
      </w:r>
    </w:p>
    <w:p w14:paraId="087A61E1" w14:textId="77777777" w:rsidR="000D1167" w:rsidRPr="000D1167" w:rsidRDefault="000D1167" w:rsidP="000D1167">
      <w:pPr>
        <w:spacing w:before="240"/>
        <w:jc w:val="both"/>
        <w:rPr>
          <w:rFonts w:eastAsia="Times New Roman"/>
        </w:rPr>
      </w:pPr>
      <w:r w:rsidRPr="000D1167">
        <w:rPr>
          <w:rFonts w:eastAsia="Times New Roman"/>
        </w:rPr>
        <w:t>Manis pārstāvētā projekta iesniedzēja un sadarbības partnera, ja tāds projektā ir paredzēts, vārdā apliecinu, ka:</w:t>
      </w:r>
    </w:p>
    <w:p w14:paraId="5A09B8C6" w14:textId="5149271B" w:rsidR="000D1167" w:rsidRPr="000D1167" w:rsidRDefault="000D1167" w:rsidP="000D1167">
      <w:pPr>
        <w:spacing w:before="240"/>
        <w:jc w:val="both"/>
        <w:rPr>
          <w:rFonts w:eastAsia="Times New Roman"/>
        </w:rPr>
      </w:pPr>
      <w:r w:rsidRPr="000D1167">
        <w:rPr>
          <w:rFonts w:eastAsia="Times New Roman"/>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83" w:tgtFrame="_blank" w:tooltip="https://likumi.lv/ta/id/331743-eiropas-savienibas-fondu-2021-2027-gada-planosanas-perioda-vadibas-likums" w:history="1">
        <w:r w:rsidRPr="000D1167">
          <w:rPr>
            <w:rFonts w:eastAsia="Times New Roman"/>
            <w:color w:val="0000FF"/>
            <w:u w:val="single"/>
          </w:rPr>
          <w:t>Eiropas Savienības fondu 2021.–2027. gada plānošanas perioda vadības likuma</w:t>
        </w:r>
      </w:hyperlink>
      <w:r w:rsidRPr="000D1167">
        <w:rPr>
          <w:rFonts w:eastAsia="Times New Roman"/>
        </w:rPr>
        <w:t xml:space="preserve"> </w:t>
      </w:r>
      <w:hyperlink r:id="rId84" w:anchor="p22" w:tgtFrame="_blank" w:tooltip="https://likumi.lv/ta/id/331743#p22" w:history="1">
        <w:r w:rsidRPr="000D1167">
          <w:rPr>
            <w:rFonts w:eastAsia="Times New Roman"/>
            <w:color w:val="0000FF"/>
            <w:u w:val="single"/>
          </w:rPr>
          <w:t>22. panta </w:t>
        </w:r>
      </w:hyperlink>
      <w:r w:rsidRPr="000D1167">
        <w:rPr>
          <w:rFonts w:eastAsia="Times New Roman"/>
        </w:rPr>
        <w:t>pirmajā daļā minētajiem projektu iesniedzēju izslēgšanas noteikumiem (nav attiecināms uz tiešās vai pastarpinātās pārvaldes iestādēm, atvasinātām publiskām personām, citām valsts iestādēm);</w:t>
      </w:r>
    </w:p>
    <w:p w14:paraId="42025B12" w14:textId="7E6E167D" w:rsidR="000D1167" w:rsidRPr="000D1167" w:rsidRDefault="000D1167" w:rsidP="000D1167">
      <w:pPr>
        <w:spacing w:before="240"/>
        <w:jc w:val="both"/>
        <w:rPr>
          <w:rFonts w:eastAsia="Times New Roman"/>
        </w:rPr>
      </w:pPr>
      <w:r w:rsidRPr="000D1167">
        <w:rPr>
          <w:rFonts w:eastAsia="Times New Roman"/>
        </w:rPr>
        <w:t>2) projekta iesniedzēja rīcībā ir pietiekami finanšu resursi projekta īstenošanas nodrošināšanai pienācīgā apjomā (nav attiecināms uz valsts budžeta iestādēm);</w:t>
      </w:r>
    </w:p>
    <w:p w14:paraId="6F6CA4E4" w14:textId="6061B7E3" w:rsidR="000D1167" w:rsidRPr="000D1167" w:rsidRDefault="000D1167" w:rsidP="000D1167">
      <w:pPr>
        <w:spacing w:before="240"/>
        <w:jc w:val="both"/>
        <w:rPr>
          <w:rFonts w:eastAsia="Times New Roman"/>
        </w:rPr>
      </w:pPr>
      <w:r w:rsidRPr="000D1167">
        <w:rPr>
          <w:rFonts w:eastAsia="Times New Roman"/>
        </w:rPr>
        <w:t>3) projekta iesniegumā un tā pielikumos sniegtās ziņas atbilst patiesībai un projekta īstenošanai pieprasītais Eiropas Savienības fonda līdzfinansējums tiks izmantots saskaņā ar projekta iesniegumā noteikto;</w:t>
      </w:r>
    </w:p>
    <w:p w14:paraId="35FEB97D" w14:textId="1FD870AF" w:rsidR="000D1167" w:rsidRPr="000D1167" w:rsidRDefault="000D1167" w:rsidP="000D1167">
      <w:pPr>
        <w:spacing w:before="240"/>
        <w:jc w:val="both"/>
        <w:rPr>
          <w:rFonts w:eastAsia="Times New Roman"/>
        </w:rPr>
      </w:pPr>
      <w:r w:rsidRPr="000D1167">
        <w:rPr>
          <w:rFonts w:eastAsia="Times New Roman"/>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81EB13A" w14:textId="4D67AEA8" w:rsidR="000D1167" w:rsidRPr="000D1167" w:rsidRDefault="000D1167" w:rsidP="000D1167">
      <w:pPr>
        <w:spacing w:before="240"/>
        <w:jc w:val="both"/>
        <w:rPr>
          <w:rFonts w:eastAsia="Times New Roman"/>
        </w:rPr>
      </w:pPr>
      <w:r w:rsidRPr="000D1167">
        <w:rPr>
          <w:rFonts w:eastAsia="Times New Roman"/>
        </w:rPr>
        <w:t>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C81B61F" w14:textId="1DA44F01" w:rsidR="000D1167" w:rsidRPr="000D1167" w:rsidRDefault="000D1167" w:rsidP="000D1167">
      <w:pPr>
        <w:spacing w:before="240"/>
        <w:jc w:val="both"/>
        <w:rPr>
          <w:rFonts w:eastAsia="Times New Roman"/>
        </w:rPr>
      </w:pPr>
      <w:r w:rsidRPr="000D1167">
        <w:rPr>
          <w:rFonts w:eastAsia="Times New Roman"/>
        </w:rPr>
        <w:t>6) projekta iesniegumam pievienotie dokumentu atvasinājumi, ja tādi ir pievienoti, atbilst manā rīcībā esošiem dokumentu oriģināliem;</w:t>
      </w:r>
    </w:p>
    <w:p w14:paraId="373471A5" w14:textId="12865556" w:rsidR="000D1167" w:rsidRPr="000D1167" w:rsidRDefault="000D1167" w:rsidP="000D1167">
      <w:pPr>
        <w:spacing w:before="240"/>
        <w:jc w:val="both"/>
        <w:rPr>
          <w:rFonts w:eastAsia="Times New Roman"/>
        </w:rPr>
      </w:pPr>
      <w:r w:rsidRPr="000D1167">
        <w:rPr>
          <w:rFonts w:eastAsia="Times New Roman"/>
        </w:rPr>
        <w:lastRenderedPageBreak/>
        <w:t>7) projekta iesniegumam pievienoto dokumentu tulkojumi, ja tādi ir pievienoti, ir pareizi;</w:t>
      </w:r>
    </w:p>
    <w:p w14:paraId="71F88B20" w14:textId="2C739CBD" w:rsidR="000D1167" w:rsidRPr="000D1167" w:rsidRDefault="000D1167" w:rsidP="000D1167">
      <w:pPr>
        <w:spacing w:before="240"/>
        <w:jc w:val="both"/>
        <w:rPr>
          <w:rFonts w:eastAsia="Times New Roman"/>
        </w:rPr>
      </w:pPr>
      <w:r w:rsidRPr="000D1167">
        <w:rPr>
          <w:rFonts w:eastAsia="Times New Roman"/>
        </w:rPr>
        <w:t>8) esmu iepazinies(-</w:t>
      </w:r>
      <w:proofErr w:type="spellStart"/>
      <w:r w:rsidRPr="000D1167">
        <w:rPr>
          <w:rFonts w:eastAsia="Times New Roman"/>
        </w:rPr>
        <w:t>usies</w:t>
      </w:r>
      <w:proofErr w:type="spellEnd"/>
      <w:r w:rsidRPr="000D1167">
        <w:rPr>
          <w:rFonts w:eastAsia="Times New Roman"/>
        </w:rPr>
        <w:t>), ar attiecīgā Eiropas Savienības fonda specifiskā atbalsta mērķa, tā pasākuma vai atlases kārtas nosacījumiem un atlases nolikumā noteiktajām prasībām;</w:t>
      </w:r>
    </w:p>
    <w:p w14:paraId="66FE2FB4" w14:textId="4377A963" w:rsidR="000D1167" w:rsidRPr="000D1167" w:rsidRDefault="000D1167" w:rsidP="000D1167">
      <w:pPr>
        <w:spacing w:before="240"/>
        <w:jc w:val="both"/>
        <w:rPr>
          <w:rFonts w:eastAsia="Times New Roman"/>
        </w:rPr>
      </w:pPr>
      <w:r w:rsidRPr="000D1167">
        <w:rPr>
          <w:rFonts w:eastAsia="Times New Roman"/>
        </w:rPr>
        <w:t>9) piekrītu projekta iesniegumā norādīto datu apstrādei Kohēzijas politikas fondu vadības informācijas sistēmā un to nodošanai citām valsts informācijas sistēmām, institūcijām.</w:t>
      </w:r>
    </w:p>
    <w:p w14:paraId="4078E794" w14:textId="2FCDAF46" w:rsidR="000D1167" w:rsidRPr="000D1167" w:rsidRDefault="000D1167" w:rsidP="000D1167">
      <w:pPr>
        <w:spacing w:before="240"/>
        <w:jc w:val="both"/>
        <w:rPr>
          <w:rFonts w:eastAsia="Times New Roman"/>
        </w:rPr>
      </w:pPr>
      <w:r w:rsidRPr="000D1167">
        <w:rPr>
          <w:rFonts w:eastAsia="Times New Roman"/>
        </w:rPr>
        <w:t>Apzinos, ka:</w:t>
      </w:r>
    </w:p>
    <w:p w14:paraId="7958F4C6" w14:textId="60AA1481" w:rsidR="000D1167" w:rsidRPr="000D1167" w:rsidRDefault="000D1167" w:rsidP="000D1167">
      <w:pPr>
        <w:spacing w:before="240"/>
        <w:jc w:val="both"/>
        <w:rPr>
          <w:rFonts w:eastAsia="Times New Roman"/>
        </w:rPr>
      </w:pPr>
      <w:r w:rsidRPr="000D1167">
        <w:rPr>
          <w:rFonts w:eastAsia="Times New Roman"/>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4B3523A" w14:textId="22B4CF3B" w:rsidR="000D1167" w:rsidRPr="000D1167" w:rsidRDefault="000D1167" w:rsidP="000D1167">
      <w:pPr>
        <w:spacing w:before="240"/>
        <w:jc w:val="both"/>
        <w:rPr>
          <w:rFonts w:eastAsia="Times New Roman"/>
        </w:rPr>
      </w:pPr>
      <w:r w:rsidRPr="000D1167">
        <w:rPr>
          <w:rFonts w:eastAsia="Times New Roman"/>
        </w:rPr>
        <w:t>2) projekta izmaksu pieauguma gadījumā projekta iesniedzējs sedz visas izmaksas, kas var rasties izmaksu svārstību rezultātā;</w:t>
      </w:r>
    </w:p>
    <w:p w14:paraId="4E66767A" w14:textId="58D36D0A" w:rsidR="000D1167" w:rsidRPr="000D1167" w:rsidRDefault="000D1167" w:rsidP="000D1167">
      <w:pPr>
        <w:spacing w:before="240"/>
        <w:jc w:val="both"/>
        <w:rPr>
          <w:rFonts w:eastAsia="Times New Roman"/>
        </w:rPr>
      </w:pPr>
      <w:r w:rsidRPr="000D1167">
        <w:rPr>
          <w:rFonts w:eastAsia="Times New Roman"/>
        </w:rPr>
        <w:t>3) projekts būs jāīsteno saskaņā ar projekta iesniegumā paredzētajām darbībām un rezultāti jāuztur atbilstoši projekta iesniegumā minētajam;</w:t>
      </w:r>
    </w:p>
    <w:p w14:paraId="4BDC0661" w14:textId="4093881D" w:rsidR="000D1167" w:rsidRPr="000D1167" w:rsidRDefault="000D1167" w:rsidP="000D1167">
      <w:pPr>
        <w:spacing w:before="240"/>
        <w:jc w:val="both"/>
        <w:rPr>
          <w:rFonts w:eastAsia="Times New Roman"/>
        </w:rPr>
      </w:pPr>
      <w:r w:rsidRPr="000D1167">
        <w:rPr>
          <w:rFonts w:eastAsia="Times New Roman"/>
        </w:rPr>
        <w:t>4) nepatiesas apliecinājumā sniegtās informācijas gadījumā normatīvajos aktos noteiktās sankcijas var tikt uzsāktas gan pret mani, gan arī pret manis pārstāvēto juridisko personu – projekta iesniedzēju.</w:t>
      </w:r>
    </w:p>
    <w:p w14:paraId="12451B76" w14:textId="77777777" w:rsidR="00AD3C6C" w:rsidRDefault="00AD3C6C" w:rsidP="00AD3C6C">
      <w:pPr>
        <w:shd w:val="clear" w:color="auto" w:fill="FFFFFF"/>
        <w:spacing w:before="100" w:beforeAutospacing="1" w:after="100" w:afterAutospacing="1" w:line="293" w:lineRule="atLeast"/>
        <w:contextualSpacing/>
        <w:jc w:val="both"/>
        <w:rPr>
          <w:rFonts w:eastAsia="Times New Roman"/>
        </w:rPr>
      </w:pPr>
    </w:p>
    <w:p w14:paraId="5068F0DE" w14:textId="77777777" w:rsidR="00784097" w:rsidRDefault="00784097" w:rsidP="00784097">
      <w:pPr>
        <w:shd w:val="clear" w:color="auto" w:fill="FFFFFF"/>
        <w:spacing w:before="100" w:beforeAutospacing="1" w:after="100" w:afterAutospacing="1" w:line="293" w:lineRule="atLeast"/>
        <w:contextualSpacing/>
        <w:jc w:val="center"/>
        <w:rPr>
          <w:rFonts w:eastAsia="Times New Roman"/>
          <w:b/>
          <w:bCs/>
        </w:rPr>
      </w:pPr>
    </w:p>
    <w:p w14:paraId="4B7E397F" w14:textId="77777777" w:rsidR="008D293B" w:rsidRDefault="008D293B" w:rsidP="00784097">
      <w:pPr>
        <w:shd w:val="clear" w:color="auto" w:fill="FFFFFF"/>
        <w:spacing w:before="100" w:beforeAutospacing="1" w:after="100" w:afterAutospacing="1" w:line="293" w:lineRule="atLeast"/>
        <w:contextualSpacing/>
        <w:jc w:val="center"/>
        <w:rPr>
          <w:rFonts w:eastAsia="Times New Roman"/>
          <w:b/>
          <w:bCs/>
        </w:rPr>
      </w:pPr>
    </w:p>
    <w:p w14:paraId="2DBBB566" w14:textId="76D9858B" w:rsidR="00784097" w:rsidRPr="00784097" w:rsidRDefault="00784097" w:rsidP="00784097">
      <w:pPr>
        <w:shd w:val="clear" w:color="auto" w:fill="FFFFFF"/>
        <w:spacing w:before="100" w:beforeAutospacing="1" w:after="100" w:afterAutospacing="1" w:line="293" w:lineRule="atLeast"/>
        <w:contextualSpacing/>
        <w:jc w:val="center"/>
        <w:rPr>
          <w:rFonts w:eastAsia="Times New Roman"/>
          <w:b/>
          <w:bCs/>
        </w:rPr>
      </w:pPr>
      <w:r w:rsidRPr="00784097">
        <w:rPr>
          <w:rFonts w:eastAsia="Times New Roman"/>
          <w:b/>
          <w:bCs/>
        </w:rPr>
        <w:t>Apliecinājums par dubultā finansējuma neesamību un projekta īstenošanas nosacījumu ievērošanu</w:t>
      </w:r>
    </w:p>
    <w:p w14:paraId="152AC89F"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p>
    <w:p w14:paraId="255F48F1"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Apliecinu, ka</w:t>
      </w:r>
    </w:p>
    <w:p w14:paraId="537DFC79"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1.</w:t>
      </w:r>
      <w:r w:rsidRPr="00784097">
        <w:rPr>
          <w:rFonts w:eastAsia="Times New Roman"/>
        </w:rPr>
        <w:tab/>
        <w:t xml:space="preserve">projekta iesniedzēja rīcībā ir pietiekami un stabili finanšu resursi; </w:t>
      </w:r>
    </w:p>
    <w:p w14:paraId="234B8D45"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2.</w:t>
      </w:r>
      <w:r w:rsidRPr="00784097">
        <w:rPr>
          <w:rFonts w:eastAsia="Times New Roman"/>
        </w:rPr>
        <w:tab/>
        <w:t xml:space="preserve">projekta iesniegumā un tā pielikumos sniegtās ziņas atbilst patiesībai un projekta īstenošanai pieprasītais Eiropas Savienības fonda līdzfinansējums tiks izmantots saskaņā ar projekta iesniegumā noteikto; </w:t>
      </w:r>
    </w:p>
    <w:p w14:paraId="24774558"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3.</w:t>
      </w:r>
      <w:r w:rsidRPr="00784097">
        <w:rPr>
          <w:rFonts w:eastAsia="Times New Roman"/>
        </w:rPr>
        <w:tab/>
        <w:t xml:space="preserve">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 </w:t>
      </w:r>
    </w:p>
    <w:p w14:paraId="0EABFA11"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4.</w:t>
      </w:r>
      <w:r w:rsidRPr="00784097">
        <w:rPr>
          <w:rFonts w:eastAsia="Times New Roman"/>
        </w:rPr>
        <w:tab/>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 </w:t>
      </w:r>
    </w:p>
    <w:p w14:paraId="76A52162"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5.</w:t>
      </w:r>
      <w:r w:rsidRPr="00784097">
        <w:rPr>
          <w:rFonts w:eastAsia="Times New Roman"/>
        </w:rPr>
        <w:tab/>
        <w:t xml:space="preserve">projekta iesniegumam pievienotie dokumentu atvasinājumi, ja tādi ir pievienoti, atbilst manā rīcībā esošiem dokumentu oriģināliem; </w:t>
      </w:r>
    </w:p>
    <w:p w14:paraId="37FEAA2F"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6.</w:t>
      </w:r>
      <w:r w:rsidRPr="00784097">
        <w:rPr>
          <w:rFonts w:eastAsia="Times New Roman"/>
        </w:rPr>
        <w:tab/>
        <w:t xml:space="preserve">projekta iesniegumam pievienoto dokumentu tulkojumi, ja tādi ir pievienoti, ir pareizi; </w:t>
      </w:r>
    </w:p>
    <w:p w14:paraId="3FD39109"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7.</w:t>
      </w:r>
      <w:r w:rsidRPr="00784097">
        <w:rPr>
          <w:rFonts w:eastAsia="Times New Roman"/>
        </w:rPr>
        <w:tab/>
        <w:t>esmu iepazinies(-</w:t>
      </w:r>
      <w:proofErr w:type="spellStart"/>
      <w:r w:rsidRPr="00784097">
        <w:rPr>
          <w:rFonts w:eastAsia="Times New Roman"/>
        </w:rPr>
        <w:t>usies</w:t>
      </w:r>
      <w:proofErr w:type="spellEnd"/>
      <w:r w:rsidRPr="00784097">
        <w:rPr>
          <w:rFonts w:eastAsia="Times New Roman"/>
        </w:rPr>
        <w:t xml:space="preserve">), ar attiecīgā Eiropas Savienības fonda specifiskā atbalsta mērķa, tā pasākuma vai atlases kārtas nosacījumiem un atlases nolikumā noteiktajām prasībām; </w:t>
      </w:r>
    </w:p>
    <w:p w14:paraId="326FD672"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lastRenderedPageBreak/>
        <w:t>8.</w:t>
      </w:r>
      <w:r w:rsidRPr="00784097">
        <w:rPr>
          <w:rFonts w:eastAsia="Times New Roman"/>
        </w:rPr>
        <w:tab/>
        <w:t xml:space="preserve">piekrītu projekta iesniegumā norādīto datu apstrādei Kohēzijas politikas fondu vadības informācijas sistēmā un to nodošanai citām valsts informācijas sistēmām. </w:t>
      </w:r>
    </w:p>
    <w:p w14:paraId="07829488"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 xml:space="preserve">Apzinos, ka: </w:t>
      </w:r>
    </w:p>
    <w:p w14:paraId="3788D2F7"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1.</w:t>
      </w:r>
      <w:r w:rsidRPr="00784097">
        <w:rPr>
          <w:rFonts w:eastAsia="Times New Roman"/>
        </w:rPr>
        <w:tab/>
        <w:t xml:space="preserve">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 </w:t>
      </w:r>
    </w:p>
    <w:p w14:paraId="171211FE"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2.</w:t>
      </w:r>
      <w:r w:rsidRPr="00784097">
        <w:rPr>
          <w:rFonts w:eastAsia="Times New Roman"/>
        </w:rPr>
        <w:tab/>
        <w:t xml:space="preserve">projekta izmaksu pieauguma gadījumā projekta iesniedzējs sedz visas izmaksas, kas var rasties izmaksu svārstību rezultātā; </w:t>
      </w:r>
    </w:p>
    <w:p w14:paraId="2B4902F5" w14:textId="77777777" w:rsidR="00784097" w:rsidRPr="00784097"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3.</w:t>
      </w:r>
      <w:r w:rsidRPr="00784097">
        <w:rPr>
          <w:rFonts w:eastAsia="Times New Roman"/>
        </w:rPr>
        <w:tab/>
        <w:t xml:space="preserve">projekts būs jāīsteno saskaņā ar projekta iesniegumā paredzētajām darbībām un rezultāti jāuztur atbilstoši projekta iesniegumā minētajam; </w:t>
      </w:r>
    </w:p>
    <w:p w14:paraId="78C71B50" w14:textId="2B0347FF" w:rsidR="00AD3C6C" w:rsidRDefault="00784097" w:rsidP="00784097">
      <w:pPr>
        <w:shd w:val="clear" w:color="auto" w:fill="FFFFFF"/>
        <w:spacing w:before="100" w:beforeAutospacing="1" w:after="100" w:afterAutospacing="1" w:line="293" w:lineRule="atLeast"/>
        <w:contextualSpacing/>
        <w:jc w:val="both"/>
        <w:rPr>
          <w:rFonts w:eastAsia="Times New Roman"/>
        </w:rPr>
      </w:pPr>
      <w:r w:rsidRPr="00784097">
        <w:rPr>
          <w:rFonts w:eastAsia="Times New Roman"/>
        </w:rPr>
        <w:t>4.</w:t>
      </w:r>
      <w:r w:rsidRPr="00784097">
        <w:rPr>
          <w:rFonts w:eastAsia="Times New Roman"/>
        </w:rPr>
        <w:tab/>
        <w:t>nepatiesas apliecinājumā sniegtās informācijas gadījumā normatīvajos aktos noteiktās sankcijas var tikt uzsāktas gan pret mani, gan arī pret manis pārstāvēto juridisko personu – projekta iesniedzēju.</w:t>
      </w:r>
    </w:p>
    <w:p w14:paraId="2606F7D2" w14:textId="77777777" w:rsidR="00784097" w:rsidRDefault="00784097" w:rsidP="00F65E25">
      <w:pPr>
        <w:shd w:val="clear" w:color="auto" w:fill="FFFFFF"/>
        <w:spacing w:before="100" w:beforeAutospacing="1" w:after="100" w:afterAutospacing="1" w:line="293" w:lineRule="atLeast"/>
        <w:contextualSpacing/>
        <w:jc w:val="center"/>
        <w:rPr>
          <w:rFonts w:eastAsia="Times New Roman"/>
          <w:b/>
          <w:bCs/>
        </w:rPr>
      </w:pPr>
    </w:p>
    <w:p w14:paraId="56AEE238" w14:textId="77777777" w:rsidR="00784097" w:rsidRDefault="00784097" w:rsidP="00F65E25">
      <w:pPr>
        <w:shd w:val="clear" w:color="auto" w:fill="FFFFFF"/>
        <w:spacing w:before="100" w:beforeAutospacing="1" w:after="100" w:afterAutospacing="1" w:line="293" w:lineRule="atLeast"/>
        <w:contextualSpacing/>
        <w:jc w:val="center"/>
        <w:rPr>
          <w:rFonts w:eastAsia="Times New Roman"/>
          <w:b/>
          <w:bCs/>
        </w:rPr>
      </w:pPr>
    </w:p>
    <w:p w14:paraId="1E356F6F" w14:textId="745E09E7" w:rsidR="00F65E25" w:rsidRPr="00F65E25" w:rsidRDefault="00F65E25" w:rsidP="00F65E25">
      <w:pPr>
        <w:shd w:val="clear" w:color="auto" w:fill="FFFFFF"/>
        <w:spacing w:before="100" w:beforeAutospacing="1" w:after="100" w:afterAutospacing="1" w:line="293" w:lineRule="atLeast"/>
        <w:contextualSpacing/>
        <w:jc w:val="center"/>
        <w:rPr>
          <w:rFonts w:eastAsia="Times New Roman"/>
          <w:b/>
          <w:bCs/>
        </w:rPr>
      </w:pPr>
      <w:r w:rsidRPr="00F65E25">
        <w:rPr>
          <w:rFonts w:eastAsia="Times New Roman"/>
          <w:b/>
          <w:bCs/>
        </w:rPr>
        <w:t>Apliecinājums par informētību attiecībā uz interešu konflikta jautājumu regulējumu</w:t>
      </w:r>
    </w:p>
    <w:p w14:paraId="0300C700" w14:textId="6377A9DA" w:rsidR="00F65E25" w:rsidRPr="00F65E25" w:rsidRDefault="00F65E25" w:rsidP="00F65E25">
      <w:pPr>
        <w:shd w:val="clear" w:color="auto" w:fill="FFFFFF"/>
        <w:spacing w:before="100" w:beforeAutospacing="1" w:after="100" w:afterAutospacing="1" w:line="293" w:lineRule="atLeast"/>
        <w:contextualSpacing/>
        <w:jc w:val="center"/>
        <w:rPr>
          <w:rFonts w:eastAsia="Times New Roman"/>
          <w:b/>
          <w:bCs/>
        </w:rPr>
      </w:pPr>
      <w:r w:rsidRPr="00F65E25">
        <w:rPr>
          <w:rFonts w:eastAsia="Times New Roman"/>
          <w:b/>
          <w:bCs/>
        </w:rPr>
        <w:t>un to integrāciju iekšējās kontroles sistēmā</w:t>
      </w:r>
    </w:p>
    <w:p w14:paraId="4FDEFE07"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 xml:space="preserve"> </w:t>
      </w:r>
    </w:p>
    <w:p w14:paraId="38C420C5"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 xml:space="preserve">Apliecinu, ka: </w:t>
      </w:r>
    </w:p>
    <w:p w14:paraId="572A0852" w14:textId="11E50A81"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a.</w:t>
      </w:r>
      <w:r w:rsidRPr="00F65E25">
        <w:rPr>
          <w:rFonts w:eastAsia="Times New Roman"/>
        </w:rPr>
        <w:tab/>
        <w:t xml:space="preserve">esmu informēts(-a) par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Eiropas Parlamenta un Padomes 2014. gada 26. februāra Direktīvas Nr. 2014/24/ES par publisko iepirkumu un ar ko atceļ Direktīvu 2004/18/EK, likuma “Par interešu konflikta novēršanu valsts amatpersonu darbībā” un Eiropas Komisijas paziņojuma Nr. C/2021/2119 “Norādījumi par izvairīšanos no interešu konfliktiem un to pārvaldību saskaņā ar Finanšu regulu 2021/C 121/01” prasībām un apņemos tās ievērot; </w:t>
      </w:r>
    </w:p>
    <w:p w14:paraId="028E1B11"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b.</w:t>
      </w:r>
      <w:r w:rsidRPr="00F65E25">
        <w:rPr>
          <w:rFonts w:eastAsia="Times New Roman"/>
        </w:rPr>
        <w:tab/>
        <w:t xml:space="preserve">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 </w:t>
      </w:r>
    </w:p>
    <w:p w14:paraId="20B11685" w14:textId="03B8691B"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 </w:t>
      </w:r>
    </w:p>
    <w:p w14:paraId="44B9C0C3"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pasākumus krāpšanas un korupcijas risku novēršanai; </w:t>
      </w:r>
    </w:p>
    <w:p w14:paraId="2524DE85"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iekšējās informācijas aprites un komunikācijas pasākumus par interešu konflikta, krāpšanas un korupcijas riska novēršanu; </w:t>
      </w:r>
    </w:p>
    <w:p w14:paraId="12795A74"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ētikas kodeksu; </w:t>
      </w:r>
    </w:p>
    <w:p w14:paraId="548FC837"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kārtību, kā darbiniekiem ir jārīkojas gadījumā, ja tie vēlas ziņot par iespējamiem pārkāpumiem (tai skaitā iespējamām </w:t>
      </w:r>
      <w:proofErr w:type="spellStart"/>
      <w:r w:rsidRPr="00F65E25">
        <w:rPr>
          <w:rFonts w:eastAsia="Times New Roman"/>
        </w:rPr>
        <w:t>koruptīvām</w:t>
      </w:r>
      <w:proofErr w:type="spellEnd"/>
      <w:r w:rsidRPr="00F65E25">
        <w:rPr>
          <w:rFonts w:eastAsia="Times New Roman"/>
        </w:rPr>
        <w:t xml:space="preserve"> darbībām), ietverot pasākumus, lai nodrošinātu ziņotāja anonimitāti un aizsardzību; </w:t>
      </w:r>
    </w:p>
    <w:p w14:paraId="2B00C90A"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pasākumus aizliegto vienošanos riska kontrolei; </w:t>
      </w:r>
    </w:p>
    <w:p w14:paraId="582D3D0D" w14:textId="54A4F4EB"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dubultā finansējuma novēršanas mehānismu pret citiem finansēšanas avotiem, tai skaitā pret Eiropas Savienības kohēzijas politikas programmu 2021.–2027.gadam, Eiropas Savienības </w:t>
      </w:r>
      <w:r w:rsidRPr="00F65E25">
        <w:rPr>
          <w:rFonts w:eastAsia="Times New Roman"/>
        </w:rPr>
        <w:lastRenderedPageBreak/>
        <w:t xml:space="preserve">struktūrfondu un Kohēzijas fonda 2014.–2020.gada plānošanas perioda darbības programmu “Izaugsme un nodarbinātība” un citiem ārvalstu finanšu instrumentiem; </w:t>
      </w:r>
    </w:p>
    <w:p w14:paraId="5A8C134F"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trauksmes celšanas sistēmu; </w:t>
      </w:r>
    </w:p>
    <w:p w14:paraId="4ACD93A4" w14:textId="77777777" w:rsidR="00F65E25" w:rsidRPr="00F65E25" w:rsidRDefault="00F65E25" w:rsidP="00F65E25">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procedūru disciplināratbildības piemērošanai; </w:t>
      </w:r>
    </w:p>
    <w:p w14:paraId="1D5928A3" w14:textId="7FA618CA" w:rsidR="00AD3C6C" w:rsidRDefault="00F65E25" w:rsidP="00765149">
      <w:pPr>
        <w:shd w:val="clear" w:color="auto" w:fill="FFFFFF"/>
        <w:spacing w:before="100" w:beforeAutospacing="1" w:after="100" w:afterAutospacing="1" w:line="293" w:lineRule="atLeast"/>
        <w:contextualSpacing/>
        <w:jc w:val="both"/>
        <w:rPr>
          <w:rFonts w:eastAsia="Times New Roman"/>
        </w:rPr>
      </w:pPr>
      <w:r w:rsidRPr="00F65E25">
        <w:rPr>
          <w:rFonts w:eastAsia="Times New Roman"/>
        </w:rPr>
        <w:t>-</w:t>
      </w:r>
      <w:r w:rsidRPr="00F65E25">
        <w:rPr>
          <w:rFonts w:eastAsia="Times New Roman"/>
        </w:rPr>
        <w:tab/>
        <w:t xml:space="preserve"> ziņošanas mehānismu kompetentajām iestādēm par potenciāliem administratīviem vai kriminālpārkāpumiem.</w:t>
      </w:r>
    </w:p>
    <w:p w14:paraId="279BF0D8" w14:textId="77777777" w:rsidR="00765149" w:rsidRPr="00765149" w:rsidRDefault="00765149" w:rsidP="00765149">
      <w:pPr>
        <w:shd w:val="clear" w:color="auto" w:fill="FFFFFF"/>
        <w:spacing w:before="100" w:beforeAutospacing="1" w:after="100" w:afterAutospacing="1" w:line="293" w:lineRule="atLeast"/>
        <w:contextualSpacing/>
        <w:jc w:val="both"/>
        <w:rPr>
          <w:rFonts w:eastAsia="Times New Roman"/>
        </w:rPr>
      </w:pPr>
    </w:p>
    <w:p w14:paraId="5EE79AB5" w14:textId="77777777" w:rsidR="00F32873" w:rsidRPr="00F32873" w:rsidRDefault="00F32873" w:rsidP="00F32873">
      <w:pPr>
        <w:jc w:val="both"/>
        <w:rPr>
          <w:rFonts w:eastAsia="Yu Mincho"/>
          <w:i/>
          <w:iCs/>
          <w:color w:val="0000FF"/>
        </w:rPr>
      </w:pPr>
      <w:r w:rsidRPr="00F32873">
        <w:rPr>
          <w:rFonts w:eastAsia="Yu Mincho"/>
          <w:i/>
          <w:iCs/>
          <w:color w:val="0000FF"/>
        </w:rPr>
        <w:t xml:space="preserve">Projekta iesniegšanas brīdī </w:t>
      </w:r>
      <w:r w:rsidRPr="00F32873">
        <w:rPr>
          <w:rFonts w:eastAsia="Yu Mincho"/>
          <w:b/>
          <w:bCs/>
          <w:i/>
          <w:iCs/>
          <w:color w:val="0000FF"/>
        </w:rPr>
        <w:t>jāapstiprina visi obligātie apliecinājumi</w:t>
      </w:r>
      <w:r w:rsidRPr="00F32873">
        <w:rPr>
          <w:rFonts w:eastAsia="Yu Mincho"/>
          <w:i/>
          <w:iCs/>
          <w:color w:val="0000FF"/>
        </w:rPr>
        <w:t>, tai skaitā:</w:t>
      </w:r>
    </w:p>
    <w:p w14:paraId="3CDBCDB7" w14:textId="3572A8CB" w:rsidR="00BF5197" w:rsidRPr="00BF5197" w:rsidRDefault="00BF5197" w:rsidP="00FC4EF5">
      <w:pPr>
        <w:pStyle w:val="ListParagraph"/>
        <w:numPr>
          <w:ilvl w:val="0"/>
          <w:numId w:val="37"/>
        </w:numPr>
        <w:spacing w:after="0"/>
        <w:ind w:left="851" w:hanging="425"/>
        <w:rPr>
          <w:rFonts w:ascii="Times New Roman" w:eastAsia="Yu Mincho" w:hAnsi="Times New Roman"/>
          <w:i/>
          <w:iCs/>
          <w:color w:val="0000FF"/>
          <w:sz w:val="24"/>
          <w:szCs w:val="24"/>
          <w:lang w:eastAsia="lv-LV"/>
        </w:rPr>
      </w:pPr>
      <w:r w:rsidRPr="00BF5197">
        <w:rPr>
          <w:rFonts w:ascii="Times New Roman" w:eastAsia="Yu Mincho" w:hAnsi="Times New Roman"/>
          <w:i/>
          <w:iCs/>
          <w:color w:val="0000FF"/>
          <w:sz w:val="24"/>
          <w:szCs w:val="24"/>
          <w:lang w:eastAsia="lv-LV"/>
        </w:rPr>
        <w:t>“</w:t>
      </w:r>
      <w:r w:rsidR="00C50467" w:rsidRPr="00C50467">
        <w:rPr>
          <w:rFonts w:ascii="Times New Roman" w:eastAsia="Yu Mincho" w:hAnsi="Times New Roman"/>
          <w:i/>
          <w:iCs/>
          <w:color w:val="0000FF"/>
          <w:sz w:val="24"/>
          <w:szCs w:val="24"/>
          <w:lang w:eastAsia="lv-LV"/>
        </w:rPr>
        <w:t>Apliecinājums par informācijas patiesumu un spēju īstenot projektu</w:t>
      </w:r>
      <w:r w:rsidRPr="00BF5197">
        <w:rPr>
          <w:rFonts w:ascii="Times New Roman" w:eastAsia="Yu Mincho" w:hAnsi="Times New Roman"/>
          <w:i/>
          <w:iCs/>
          <w:color w:val="0000FF"/>
          <w:sz w:val="24"/>
          <w:szCs w:val="24"/>
          <w:lang w:eastAsia="lv-LV"/>
        </w:rPr>
        <w:t>”;</w:t>
      </w:r>
    </w:p>
    <w:p w14:paraId="76270DC2" w14:textId="67CC01A6" w:rsidR="00F32873" w:rsidRPr="00F32873" w:rsidRDefault="00F32873" w:rsidP="00FC4EF5">
      <w:pPr>
        <w:numPr>
          <w:ilvl w:val="0"/>
          <w:numId w:val="37"/>
        </w:numPr>
        <w:ind w:left="851" w:hanging="425"/>
        <w:jc w:val="both"/>
        <w:rPr>
          <w:rFonts w:eastAsia="Yu Mincho"/>
          <w:i/>
          <w:iCs/>
          <w:color w:val="0000FF"/>
        </w:rPr>
      </w:pPr>
      <w:r w:rsidRPr="00F32873">
        <w:rPr>
          <w:rFonts w:eastAsia="Yu Mincho"/>
          <w:i/>
          <w:iCs/>
          <w:color w:val="0000FF"/>
        </w:rPr>
        <w:t>“Apliecinājums par dubultā finansējuma neesamību un projekta īstenošanas nosacījumu ievērošanu”;</w:t>
      </w:r>
    </w:p>
    <w:p w14:paraId="5347BCEB" w14:textId="47868667" w:rsidR="00F32873" w:rsidRPr="00F32873" w:rsidRDefault="00F32873" w:rsidP="00FC4EF5">
      <w:pPr>
        <w:numPr>
          <w:ilvl w:val="0"/>
          <w:numId w:val="37"/>
        </w:numPr>
        <w:ind w:left="851" w:hanging="357"/>
        <w:jc w:val="both"/>
        <w:rPr>
          <w:rFonts w:eastAsia="Yu Mincho"/>
          <w:i/>
          <w:iCs/>
          <w:color w:val="0000FF"/>
        </w:rPr>
      </w:pPr>
      <w:r w:rsidRPr="00F32873">
        <w:rPr>
          <w:rFonts w:eastAsia="Yu Mincho"/>
          <w:i/>
          <w:iCs/>
          <w:color w:val="0000FF"/>
        </w:rPr>
        <w:t>“Apliecinājums par informētību attiecībā uz interešu konflikta jautājumu regulējumu un to integrāciju iekšējās kontroles sistēmā”</w:t>
      </w:r>
      <w:r>
        <w:rPr>
          <w:rFonts w:eastAsia="Yu Mincho"/>
          <w:i/>
          <w:iCs/>
          <w:color w:val="0000FF"/>
        </w:rPr>
        <w:t>.</w:t>
      </w:r>
    </w:p>
    <w:p w14:paraId="5E8E284E" w14:textId="77777777" w:rsidR="00A337CD" w:rsidRPr="003830A1" w:rsidRDefault="00A337CD" w:rsidP="00F03616">
      <w:pPr>
        <w:pStyle w:val="Heading3"/>
        <w:spacing w:before="0" w:beforeAutospacing="0" w:after="0" w:afterAutospacing="0"/>
        <w:jc w:val="both"/>
        <w:rPr>
          <w:rFonts w:eastAsia="Times New Roman"/>
          <w:sz w:val="24"/>
          <w:szCs w:val="24"/>
        </w:rPr>
      </w:pPr>
    </w:p>
    <w:p w14:paraId="36C99E47" w14:textId="77777777" w:rsidR="00BC59F9" w:rsidRDefault="00BC59F9" w:rsidP="00F03616">
      <w:pPr>
        <w:pStyle w:val="Heading3"/>
        <w:spacing w:before="0" w:beforeAutospacing="0" w:after="0" w:afterAutospacing="0"/>
        <w:jc w:val="both"/>
        <w:rPr>
          <w:rFonts w:eastAsia="Times New Roman"/>
          <w:sz w:val="28"/>
          <w:szCs w:val="28"/>
        </w:rPr>
      </w:pPr>
    </w:p>
    <w:p w14:paraId="2EC4344F" w14:textId="77777777" w:rsidR="00BC59F9" w:rsidRDefault="00BC59F9" w:rsidP="00F03616">
      <w:pPr>
        <w:pStyle w:val="Heading3"/>
        <w:spacing w:before="0" w:beforeAutospacing="0" w:after="0" w:afterAutospacing="0"/>
        <w:jc w:val="both"/>
        <w:rPr>
          <w:rFonts w:eastAsia="Times New Roman"/>
          <w:sz w:val="28"/>
          <w:szCs w:val="28"/>
        </w:rPr>
      </w:pPr>
    </w:p>
    <w:p w14:paraId="2980F851" w14:textId="6FC9E0DB" w:rsidR="009E54D4"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17A3AA7C" w14:textId="458238EB" w:rsidR="0057038A" w:rsidRPr="00356F9D" w:rsidRDefault="0057038A" w:rsidP="00F03616">
      <w:pPr>
        <w:pStyle w:val="Heading3"/>
        <w:spacing w:before="0" w:beforeAutospacing="0" w:after="0" w:afterAutospacing="0"/>
        <w:jc w:val="both"/>
        <w:rPr>
          <w:rFonts w:eastAsia="Times New Roman"/>
          <w:b w:val="0"/>
          <w:bCs w:val="0"/>
          <w:sz w:val="24"/>
          <w:szCs w:val="24"/>
        </w:rPr>
      </w:pPr>
      <w:r w:rsidRPr="00356F9D">
        <w:rPr>
          <w:rStyle w:val="normaltextrun"/>
          <w:b w:val="0"/>
          <w:bCs w:val="0"/>
          <w:i/>
          <w:iCs/>
          <w:color w:val="0000FF"/>
          <w:sz w:val="24"/>
          <w:szCs w:val="24"/>
          <w:shd w:val="clear" w:color="auto" w:fill="FFFFFF"/>
        </w:rPr>
        <w:t>Nav apliecinājumu.</w:t>
      </w:r>
      <w:r w:rsidRPr="00356F9D">
        <w:rPr>
          <w:rStyle w:val="eop"/>
          <w:b w:val="0"/>
          <w:bCs w:val="0"/>
          <w:color w:val="0000FF"/>
          <w:sz w:val="24"/>
          <w:szCs w:val="24"/>
          <w:shd w:val="clear" w:color="auto" w:fill="FFFFFF"/>
        </w:rPr>
        <w:t> </w:t>
      </w:r>
    </w:p>
    <w:sectPr w:rsidR="0057038A" w:rsidRPr="00356F9D" w:rsidSect="00191AA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AE8F" w14:textId="77777777" w:rsidR="00627D76" w:rsidRDefault="00627D76">
      <w:r>
        <w:separator/>
      </w:r>
    </w:p>
  </w:endnote>
  <w:endnote w:type="continuationSeparator" w:id="0">
    <w:p w14:paraId="48B4E495" w14:textId="77777777" w:rsidR="00627D76" w:rsidRDefault="00627D76">
      <w:r>
        <w:continuationSeparator/>
      </w:r>
    </w:p>
  </w:endnote>
  <w:endnote w:type="continuationNotice" w:id="1">
    <w:p w14:paraId="6C8F8972" w14:textId="77777777" w:rsidR="00627D76" w:rsidRDefault="00627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oper Black">
    <w:altName w:val="Cambria"/>
    <w:panose1 w:val="0208090404030B020404"/>
    <w:charset w:val="00"/>
    <w:family w:val="roman"/>
    <w:pitch w:val="variable"/>
    <w:sig w:usb0="00000003" w:usb1="00000000" w:usb2="00000000" w:usb3="00000000" w:csb0="00000001" w:csb1="00000000"/>
  </w:font>
  <w:font w:name="ヒラギノ角ゴ Pro W3">
    <w:altName w:val="Yu Gothic"/>
    <w:charset w:val="80"/>
    <w:family w:val="auto"/>
    <w:pitch w:val="variable"/>
    <w:sig w:usb0="00000001" w:usb1="7AC7FFFF" w:usb2="00000012" w:usb3="00000000" w:csb0="0002000D"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7CA1" w14:textId="77777777" w:rsidR="00627D76" w:rsidRDefault="00627D76">
      <w:r>
        <w:separator/>
      </w:r>
    </w:p>
  </w:footnote>
  <w:footnote w:type="continuationSeparator" w:id="0">
    <w:p w14:paraId="0B637E65" w14:textId="77777777" w:rsidR="00627D76" w:rsidRDefault="00627D76">
      <w:r>
        <w:continuationSeparator/>
      </w:r>
    </w:p>
  </w:footnote>
  <w:footnote w:type="continuationNotice" w:id="1">
    <w:p w14:paraId="7E5FA08C" w14:textId="77777777" w:rsidR="00627D76" w:rsidRDefault="00627D76"/>
  </w:footnote>
  <w:footnote w:id="2">
    <w:p w14:paraId="456B3CEE" w14:textId="77777777" w:rsidR="00B94800" w:rsidRPr="00F501A1" w:rsidRDefault="00B94800" w:rsidP="00B94800">
      <w:pPr>
        <w:pStyle w:val="FootnoteText"/>
        <w:rPr>
          <w:lang w:val="en-US"/>
        </w:rPr>
      </w:pPr>
      <w:r>
        <w:rPr>
          <w:rStyle w:val="FootnoteReference"/>
        </w:rPr>
        <w:footnoteRef/>
      </w:r>
      <w:r>
        <w:t xml:space="preserve"> </w:t>
      </w:r>
      <w:r w:rsidRPr="00F501A1">
        <w:t>Horizontālais princips “Vienlīdzība, iekļaušana, nediskriminācija un pamattiesību ievērošana”</w:t>
      </w:r>
    </w:p>
  </w:footnote>
  <w:footnote w:id="3">
    <w:p w14:paraId="728562DA" w14:textId="77777777" w:rsidR="00053540" w:rsidRDefault="00053540" w:rsidP="00053540">
      <w:pPr>
        <w:pStyle w:val="FootnoteText"/>
      </w:pPr>
      <w:r>
        <w:rPr>
          <w:rStyle w:val="FootnoteReference"/>
        </w:rPr>
        <w:footnoteRef/>
      </w:r>
      <w:r>
        <w:t xml:space="preserve"> </w:t>
      </w:r>
      <w:r>
        <w:t>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7230DF"/>
    <w:multiLevelType w:val="hybridMultilevel"/>
    <w:tmpl w:val="6E1EE86E"/>
    <w:lvl w:ilvl="0" w:tplc="04260001">
      <w:start w:val="1"/>
      <w:numFmt w:val="bullet"/>
      <w:lvlText w:val=""/>
      <w:lvlJc w:val="left"/>
      <w:pPr>
        <w:ind w:left="2520" w:hanging="360"/>
      </w:pPr>
      <w:rPr>
        <w:rFonts w:ascii="Symbol" w:hAnsi="Symbol" w:hint="default"/>
        <w:color w:val="0000FF"/>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 w15:restartNumberingAfterBreak="0">
    <w:nsid w:val="0E0B7483"/>
    <w:multiLevelType w:val="hybridMultilevel"/>
    <w:tmpl w:val="80D04824"/>
    <w:lvl w:ilvl="0" w:tplc="CC9870E2">
      <w:start w:val="1"/>
      <w:numFmt w:val="bullet"/>
      <w:lvlText w:val="!"/>
      <w:lvlJc w:val="left"/>
      <w:pPr>
        <w:ind w:left="990" w:hanging="360"/>
      </w:pPr>
      <w:rPr>
        <w:rFonts w:ascii="Cooper Black" w:hAnsi="Cooper Black" w:hint="default"/>
        <w:color w:val="0000FF"/>
        <w:sz w:val="24"/>
        <w:szCs w:val="24"/>
      </w:rPr>
    </w:lvl>
    <w:lvl w:ilvl="1" w:tplc="04260003" w:tentative="1">
      <w:start w:val="1"/>
      <w:numFmt w:val="bullet"/>
      <w:lvlText w:val="o"/>
      <w:lvlJc w:val="left"/>
      <w:pPr>
        <w:ind w:left="1710" w:hanging="360"/>
      </w:pPr>
      <w:rPr>
        <w:rFonts w:ascii="Courier New" w:hAnsi="Courier New" w:cs="Courier New" w:hint="default"/>
      </w:rPr>
    </w:lvl>
    <w:lvl w:ilvl="2" w:tplc="04260005" w:tentative="1">
      <w:start w:val="1"/>
      <w:numFmt w:val="bullet"/>
      <w:lvlText w:val=""/>
      <w:lvlJc w:val="left"/>
      <w:pPr>
        <w:ind w:left="2430" w:hanging="360"/>
      </w:pPr>
      <w:rPr>
        <w:rFonts w:ascii="Wingdings" w:hAnsi="Wingdings" w:hint="default"/>
      </w:rPr>
    </w:lvl>
    <w:lvl w:ilvl="3" w:tplc="04260001" w:tentative="1">
      <w:start w:val="1"/>
      <w:numFmt w:val="bullet"/>
      <w:lvlText w:val=""/>
      <w:lvlJc w:val="left"/>
      <w:pPr>
        <w:ind w:left="3150" w:hanging="360"/>
      </w:pPr>
      <w:rPr>
        <w:rFonts w:ascii="Symbol" w:hAnsi="Symbol" w:hint="default"/>
      </w:rPr>
    </w:lvl>
    <w:lvl w:ilvl="4" w:tplc="04260003" w:tentative="1">
      <w:start w:val="1"/>
      <w:numFmt w:val="bullet"/>
      <w:lvlText w:val="o"/>
      <w:lvlJc w:val="left"/>
      <w:pPr>
        <w:ind w:left="3870" w:hanging="360"/>
      </w:pPr>
      <w:rPr>
        <w:rFonts w:ascii="Courier New" w:hAnsi="Courier New" w:cs="Courier New" w:hint="default"/>
      </w:rPr>
    </w:lvl>
    <w:lvl w:ilvl="5" w:tplc="04260005" w:tentative="1">
      <w:start w:val="1"/>
      <w:numFmt w:val="bullet"/>
      <w:lvlText w:val=""/>
      <w:lvlJc w:val="left"/>
      <w:pPr>
        <w:ind w:left="4590" w:hanging="360"/>
      </w:pPr>
      <w:rPr>
        <w:rFonts w:ascii="Wingdings" w:hAnsi="Wingdings" w:hint="default"/>
      </w:rPr>
    </w:lvl>
    <w:lvl w:ilvl="6" w:tplc="04260001" w:tentative="1">
      <w:start w:val="1"/>
      <w:numFmt w:val="bullet"/>
      <w:lvlText w:val=""/>
      <w:lvlJc w:val="left"/>
      <w:pPr>
        <w:ind w:left="5310" w:hanging="360"/>
      </w:pPr>
      <w:rPr>
        <w:rFonts w:ascii="Symbol" w:hAnsi="Symbol" w:hint="default"/>
      </w:rPr>
    </w:lvl>
    <w:lvl w:ilvl="7" w:tplc="04260003" w:tentative="1">
      <w:start w:val="1"/>
      <w:numFmt w:val="bullet"/>
      <w:lvlText w:val="o"/>
      <w:lvlJc w:val="left"/>
      <w:pPr>
        <w:ind w:left="6030" w:hanging="360"/>
      </w:pPr>
      <w:rPr>
        <w:rFonts w:ascii="Courier New" w:hAnsi="Courier New" w:cs="Courier New" w:hint="default"/>
      </w:rPr>
    </w:lvl>
    <w:lvl w:ilvl="8" w:tplc="04260005" w:tentative="1">
      <w:start w:val="1"/>
      <w:numFmt w:val="bullet"/>
      <w:lvlText w:val=""/>
      <w:lvlJc w:val="left"/>
      <w:pPr>
        <w:ind w:left="6750" w:hanging="360"/>
      </w:pPr>
      <w:rPr>
        <w:rFonts w:ascii="Wingdings" w:hAnsi="Wingdings" w:hint="default"/>
      </w:rPr>
    </w:lvl>
  </w:abstractNum>
  <w:abstractNum w:abstractNumId="4" w15:restartNumberingAfterBreak="0">
    <w:nsid w:val="13513E9E"/>
    <w:multiLevelType w:val="hybridMultilevel"/>
    <w:tmpl w:val="CD4EA3F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16172BA9"/>
    <w:multiLevelType w:val="hybridMultilevel"/>
    <w:tmpl w:val="B91E490A"/>
    <w:lvl w:ilvl="0" w:tplc="04260001">
      <w:start w:val="1"/>
      <w:numFmt w:val="bullet"/>
      <w:lvlText w:val=""/>
      <w:lvlJc w:val="left"/>
      <w:pPr>
        <w:ind w:left="740" w:hanging="360"/>
      </w:pPr>
      <w:rPr>
        <w:rFonts w:ascii="Symbol" w:hAnsi="Symbol" w:hint="default"/>
        <w:color w:val="0000FF"/>
        <w:sz w:val="24"/>
        <w:szCs w:val="24"/>
      </w:rPr>
    </w:lvl>
    <w:lvl w:ilvl="1" w:tplc="04260003">
      <w:start w:val="1"/>
      <w:numFmt w:val="bullet"/>
      <w:lvlText w:val="o"/>
      <w:lvlJc w:val="left"/>
      <w:pPr>
        <w:ind w:left="1460" w:hanging="360"/>
      </w:pPr>
      <w:rPr>
        <w:rFonts w:ascii="Courier New" w:hAnsi="Courier New" w:cs="Courier New" w:hint="default"/>
      </w:rPr>
    </w:lvl>
    <w:lvl w:ilvl="2" w:tplc="A1D4E00E">
      <w:numFmt w:val="bullet"/>
      <w:lvlText w:val="-"/>
      <w:lvlJc w:val="left"/>
      <w:pPr>
        <w:ind w:left="2180" w:hanging="360"/>
      </w:pPr>
      <w:rPr>
        <w:rFonts w:ascii="Times New Roman" w:eastAsia="ヒラギノ角ゴ Pro W3" w:hAnsi="Times New Roman" w:cs="Times New Roman" w:hint="default"/>
      </w:rPr>
    </w:lvl>
    <w:lvl w:ilvl="3" w:tplc="04260001" w:tentative="1">
      <w:start w:val="1"/>
      <w:numFmt w:val="bullet"/>
      <w:lvlText w:val=""/>
      <w:lvlJc w:val="left"/>
      <w:pPr>
        <w:ind w:left="2900" w:hanging="360"/>
      </w:pPr>
      <w:rPr>
        <w:rFonts w:ascii="Symbol" w:hAnsi="Symbol" w:hint="default"/>
      </w:rPr>
    </w:lvl>
    <w:lvl w:ilvl="4" w:tplc="04260003" w:tentative="1">
      <w:start w:val="1"/>
      <w:numFmt w:val="bullet"/>
      <w:lvlText w:val="o"/>
      <w:lvlJc w:val="left"/>
      <w:pPr>
        <w:ind w:left="3620" w:hanging="360"/>
      </w:pPr>
      <w:rPr>
        <w:rFonts w:ascii="Courier New" w:hAnsi="Courier New" w:cs="Courier New" w:hint="default"/>
      </w:rPr>
    </w:lvl>
    <w:lvl w:ilvl="5" w:tplc="04260005" w:tentative="1">
      <w:start w:val="1"/>
      <w:numFmt w:val="bullet"/>
      <w:lvlText w:val=""/>
      <w:lvlJc w:val="left"/>
      <w:pPr>
        <w:ind w:left="4340" w:hanging="360"/>
      </w:pPr>
      <w:rPr>
        <w:rFonts w:ascii="Wingdings" w:hAnsi="Wingdings" w:hint="default"/>
      </w:rPr>
    </w:lvl>
    <w:lvl w:ilvl="6" w:tplc="04260001" w:tentative="1">
      <w:start w:val="1"/>
      <w:numFmt w:val="bullet"/>
      <w:lvlText w:val=""/>
      <w:lvlJc w:val="left"/>
      <w:pPr>
        <w:ind w:left="5060" w:hanging="360"/>
      </w:pPr>
      <w:rPr>
        <w:rFonts w:ascii="Symbol" w:hAnsi="Symbol" w:hint="default"/>
      </w:rPr>
    </w:lvl>
    <w:lvl w:ilvl="7" w:tplc="04260003" w:tentative="1">
      <w:start w:val="1"/>
      <w:numFmt w:val="bullet"/>
      <w:lvlText w:val="o"/>
      <w:lvlJc w:val="left"/>
      <w:pPr>
        <w:ind w:left="5780" w:hanging="360"/>
      </w:pPr>
      <w:rPr>
        <w:rFonts w:ascii="Courier New" w:hAnsi="Courier New" w:cs="Courier New" w:hint="default"/>
      </w:rPr>
    </w:lvl>
    <w:lvl w:ilvl="8" w:tplc="04260005" w:tentative="1">
      <w:start w:val="1"/>
      <w:numFmt w:val="bullet"/>
      <w:lvlText w:val=""/>
      <w:lvlJc w:val="left"/>
      <w:pPr>
        <w:ind w:left="6500" w:hanging="360"/>
      </w:pPr>
      <w:rPr>
        <w:rFonts w:ascii="Wingdings" w:hAnsi="Wingdings" w:hint="default"/>
      </w:rPr>
    </w:lvl>
  </w:abstractNum>
  <w:abstractNum w:abstractNumId="6"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06461AA"/>
    <w:multiLevelType w:val="multilevel"/>
    <w:tmpl w:val="36EC6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quot;Times New Roman&quot;,serif" w:hAnsi="&quot;Times New Roman&quot;,serif"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3A39E"/>
    <w:multiLevelType w:val="hybridMultilevel"/>
    <w:tmpl w:val="9DAC5C40"/>
    <w:lvl w:ilvl="0" w:tplc="5DAE5EFA">
      <w:start w:val="1"/>
      <w:numFmt w:val="bullet"/>
      <w:lvlText w:val=""/>
      <w:lvlJc w:val="left"/>
      <w:pPr>
        <w:ind w:left="1494" w:hanging="360"/>
      </w:pPr>
      <w:rPr>
        <w:rFonts w:ascii="Symbol" w:hAnsi="Symbol" w:hint="default"/>
      </w:rPr>
    </w:lvl>
    <w:lvl w:ilvl="1" w:tplc="03A4E66A">
      <w:start w:val="1"/>
      <w:numFmt w:val="bullet"/>
      <w:lvlText w:val="o"/>
      <w:lvlJc w:val="left"/>
      <w:pPr>
        <w:ind w:left="2214" w:hanging="360"/>
      </w:pPr>
      <w:rPr>
        <w:rFonts w:ascii="Courier New" w:hAnsi="Courier New" w:hint="default"/>
      </w:rPr>
    </w:lvl>
    <w:lvl w:ilvl="2" w:tplc="1DACB014">
      <w:start w:val="1"/>
      <w:numFmt w:val="bullet"/>
      <w:lvlText w:val=""/>
      <w:lvlJc w:val="left"/>
      <w:pPr>
        <w:ind w:left="2934" w:hanging="360"/>
      </w:pPr>
      <w:rPr>
        <w:rFonts w:ascii="Wingdings" w:hAnsi="Wingdings" w:hint="default"/>
      </w:rPr>
    </w:lvl>
    <w:lvl w:ilvl="3" w:tplc="5B564BA6">
      <w:start w:val="1"/>
      <w:numFmt w:val="bullet"/>
      <w:lvlText w:val=""/>
      <w:lvlJc w:val="left"/>
      <w:pPr>
        <w:ind w:left="3654" w:hanging="360"/>
      </w:pPr>
      <w:rPr>
        <w:rFonts w:ascii="Symbol" w:hAnsi="Symbol" w:hint="default"/>
      </w:rPr>
    </w:lvl>
    <w:lvl w:ilvl="4" w:tplc="A37EC856">
      <w:start w:val="1"/>
      <w:numFmt w:val="bullet"/>
      <w:lvlText w:val="o"/>
      <w:lvlJc w:val="left"/>
      <w:pPr>
        <w:ind w:left="4374" w:hanging="360"/>
      </w:pPr>
      <w:rPr>
        <w:rFonts w:ascii="Courier New" w:hAnsi="Courier New" w:hint="default"/>
      </w:rPr>
    </w:lvl>
    <w:lvl w:ilvl="5" w:tplc="4266BF00">
      <w:start w:val="1"/>
      <w:numFmt w:val="bullet"/>
      <w:lvlText w:val=""/>
      <w:lvlJc w:val="left"/>
      <w:pPr>
        <w:ind w:left="5094" w:hanging="360"/>
      </w:pPr>
      <w:rPr>
        <w:rFonts w:ascii="Wingdings" w:hAnsi="Wingdings" w:hint="default"/>
      </w:rPr>
    </w:lvl>
    <w:lvl w:ilvl="6" w:tplc="F5288D62">
      <w:start w:val="1"/>
      <w:numFmt w:val="bullet"/>
      <w:lvlText w:val=""/>
      <w:lvlJc w:val="left"/>
      <w:pPr>
        <w:ind w:left="5814" w:hanging="360"/>
      </w:pPr>
      <w:rPr>
        <w:rFonts w:ascii="Symbol" w:hAnsi="Symbol" w:hint="default"/>
      </w:rPr>
    </w:lvl>
    <w:lvl w:ilvl="7" w:tplc="60C24EC4">
      <w:start w:val="1"/>
      <w:numFmt w:val="bullet"/>
      <w:lvlText w:val="o"/>
      <w:lvlJc w:val="left"/>
      <w:pPr>
        <w:ind w:left="6534" w:hanging="360"/>
      </w:pPr>
      <w:rPr>
        <w:rFonts w:ascii="Courier New" w:hAnsi="Courier New" w:hint="default"/>
      </w:rPr>
    </w:lvl>
    <w:lvl w:ilvl="8" w:tplc="2208F064">
      <w:start w:val="1"/>
      <w:numFmt w:val="bullet"/>
      <w:lvlText w:val=""/>
      <w:lvlJc w:val="left"/>
      <w:pPr>
        <w:ind w:left="7254" w:hanging="360"/>
      </w:pPr>
      <w:rPr>
        <w:rFonts w:ascii="Wingdings" w:hAnsi="Wingdings" w:hint="default"/>
      </w:rPr>
    </w:lvl>
  </w:abstractNum>
  <w:abstractNum w:abstractNumId="1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80516F"/>
    <w:multiLevelType w:val="hybridMultilevel"/>
    <w:tmpl w:val="889EBB8C"/>
    <w:lvl w:ilvl="0" w:tplc="3B689786">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6" w15:restartNumberingAfterBreak="0">
    <w:nsid w:val="30905109"/>
    <w:multiLevelType w:val="hybridMultilevel"/>
    <w:tmpl w:val="0C00D540"/>
    <w:lvl w:ilvl="0" w:tplc="9EC2EA5E">
      <w:start w:val="1"/>
      <w:numFmt w:val="bullet"/>
      <w:lvlText w:val=""/>
      <w:lvlJc w:val="left"/>
      <w:pPr>
        <w:ind w:left="720" w:hanging="360"/>
      </w:pPr>
      <w:rPr>
        <w:rFonts w:ascii="Symbol" w:hAnsi="Symbol" w:hint="default"/>
        <w:color w:val="0066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ED2B92"/>
    <w:multiLevelType w:val="hybridMultilevel"/>
    <w:tmpl w:val="CAD021B8"/>
    <w:lvl w:ilvl="0" w:tplc="D9008BB6">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033ABF"/>
    <w:multiLevelType w:val="hybridMultilevel"/>
    <w:tmpl w:val="E64CA1A0"/>
    <w:lvl w:ilvl="0" w:tplc="3B689786">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81E21C5"/>
    <w:multiLevelType w:val="hybridMultilevel"/>
    <w:tmpl w:val="598226B6"/>
    <w:lvl w:ilvl="0" w:tplc="8402B18C">
      <w:numFmt w:val="bullet"/>
      <w:lvlText w:val="-"/>
      <w:lvlJc w:val="left"/>
      <w:pPr>
        <w:ind w:left="78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97F6A2C"/>
    <w:multiLevelType w:val="hybridMultilevel"/>
    <w:tmpl w:val="6728E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DA21677"/>
    <w:multiLevelType w:val="multilevel"/>
    <w:tmpl w:val="A362984C"/>
    <w:lvl w:ilvl="0">
      <w:start w:val="1"/>
      <w:numFmt w:val="bullet"/>
      <w:lvlText w:val=""/>
      <w:lvlJc w:val="left"/>
      <w:pPr>
        <w:tabs>
          <w:tab w:val="num" w:pos="1080"/>
        </w:tabs>
        <w:ind w:left="1080" w:hanging="360"/>
      </w:pPr>
      <w:rPr>
        <w:rFonts w:ascii="Symbol" w:hAnsi="Symbol" w:hint="default"/>
        <w:color w:val="0000FF"/>
        <w:sz w:val="20"/>
      </w:rPr>
    </w:lvl>
    <w:lvl w:ilvl="1">
      <w:start w:val="1"/>
      <w:numFmt w:val="bullet"/>
      <w:lvlText w:val="-"/>
      <w:lvlJc w:val="left"/>
      <w:pPr>
        <w:ind w:left="1800" w:hanging="360"/>
      </w:pPr>
      <w:rPr>
        <w:rFonts w:ascii="&quot;Times New Roman&quot;,serif" w:hAnsi="&quot;Times New Roman&quot;,serif" w:hint="default"/>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C96282"/>
    <w:multiLevelType w:val="hybridMultilevel"/>
    <w:tmpl w:val="4C5484BC"/>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4C0EE5"/>
    <w:multiLevelType w:val="hybridMultilevel"/>
    <w:tmpl w:val="29F62A8E"/>
    <w:lvl w:ilvl="0" w:tplc="04260001">
      <w:start w:val="1"/>
      <w:numFmt w:val="bullet"/>
      <w:lvlText w:val=""/>
      <w:lvlJc w:val="left"/>
      <w:pPr>
        <w:ind w:left="1080" w:hanging="360"/>
      </w:pPr>
      <w:rPr>
        <w:rFonts w:ascii="Symbol" w:hAnsi="Symbol" w:hint="default"/>
        <w:color w:val="0000FF"/>
      </w:rPr>
    </w:lvl>
    <w:lvl w:ilvl="1" w:tplc="FD2E89F2">
      <w:numFmt w:val="bullet"/>
      <w:lvlText w:val="-"/>
      <w:lvlJc w:val="left"/>
      <w:pPr>
        <w:ind w:left="1134" w:hanging="360"/>
      </w:pPr>
      <w:rPr>
        <w:rFonts w:ascii="Times New Roman" w:eastAsia="ヒラギノ角ゴ Pro W3" w:hAnsi="Times New Roman" w:cs="Times New Roman" w:hint="default"/>
        <w:color w:val="0000FF"/>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DF0ED1"/>
    <w:multiLevelType w:val="hybridMultilevel"/>
    <w:tmpl w:val="572EF2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A1D4E00E">
      <w:numFmt w:val="bullet"/>
      <w:lvlText w:val="-"/>
      <w:lvlJc w:val="left"/>
      <w:pPr>
        <w:ind w:left="1800" w:hanging="360"/>
      </w:pPr>
      <w:rPr>
        <w:rFonts w:ascii="Times New Roman" w:eastAsia="ヒラギノ角ゴ Pro W3"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25810CD"/>
    <w:multiLevelType w:val="hybridMultilevel"/>
    <w:tmpl w:val="820222EE"/>
    <w:lvl w:ilvl="0" w:tplc="04260011">
      <w:start w:val="1"/>
      <w:numFmt w:val="decimal"/>
      <w:lvlText w:val="%1)"/>
      <w:lvlJc w:val="left"/>
      <w:pPr>
        <w:ind w:left="990" w:hanging="360"/>
      </w:p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33" w15:restartNumberingAfterBreak="0">
    <w:nsid w:val="64E8610F"/>
    <w:multiLevelType w:val="hybridMultilevel"/>
    <w:tmpl w:val="FA88CEB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0B61CE"/>
    <w:multiLevelType w:val="hybridMultilevel"/>
    <w:tmpl w:val="A970D9DA"/>
    <w:lvl w:ilvl="0" w:tplc="1316B86E">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1482F21"/>
    <w:multiLevelType w:val="hybridMultilevel"/>
    <w:tmpl w:val="EBD0103A"/>
    <w:lvl w:ilvl="0" w:tplc="04260011">
      <w:start w:val="1"/>
      <w:numFmt w:val="decimal"/>
      <w:lvlText w:val="%1)"/>
      <w:lvlJc w:val="left"/>
      <w:pPr>
        <w:ind w:left="2520" w:hanging="360"/>
      </w:pPr>
      <w:rPr>
        <w:rFonts w:hint="default"/>
        <w:color w:val="0000FF"/>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7"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3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3E7701"/>
    <w:multiLevelType w:val="hybridMultilevel"/>
    <w:tmpl w:val="48F08D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C8635D"/>
    <w:multiLevelType w:val="hybridMultilevel"/>
    <w:tmpl w:val="EC38CAA0"/>
    <w:lvl w:ilvl="0" w:tplc="D432034C">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2" w15:restartNumberingAfterBreak="0">
    <w:nsid w:val="7F8E3DFC"/>
    <w:multiLevelType w:val="multilevel"/>
    <w:tmpl w:val="4DEEF400"/>
    <w:lvl w:ilvl="0">
      <w:start w:val="1"/>
      <w:numFmt w:val="decimal"/>
      <w:lvlText w:val="%1"/>
      <w:lvlJc w:val="left"/>
      <w:pPr>
        <w:ind w:left="360" w:hanging="360"/>
      </w:pPr>
      <w:rPr>
        <w:rFonts w:eastAsia="Times New Roman" w:hint="default"/>
        <w:color w:val="auto"/>
        <w:sz w:val="28"/>
      </w:rPr>
    </w:lvl>
    <w:lvl w:ilvl="1">
      <w:start w:val="3"/>
      <w:numFmt w:val="decimal"/>
      <w:lvlText w:val="%1.%2"/>
      <w:lvlJc w:val="left"/>
      <w:pPr>
        <w:ind w:left="360" w:hanging="360"/>
      </w:pPr>
      <w:rPr>
        <w:rFonts w:eastAsia="Times New Roman" w:hint="default"/>
        <w:color w:val="auto"/>
        <w:sz w:val="28"/>
      </w:rPr>
    </w:lvl>
    <w:lvl w:ilvl="2">
      <w:start w:val="1"/>
      <w:numFmt w:val="decimal"/>
      <w:lvlText w:val="%1.%2.%3"/>
      <w:lvlJc w:val="left"/>
      <w:pPr>
        <w:ind w:left="720" w:hanging="720"/>
      </w:pPr>
      <w:rPr>
        <w:rFonts w:eastAsia="Times New Roman" w:hint="default"/>
        <w:color w:val="auto"/>
        <w:sz w:val="28"/>
      </w:rPr>
    </w:lvl>
    <w:lvl w:ilvl="3">
      <w:start w:val="1"/>
      <w:numFmt w:val="decimal"/>
      <w:lvlText w:val="%1.%2.%3.%4"/>
      <w:lvlJc w:val="left"/>
      <w:pPr>
        <w:ind w:left="1080" w:hanging="1080"/>
      </w:pPr>
      <w:rPr>
        <w:rFonts w:eastAsia="Times New Roman" w:hint="default"/>
        <w:color w:val="auto"/>
        <w:sz w:val="28"/>
      </w:rPr>
    </w:lvl>
    <w:lvl w:ilvl="4">
      <w:start w:val="1"/>
      <w:numFmt w:val="decimal"/>
      <w:lvlText w:val="%1.%2.%3.%4.%5"/>
      <w:lvlJc w:val="left"/>
      <w:pPr>
        <w:ind w:left="1080" w:hanging="1080"/>
      </w:pPr>
      <w:rPr>
        <w:rFonts w:eastAsia="Times New Roman" w:hint="default"/>
        <w:color w:val="auto"/>
        <w:sz w:val="28"/>
      </w:rPr>
    </w:lvl>
    <w:lvl w:ilvl="5">
      <w:start w:val="1"/>
      <w:numFmt w:val="decimal"/>
      <w:lvlText w:val="%1.%2.%3.%4.%5.%6"/>
      <w:lvlJc w:val="left"/>
      <w:pPr>
        <w:ind w:left="1440" w:hanging="1440"/>
      </w:pPr>
      <w:rPr>
        <w:rFonts w:eastAsia="Times New Roman" w:hint="default"/>
        <w:color w:val="auto"/>
        <w:sz w:val="28"/>
      </w:rPr>
    </w:lvl>
    <w:lvl w:ilvl="6">
      <w:start w:val="1"/>
      <w:numFmt w:val="decimal"/>
      <w:lvlText w:val="%1.%2.%3.%4.%5.%6.%7"/>
      <w:lvlJc w:val="left"/>
      <w:pPr>
        <w:ind w:left="1440" w:hanging="1440"/>
      </w:pPr>
      <w:rPr>
        <w:rFonts w:eastAsia="Times New Roman" w:hint="default"/>
        <w:color w:val="auto"/>
        <w:sz w:val="28"/>
      </w:rPr>
    </w:lvl>
    <w:lvl w:ilvl="7">
      <w:start w:val="1"/>
      <w:numFmt w:val="decimal"/>
      <w:lvlText w:val="%1.%2.%3.%4.%5.%6.%7.%8"/>
      <w:lvlJc w:val="left"/>
      <w:pPr>
        <w:ind w:left="1800" w:hanging="1800"/>
      </w:pPr>
      <w:rPr>
        <w:rFonts w:eastAsia="Times New Roman" w:hint="default"/>
        <w:color w:val="auto"/>
        <w:sz w:val="28"/>
      </w:rPr>
    </w:lvl>
    <w:lvl w:ilvl="8">
      <w:start w:val="1"/>
      <w:numFmt w:val="decimal"/>
      <w:lvlText w:val="%1.%2.%3.%4.%5.%6.%7.%8.%9"/>
      <w:lvlJc w:val="left"/>
      <w:pPr>
        <w:ind w:left="1800" w:hanging="1800"/>
      </w:pPr>
      <w:rPr>
        <w:rFonts w:eastAsia="Times New Roman" w:hint="default"/>
        <w:color w:val="auto"/>
        <w:sz w:val="28"/>
      </w:rPr>
    </w:lvl>
  </w:abstractNum>
  <w:num w:numId="1" w16cid:durableId="290675071">
    <w:abstractNumId w:val="23"/>
  </w:num>
  <w:num w:numId="2" w16cid:durableId="7605249">
    <w:abstractNumId w:val="11"/>
  </w:num>
  <w:num w:numId="3" w16cid:durableId="1821851093">
    <w:abstractNumId w:val="7"/>
  </w:num>
  <w:num w:numId="4" w16cid:durableId="1937713629">
    <w:abstractNumId w:val="38"/>
  </w:num>
  <w:num w:numId="5" w16cid:durableId="1247567790">
    <w:abstractNumId w:val="19"/>
  </w:num>
  <w:num w:numId="6" w16cid:durableId="130363824">
    <w:abstractNumId w:val="26"/>
  </w:num>
  <w:num w:numId="7" w16cid:durableId="1086266276">
    <w:abstractNumId w:val="1"/>
  </w:num>
  <w:num w:numId="8" w16cid:durableId="363287710">
    <w:abstractNumId w:val="34"/>
  </w:num>
  <w:num w:numId="9" w16cid:durableId="375356960">
    <w:abstractNumId w:val="28"/>
  </w:num>
  <w:num w:numId="10" w16cid:durableId="1135222790">
    <w:abstractNumId w:val="12"/>
  </w:num>
  <w:num w:numId="11" w16cid:durableId="1228347146">
    <w:abstractNumId w:val="21"/>
  </w:num>
  <w:num w:numId="12" w16cid:durableId="145704128">
    <w:abstractNumId w:val="14"/>
  </w:num>
  <w:num w:numId="13" w16cid:durableId="586694926">
    <w:abstractNumId w:val="30"/>
  </w:num>
  <w:num w:numId="14" w16cid:durableId="1750225308">
    <w:abstractNumId w:val="24"/>
  </w:num>
  <w:num w:numId="15" w16cid:durableId="1975981055">
    <w:abstractNumId w:val="41"/>
  </w:num>
  <w:num w:numId="16" w16cid:durableId="1438521604">
    <w:abstractNumId w:val="0"/>
  </w:num>
  <w:num w:numId="17" w16cid:durableId="1904100736">
    <w:abstractNumId w:val="37"/>
  </w:num>
  <w:num w:numId="18" w16cid:durableId="688800956">
    <w:abstractNumId w:val="10"/>
  </w:num>
  <w:num w:numId="19" w16cid:durableId="773480374">
    <w:abstractNumId w:val="2"/>
  </w:num>
  <w:num w:numId="20" w16cid:durableId="483468902">
    <w:abstractNumId w:val="29"/>
  </w:num>
  <w:num w:numId="21" w16cid:durableId="824782764">
    <w:abstractNumId w:val="42"/>
  </w:num>
  <w:num w:numId="22" w16cid:durableId="464079458">
    <w:abstractNumId w:val="22"/>
  </w:num>
  <w:num w:numId="23" w16cid:durableId="1605573493">
    <w:abstractNumId w:val="8"/>
  </w:num>
  <w:num w:numId="24" w16cid:durableId="716974367">
    <w:abstractNumId w:val="25"/>
  </w:num>
  <w:num w:numId="25" w16cid:durableId="996689543">
    <w:abstractNumId w:val="36"/>
  </w:num>
  <w:num w:numId="26" w16cid:durableId="662513128">
    <w:abstractNumId w:val="35"/>
  </w:num>
  <w:num w:numId="27" w16cid:durableId="141508878">
    <w:abstractNumId w:val="16"/>
  </w:num>
  <w:num w:numId="28" w16cid:durableId="571352179">
    <w:abstractNumId w:val="3"/>
  </w:num>
  <w:num w:numId="29" w16cid:durableId="834340038">
    <w:abstractNumId w:val="40"/>
  </w:num>
  <w:num w:numId="30" w16cid:durableId="1657493084">
    <w:abstractNumId w:val="32"/>
  </w:num>
  <w:num w:numId="31" w16cid:durableId="1373115173">
    <w:abstractNumId w:val="27"/>
  </w:num>
  <w:num w:numId="32" w16cid:durableId="1550148752">
    <w:abstractNumId w:val="20"/>
  </w:num>
  <w:num w:numId="33" w16cid:durableId="522523050">
    <w:abstractNumId w:val="13"/>
  </w:num>
  <w:num w:numId="34" w16cid:durableId="1450779760">
    <w:abstractNumId w:val="5"/>
  </w:num>
  <w:num w:numId="35" w16cid:durableId="1699890709">
    <w:abstractNumId w:val="31"/>
  </w:num>
  <w:num w:numId="36" w16cid:durableId="979460165">
    <w:abstractNumId w:val="39"/>
  </w:num>
  <w:num w:numId="37" w16cid:durableId="1104887950">
    <w:abstractNumId w:val="6"/>
  </w:num>
  <w:num w:numId="38" w16cid:durableId="579949794">
    <w:abstractNumId w:val="17"/>
  </w:num>
  <w:num w:numId="39" w16cid:durableId="1822961180">
    <w:abstractNumId w:val="4"/>
  </w:num>
  <w:num w:numId="40" w16cid:durableId="2066441054">
    <w:abstractNumId w:val="33"/>
  </w:num>
  <w:num w:numId="41" w16cid:durableId="1580795167">
    <w:abstractNumId w:val="18"/>
  </w:num>
  <w:num w:numId="42" w16cid:durableId="361059251">
    <w:abstractNumId w:val="15"/>
  </w:num>
  <w:num w:numId="43" w16cid:durableId="2105565296">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C49"/>
    <w:rsid w:val="00002FB3"/>
    <w:rsid w:val="0000335B"/>
    <w:rsid w:val="00003F6C"/>
    <w:rsid w:val="00004345"/>
    <w:rsid w:val="00004514"/>
    <w:rsid w:val="00004E08"/>
    <w:rsid w:val="000065B5"/>
    <w:rsid w:val="0001018D"/>
    <w:rsid w:val="00012659"/>
    <w:rsid w:val="00012A9C"/>
    <w:rsid w:val="00013403"/>
    <w:rsid w:val="00013507"/>
    <w:rsid w:val="000141CD"/>
    <w:rsid w:val="00014913"/>
    <w:rsid w:val="00016BAC"/>
    <w:rsid w:val="00017086"/>
    <w:rsid w:val="000179C3"/>
    <w:rsid w:val="00017AC8"/>
    <w:rsid w:val="00021042"/>
    <w:rsid w:val="0002124A"/>
    <w:rsid w:val="00022759"/>
    <w:rsid w:val="00022AC2"/>
    <w:rsid w:val="00024406"/>
    <w:rsid w:val="000247B1"/>
    <w:rsid w:val="00024B6F"/>
    <w:rsid w:val="00025A85"/>
    <w:rsid w:val="0002600D"/>
    <w:rsid w:val="000276FC"/>
    <w:rsid w:val="00027E5F"/>
    <w:rsid w:val="00032A56"/>
    <w:rsid w:val="000359BB"/>
    <w:rsid w:val="00036638"/>
    <w:rsid w:val="000366F2"/>
    <w:rsid w:val="000368C4"/>
    <w:rsid w:val="00036D7F"/>
    <w:rsid w:val="00036F8B"/>
    <w:rsid w:val="000413AB"/>
    <w:rsid w:val="000418A4"/>
    <w:rsid w:val="00041C34"/>
    <w:rsid w:val="00042445"/>
    <w:rsid w:val="000425EF"/>
    <w:rsid w:val="00044061"/>
    <w:rsid w:val="00044867"/>
    <w:rsid w:val="0005013B"/>
    <w:rsid w:val="000507C5"/>
    <w:rsid w:val="0005086C"/>
    <w:rsid w:val="00052C66"/>
    <w:rsid w:val="00053010"/>
    <w:rsid w:val="00053540"/>
    <w:rsid w:val="00057D69"/>
    <w:rsid w:val="000605A9"/>
    <w:rsid w:val="000611FE"/>
    <w:rsid w:val="00064E43"/>
    <w:rsid w:val="0006783B"/>
    <w:rsid w:val="0007503A"/>
    <w:rsid w:val="0008052C"/>
    <w:rsid w:val="00080D92"/>
    <w:rsid w:val="00084B42"/>
    <w:rsid w:val="000856A9"/>
    <w:rsid w:val="000863B8"/>
    <w:rsid w:val="00087CE6"/>
    <w:rsid w:val="000915AB"/>
    <w:rsid w:val="00092AB7"/>
    <w:rsid w:val="00093925"/>
    <w:rsid w:val="00094421"/>
    <w:rsid w:val="00094CC7"/>
    <w:rsid w:val="00094E34"/>
    <w:rsid w:val="00094FF9"/>
    <w:rsid w:val="00095BD1"/>
    <w:rsid w:val="000960A4"/>
    <w:rsid w:val="00096836"/>
    <w:rsid w:val="000A2477"/>
    <w:rsid w:val="000A2678"/>
    <w:rsid w:val="000A30B7"/>
    <w:rsid w:val="000A372D"/>
    <w:rsid w:val="000A45AF"/>
    <w:rsid w:val="000A47F9"/>
    <w:rsid w:val="000A4B27"/>
    <w:rsid w:val="000A5C2B"/>
    <w:rsid w:val="000A66CE"/>
    <w:rsid w:val="000A717D"/>
    <w:rsid w:val="000A74D1"/>
    <w:rsid w:val="000B1E1D"/>
    <w:rsid w:val="000B20EB"/>
    <w:rsid w:val="000B23DB"/>
    <w:rsid w:val="000B330B"/>
    <w:rsid w:val="000B42C0"/>
    <w:rsid w:val="000B44A1"/>
    <w:rsid w:val="000B5AA7"/>
    <w:rsid w:val="000C08CA"/>
    <w:rsid w:val="000C0FED"/>
    <w:rsid w:val="000C17FA"/>
    <w:rsid w:val="000C1B03"/>
    <w:rsid w:val="000C1F8E"/>
    <w:rsid w:val="000C3E12"/>
    <w:rsid w:val="000C4825"/>
    <w:rsid w:val="000C5360"/>
    <w:rsid w:val="000C66AC"/>
    <w:rsid w:val="000D069C"/>
    <w:rsid w:val="000D0928"/>
    <w:rsid w:val="000D1167"/>
    <w:rsid w:val="000D4867"/>
    <w:rsid w:val="000D5997"/>
    <w:rsid w:val="000D5CA1"/>
    <w:rsid w:val="000D62C7"/>
    <w:rsid w:val="000E0CC1"/>
    <w:rsid w:val="000E2020"/>
    <w:rsid w:val="000E249A"/>
    <w:rsid w:val="000E2D63"/>
    <w:rsid w:val="000E4028"/>
    <w:rsid w:val="000E5CCD"/>
    <w:rsid w:val="000E760C"/>
    <w:rsid w:val="000F0472"/>
    <w:rsid w:val="000F1BD9"/>
    <w:rsid w:val="000F310A"/>
    <w:rsid w:val="000F4119"/>
    <w:rsid w:val="000F6025"/>
    <w:rsid w:val="000F6EA6"/>
    <w:rsid w:val="000F77D8"/>
    <w:rsid w:val="00100CCC"/>
    <w:rsid w:val="0010106E"/>
    <w:rsid w:val="001031A3"/>
    <w:rsid w:val="0010396E"/>
    <w:rsid w:val="0010401D"/>
    <w:rsid w:val="00104C7D"/>
    <w:rsid w:val="00105300"/>
    <w:rsid w:val="00105BD0"/>
    <w:rsid w:val="00105C03"/>
    <w:rsid w:val="00106590"/>
    <w:rsid w:val="00107FD3"/>
    <w:rsid w:val="001102E0"/>
    <w:rsid w:val="00112B40"/>
    <w:rsid w:val="001136D1"/>
    <w:rsid w:val="001167D6"/>
    <w:rsid w:val="0012058D"/>
    <w:rsid w:val="00120D18"/>
    <w:rsid w:val="00123E2F"/>
    <w:rsid w:val="00126F70"/>
    <w:rsid w:val="001325A6"/>
    <w:rsid w:val="00132851"/>
    <w:rsid w:val="00142408"/>
    <w:rsid w:val="00142B49"/>
    <w:rsid w:val="00144D93"/>
    <w:rsid w:val="00147522"/>
    <w:rsid w:val="00147644"/>
    <w:rsid w:val="0014774F"/>
    <w:rsid w:val="00147C16"/>
    <w:rsid w:val="001506C0"/>
    <w:rsid w:val="001508F2"/>
    <w:rsid w:val="00151696"/>
    <w:rsid w:val="00151B7B"/>
    <w:rsid w:val="0015570C"/>
    <w:rsid w:val="001569AA"/>
    <w:rsid w:val="00157151"/>
    <w:rsid w:val="001610A3"/>
    <w:rsid w:val="001616A7"/>
    <w:rsid w:val="00161D16"/>
    <w:rsid w:val="001624D7"/>
    <w:rsid w:val="00163BB3"/>
    <w:rsid w:val="00166FB3"/>
    <w:rsid w:val="00171FA0"/>
    <w:rsid w:val="00172637"/>
    <w:rsid w:val="00172D2B"/>
    <w:rsid w:val="0017541C"/>
    <w:rsid w:val="0017550B"/>
    <w:rsid w:val="00176A5F"/>
    <w:rsid w:val="00177A58"/>
    <w:rsid w:val="00177BED"/>
    <w:rsid w:val="00180017"/>
    <w:rsid w:val="001808D6"/>
    <w:rsid w:val="00182447"/>
    <w:rsid w:val="00182F7C"/>
    <w:rsid w:val="0018406A"/>
    <w:rsid w:val="0018436D"/>
    <w:rsid w:val="00185DD1"/>
    <w:rsid w:val="00186DE8"/>
    <w:rsid w:val="001870C1"/>
    <w:rsid w:val="001901D0"/>
    <w:rsid w:val="00190343"/>
    <w:rsid w:val="00191AAF"/>
    <w:rsid w:val="0019442E"/>
    <w:rsid w:val="00196D47"/>
    <w:rsid w:val="00197287"/>
    <w:rsid w:val="001A05C0"/>
    <w:rsid w:val="001A0C0D"/>
    <w:rsid w:val="001A119B"/>
    <w:rsid w:val="001A20DF"/>
    <w:rsid w:val="001A2DB1"/>
    <w:rsid w:val="001A3912"/>
    <w:rsid w:val="001A43BB"/>
    <w:rsid w:val="001A4972"/>
    <w:rsid w:val="001A506D"/>
    <w:rsid w:val="001A6069"/>
    <w:rsid w:val="001B079E"/>
    <w:rsid w:val="001B4090"/>
    <w:rsid w:val="001C05BC"/>
    <w:rsid w:val="001C1277"/>
    <w:rsid w:val="001C2003"/>
    <w:rsid w:val="001C342B"/>
    <w:rsid w:val="001C4B1F"/>
    <w:rsid w:val="001C68D4"/>
    <w:rsid w:val="001C7868"/>
    <w:rsid w:val="001C7ED5"/>
    <w:rsid w:val="001D2670"/>
    <w:rsid w:val="001D4245"/>
    <w:rsid w:val="001D5006"/>
    <w:rsid w:val="001D62D4"/>
    <w:rsid w:val="001D7378"/>
    <w:rsid w:val="001E1596"/>
    <w:rsid w:val="001E31FD"/>
    <w:rsid w:val="001E39AD"/>
    <w:rsid w:val="001E4643"/>
    <w:rsid w:val="001E5351"/>
    <w:rsid w:val="001E58A8"/>
    <w:rsid w:val="001E58A9"/>
    <w:rsid w:val="001E7488"/>
    <w:rsid w:val="001F0626"/>
    <w:rsid w:val="001F1BF8"/>
    <w:rsid w:val="001F26B5"/>
    <w:rsid w:val="001F32F8"/>
    <w:rsid w:val="001F3D2A"/>
    <w:rsid w:val="001F453C"/>
    <w:rsid w:val="001F5257"/>
    <w:rsid w:val="001F6696"/>
    <w:rsid w:val="00200955"/>
    <w:rsid w:val="002009B3"/>
    <w:rsid w:val="00200FF9"/>
    <w:rsid w:val="00206C70"/>
    <w:rsid w:val="00207CCC"/>
    <w:rsid w:val="00207D4D"/>
    <w:rsid w:val="00211406"/>
    <w:rsid w:val="00211441"/>
    <w:rsid w:val="002114B0"/>
    <w:rsid w:val="00212340"/>
    <w:rsid w:val="00212835"/>
    <w:rsid w:val="00212FAF"/>
    <w:rsid w:val="0021316F"/>
    <w:rsid w:val="0021344B"/>
    <w:rsid w:val="00214245"/>
    <w:rsid w:val="0021501B"/>
    <w:rsid w:val="00215083"/>
    <w:rsid w:val="00215796"/>
    <w:rsid w:val="00216A01"/>
    <w:rsid w:val="002244C9"/>
    <w:rsid w:val="0022786C"/>
    <w:rsid w:val="00227FFA"/>
    <w:rsid w:val="0023136F"/>
    <w:rsid w:val="00231FFC"/>
    <w:rsid w:val="002339A2"/>
    <w:rsid w:val="0023500A"/>
    <w:rsid w:val="00235702"/>
    <w:rsid w:val="00235A3B"/>
    <w:rsid w:val="00237022"/>
    <w:rsid w:val="00237038"/>
    <w:rsid w:val="00240135"/>
    <w:rsid w:val="002402A8"/>
    <w:rsid w:val="002411ED"/>
    <w:rsid w:val="0024130D"/>
    <w:rsid w:val="00241B60"/>
    <w:rsid w:val="00242877"/>
    <w:rsid w:val="0024311E"/>
    <w:rsid w:val="00243979"/>
    <w:rsid w:val="0024502D"/>
    <w:rsid w:val="002504BD"/>
    <w:rsid w:val="00250A28"/>
    <w:rsid w:val="00250A5D"/>
    <w:rsid w:val="00250FD4"/>
    <w:rsid w:val="0025246F"/>
    <w:rsid w:val="002544BB"/>
    <w:rsid w:val="00254BEF"/>
    <w:rsid w:val="002551C8"/>
    <w:rsid w:val="00255BAF"/>
    <w:rsid w:val="00255D1C"/>
    <w:rsid w:val="00255DE9"/>
    <w:rsid w:val="00255E46"/>
    <w:rsid w:val="00257F65"/>
    <w:rsid w:val="00263EB0"/>
    <w:rsid w:val="00264735"/>
    <w:rsid w:val="00264EA8"/>
    <w:rsid w:val="00266539"/>
    <w:rsid w:val="00266892"/>
    <w:rsid w:val="002675EB"/>
    <w:rsid w:val="00270256"/>
    <w:rsid w:val="00270390"/>
    <w:rsid w:val="00273235"/>
    <w:rsid w:val="002748D8"/>
    <w:rsid w:val="00274DF9"/>
    <w:rsid w:val="00274F5B"/>
    <w:rsid w:val="002752D0"/>
    <w:rsid w:val="0027571B"/>
    <w:rsid w:val="00275D8C"/>
    <w:rsid w:val="0027601A"/>
    <w:rsid w:val="00280306"/>
    <w:rsid w:val="0028045A"/>
    <w:rsid w:val="00280857"/>
    <w:rsid w:val="00280F63"/>
    <w:rsid w:val="00281F35"/>
    <w:rsid w:val="0028235B"/>
    <w:rsid w:val="00283831"/>
    <w:rsid w:val="002845C3"/>
    <w:rsid w:val="00284C77"/>
    <w:rsid w:val="00284E0C"/>
    <w:rsid w:val="002853E3"/>
    <w:rsid w:val="002864E8"/>
    <w:rsid w:val="002866EF"/>
    <w:rsid w:val="00290A5A"/>
    <w:rsid w:val="00291FBB"/>
    <w:rsid w:val="002920C1"/>
    <w:rsid w:val="00295C8E"/>
    <w:rsid w:val="00296783"/>
    <w:rsid w:val="00296D73"/>
    <w:rsid w:val="002A0461"/>
    <w:rsid w:val="002A0572"/>
    <w:rsid w:val="002A0D23"/>
    <w:rsid w:val="002A1904"/>
    <w:rsid w:val="002A51CD"/>
    <w:rsid w:val="002A5803"/>
    <w:rsid w:val="002A6B36"/>
    <w:rsid w:val="002B2322"/>
    <w:rsid w:val="002B2725"/>
    <w:rsid w:val="002B325E"/>
    <w:rsid w:val="002B6EE8"/>
    <w:rsid w:val="002C13FF"/>
    <w:rsid w:val="002C29C8"/>
    <w:rsid w:val="002C47E5"/>
    <w:rsid w:val="002C48B6"/>
    <w:rsid w:val="002C601F"/>
    <w:rsid w:val="002C60B5"/>
    <w:rsid w:val="002C6218"/>
    <w:rsid w:val="002C662C"/>
    <w:rsid w:val="002D228F"/>
    <w:rsid w:val="002D4D49"/>
    <w:rsid w:val="002D5FD7"/>
    <w:rsid w:val="002D7368"/>
    <w:rsid w:val="002D754B"/>
    <w:rsid w:val="002E1136"/>
    <w:rsid w:val="002E1233"/>
    <w:rsid w:val="002E1BEE"/>
    <w:rsid w:val="002E388A"/>
    <w:rsid w:val="002E3CE0"/>
    <w:rsid w:val="002E782C"/>
    <w:rsid w:val="002F131B"/>
    <w:rsid w:val="002F1467"/>
    <w:rsid w:val="002F3CFD"/>
    <w:rsid w:val="002F442E"/>
    <w:rsid w:val="002F563A"/>
    <w:rsid w:val="002F5D87"/>
    <w:rsid w:val="002F6EA3"/>
    <w:rsid w:val="002F72F2"/>
    <w:rsid w:val="00300281"/>
    <w:rsid w:val="00300355"/>
    <w:rsid w:val="00300AD8"/>
    <w:rsid w:val="00301399"/>
    <w:rsid w:val="00301BA8"/>
    <w:rsid w:val="003026F4"/>
    <w:rsid w:val="00302A11"/>
    <w:rsid w:val="00303F57"/>
    <w:rsid w:val="00305668"/>
    <w:rsid w:val="00307FB2"/>
    <w:rsid w:val="00310B0E"/>
    <w:rsid w:val="00313C1E"/>
    <w:rsid w:val="00315C34"/>
    <w:rsid w:val="00315D2B"/>
    <w:rsid w:val="003171BF"/>
    <w:rsid w:val="003174A5"/>
    <w:rsid w:val="00320667"/>
    <w:rsid w:val="003222E9"/>
    <w:rsid w:val="00322642"/>
    <w:rsid w:val="00323019"/>
    <w:rsid w:val="00326A1F"/>
    <w:rsid w:val="00327514"/>
    <w:rsid w:val="003276CE"/>
    <w:rsid w:val="00330761"/>
    <w:rsid w:val="003316B3"/>
    <w:rsid w:val="003321FC"/>
    <w:rsid w:val="003322B4"/>
    <w:rsid w:val="00332715"/>
    <w:rsid w:val="00333685"/>
    <w:rsid w:val="00334964"/>
    <w:rsid w:val="00337270"/>
    <w:rsid w:val="00337F7B"/>
    <w:rsid w:val="0034106F"/>
    <w:rsid w:val="00341446"/>
    <w:rsid w:val="00341EA4"/>
    <w:rsid w:val="0034274A"/>
    <w:rsid w:val="003434DC"/>
    <w:rsid w:val="00343EBD"/>
    <w:rsid w:val="0034728A"/>
    <w:rsid w:val="003526B7"/>
    <w:rsid w:val="00353244"/>
    <w:rsid w:val="00353795"/>
    <w:rsid w:val="003541A5"/>
    <w:rsid w:val="00355034"/>
    <w:rsid w:val="00355138"/>
    <w:rsid w:val="00355F15"/>
    <w:rsid w:val="00356F9D"/>
    <w:rsid w:val="00357F9B"/>
    <w:rsid w:val="003605BC"/>
    <w:rsid w:val="003616E9"/>
    <w:rsid w:val="003632AB"/>
    <w:rsid w:val="00365351"/>
    <w:rsid w:val="00365CC5"/>
    <w:rsid w:val="003667DE"/>
    <w:rsid w:val="0036735D"/>
    <w:rsid w:val="003675D8"/>
    <w:rsid w:val="0037082E"/>
    <w:rsid w:val="003736B1"/>
    <w:rsid w:val="00373A42"/>
    <w:rsid w:val="00374D11"/>
    <w:rsid w:val="003760F9"/>
    <w:rsid w:val="003768CC"/>
    <w:rsid w:val="0038064E"/>
    <w:rsid w:val="00380C4A"/>
    <w:rsid w:val="00382EFF"/>
    <w:rsid w:val="003830A1"/>
    <w:rsid w:val="0038584F"/>
    <w:rsid w:val="00394C61"/>
    <w:rsid w:val="00397B3B"/>
    <w:rsid w:val="00397BE9"/>
    <w:rsid w:val="003A08BA"/>
    <w:rsid w:val="003A0A98"/>
    <w:rsid w:val="003A0D20"/>
    <w:rsid w:val="003A1766"/>
    <w:rsid w:val="003A46F2"/>
    <w:rsid w:val="003A5D28"/>
    <w:rsid w:val="003A6044"/>
    <w:rsid w:val="003A6A04"/>
    <w:rsid w:val="003B08E2"/>
    <w:rsid w:val="003B1872"/>
    <w:rsid w:val="003B2C0F"/>
    <w:rsid w:val="003B2CB4"/>
    <w:rsid w:val="003B2DEE"/>
    <w:rsid w:val="003B6CD1"/>
    <w:rsid w:val="003B7B6D"/>
    <w:rsid w:val="003C1614"/>
    <w:rsid w:val="003C2024"/>
    <w:rsid w:val="003C3E77"/>
    <w:rsid w:val="003C3F4E"/>
    <w:rsid w:val="003C431D"/>
    <w:rsid w:val="003C5B0B"/>
    <w:rsid w:val="003C6E78"/>
    <w:rsid w:val="003C6F36"/>
    <w:rsid w:val="003D0079"/>
    <w:rsid w:val="003D1CAD"/>
    <w:rsid w:val="003D1E95"/>
    <w:rsid w:val="003D21ED"/>
    <w:rsid w:val="003D2446"/>
    <w:rsid w:val="003D315D"/>
    <w:rsid w:val="003D406C"/>
    <w:rsid w:val="003D51D2"/>
    <w:rsid w:val="003D65F3"/>
    <w:rsid w:val="003E17CE"/>
    <w:rsid w:val="003E59AA"/>
    <w:rsid w:val="003E7F5B"/>
    <w:rsid w:val="003F05F0"/>
    <w:rsid w:val="003F0B96"/>
    <w:rsid w:val="003F14EC"/>
    <w:rsid w:val="003F15A4"/>
    <w:rsid w:val="003F2064"/>
    <w:rsid w:val="003F272E"/>
    <w:rsid w:val="003F2AC5"/>
    <w:rsid w:val="003F2FD0"/>
    <w:rsid w:val="003F41CC"/>
    <w:rsid w:val="003F487E"/>
    <w:rsid w:val="003F4D3B"/>
    <w:rsid w:val="003F52C2"/>
    <w:rsid w:val="003F5C68"/>
    <w:rsid w:val="003F644D"/>
    <w:rsid w:val="003F7E0A"/>
    <w:rsid w:val="0040066C"/>
    <w:rsid w:val="00400EE0"/>
    <w:rsid w:val="004011B5"/>
    <w:rsid w:val="004044F0"/>
    <w:rsid w:val="0040646D"/>
    <w:rsid w:val="00410510"/>
    <w:rsid w:val="00411826"/>
    <w:rsid w:val="00412404"/>
    <w:rsid w:val="00413939"/>
    <w:rsid w:val="0041606B"/>
    <w:rsid w:val="00416157"/>
    <w:rsid w:val="004169F4"/>
    <w:rsid w:val="004172D0"/>
    <w:rsid w:val="00420457"/>
    <w:rsid w:val="00420F8E"/>
    <w:rsid w:val="004214F8"/>
    <w:rsid w:val="004253AC"/>
    <w:rsid w:val="004265A2"/>
    <w:rsid w:val="00432F37"/>
    <w:rsid w:val="00434B7C"/>
    <w:rsid w:val="0043505F"/>
    <w:rsid w:val="0043539F"/>
    <w:rsid w:val="00440F3F"/>
    <w:rsid w:val="00443BE9"/>
    <w:rsid w:val="00443EF6"/>
    <w:rsid w:val="00443FD0"/>
    <w:rsid w:val="004449BE"/>
    <w:rsid w:val="0044549C"/>
    <w:rsid w:val="0044634A"/>
    <w:rsid w:val="004463FD"/>
    <w:rsid w:val="004473BE"/>
    <w:rsid w:val="0045197B"/>
    <w:rsid w:val="00451A1C"/>
    <w:rsid w:val="004542B1"/>
    <w:rsid w:val="004550B2"/>
    <w:rsid w:val="00455E2A"/>
    <w:rsid w:val="00456F6E"/>
    <w:rsid w:val="004570F7"/>
    <w:rsid w:val="00460142"/>
    <w:rsid w:val="00461332"/>
    <w:rsid w:val="0046133E"/>
    <w:rsid w:val="004623CA"/>
    <w:rsid w:val="00463D5E"/>
    <w:rsid w:val="00470AC7"/>
    <w:rsid w:val="0047175E"/>
    <w:rsid w:val="00473B8F"/>
    <w:rsid w:val="00473EDD"/>
    <w:rsid w:val="00475F36"/>
    <w:rsid w:val="004762A9"/>
    <w:rsid w:val="00477ABE"/>
    <w:rsid w:val="00480EE7"/>
    <w:rsid w:val="004812FF"/>
    <w:rsid w:val="00482BF1"/>
    <w:rsid w:val="00483A6A"/>
    <w:rsid w:val="00483C62"/>
    <w:rsid w:val="00484D08"/>
    <w:rsid w:val="004852E6"/>
    <w:rsid w:val="004856C1"/>
    <w:rsid w:val="00485A32"/>
    <w:rsid w:val="00491F0E"/>
    <w:rsid w:val="004937F5"/>
    <w:rsid w:val="004978B7"/>
    <w:rsid w:val="004978D6"/>
    <w:rsid w:val="00497C47"/>
    <w:rsid w:val="00497D63"/>
    <w:rsid w:val="004A0640"/>
    <w:rsid w:val="004A136A"/>
    <w:rsid w:val="004A1CD5"/>
    <w:rsid w:val="004A24C5"/>
    <w:rsid w:val="004A2B2A"/>
    <w:rsid w:val="004A2E29"/>
    <w:rsid w:val="004A3856"/>
    <w:rsid w:val="004A490C"/>
    <w:rsid w:val="004A5106"/>
    <w:rsid w:val="004A546D"/>
    <w:rsid w:val="004B0BB1"/>
    <w:rsid w:val="004B1BF8"/>
    <w:rsid w:val="004B57F6"/>
    <w:rsid w:val="004B636D"/>
    <w:rsid w:val="004B662F"/>
    <w:rsid w:val="004C0EC1"/>
    <w:rsid w:val="004C1294"/>
    <w:rsid w:val="004C4BBA"/>
    <w:rsid w:val="004C4ECD"/>
    <w:rsid w:val="004C52E1"/>
    <w:rsid w:val="004C52ED"/>
    <w:rsid w:val="004C6080"/>
    <w:rsid w:val="004C71EE"/>
    <w:rsid w:val="004D0421"/>
    <w:rsid w:val="004D1512"/>
    <w:rsid w:val="004D2AA1"/>
    <w:rsid w:val="004D341B"/>
    <w:rsid w:val="004D5045"/>
    <w:rsid w:val="004D553E"/>
    <w:rsid w:val="004D68BA"/>
    <w:rsid w:val="004E03A4"/>
    <w:rsid w:val="004E3201"/>
    <w:rsid w:val="004E41C8"/>
    <w:rsid w:val="004E7395"/>
    <w:rsid w:val="004F2224"/>
    <w:rsid w:val="004F2E90"/>
    <w:rsid w:val="004F53AF"/>
    <w:rsid w:val="004F5B3C"/>
    <w:rsid w:val="004F6326"/>
    <w:rsid w:val="004F73B8"/>
    <w:rsid w:val="004F7C94"/>
    <w:rsid w:val="00500008"/>
    <w:rsid w:val="0050068C"/>
    <w:rsid w:val="0050117C"/>
    <w:rsid w:val="0050150C"/>
    <w:rsid w:val="00501A0F"/>
    <w:rsid w:val="00503C04"/>
    <w:rsid w:val="00506300"/>
    <w:rsid w:val="005100C1"/>
    <w:rsid w:val="0051036D"/>
    <w:rsid w:val="00511451"/>
    <w:rsid w:val="00511CCB"/>
    <w:rsid w:val="005122DA"/>
    <w:rsid w:val="00513E1A"/>
    <w:rsid w:val="00513FAF"/>
    <w:rsid w:val="00516B05"/>
    <w:rsid w:val="00520126"/>
    <w:rsid w:val="005211D1"/>
    <w:rsid w:val="0052327B"/>
    <w:rsid w:val="0052596F"/>
    <w:rsid w:val="00526FF0"/>
    <w:rsid w:val="0052743B"/>
    <w:rsid w:val="0053024A"/>
    <w:rsid w:val="00530E66"/>
    <w:rsid w:val="00531095"/>
    <w:rsid w:val="00533999"/>
    <w:rsid w:val="0054030E"/>
    <w:rsid w:val="00540DC7"/>
    <w:rsid w:val="005430EB"/>
    <w:rsid w:val="00544B0E"/>
    <w:rsid w:val="00544C60"/>
    <w:rsid w:val="00545009"/>
    <w:rsid w:val="0054763D"/>
    <w:rsid w:val="00547E8A"/>
    <w:rsid w:val="00550290"/>
    <w:rsid w:val="00550548"/>
    <w:rsid w:val="00550C5E"/>
    <w:rsid w:val="005512DA"/>
    <w:rsid w:val="005514B1"/>
    <w:rsid w:val="0055182F"/>
    <w:rsid w:val="00553527"/>
    <w:rsid w:val="00553EC9"/>
    <w:rsid w:val="005554D1"/>
    <w:rsid w:val="00557D25"/>
    <w:rsid w:val="005643EF"/>
    <w:rsid w:val="005702F5"/>
    <w:rsid w:val="0057038A"/>
    <w:rsid w:val="00571A6D"/>
    <w:rsid w:val="0057387A"/>
    <w:rsid w:val="00574EBA"/>
    <w:rsid w:val="00580C03"/>
    <w:rsid w:val="0058202E"/>
    <w:rsid w:val="0058298A"/>
    <w:rsid w:val="00582F77"/>
    <w:rsid w:val="00586527"/>
    <w:rsid w:val="00586DBC"/>
    <w:rsid w:val="0058731D"/>
    <w:rsid w:val="00594E56"/>
    <w:rsid w:val="0059563E"/>
    <w:rsid w:val="0059616C"/>
    <w:rsid w:val="0059675F"/>
    <w:rsid w:val="00596F1A"/>
    <w:rsid w:val="00597285"/>
    <w:rsid w:val="005A0BB2"/>
    <w:rsid w:val="005A0ED2"/>
    <w:rsid w:val="005A1278"/>
    <w:rsid w:val="005A1DA1"/>
    <w:rsid w:val="005A2362"/>
    <w:rsid w:val="005B1C0F"/>
    <w:rsid w:val="005B227E"/>
    <w:rsid w:val="005B2F05"/>
    <w:rsid w:val="005B513F"/>
    <w:rsid w:val="005B5DDA"/>
    <w:rsid w:val="005B6A53"/>
    <w:rsid w:val="005B7335"/>
    <w:rsid w:val="005C15F0"/>
    <w:rsid w:val="005C1734"/>
    <w:rsid w:val="005C18CA"/>
    <w:rsid w:val="005C302C"/>
    <w:rsid w:val="005C3889"/>
    <w:rsid w:val="005D05A3"/>
    <w:rsid w:val="005D16DC"/>
    <w:rsid w:val="005D197A"/>
    <w:rsid w:val="005D1F48"/>
    <w:rsid w:val="005D284C"/>
    <w:rsid w:val="005D408F"/>
    <w:rsid w:val="005D49B2"/>
    <w:rsid w:val="005D527E"/>
    <w:rsid w:val="005D5313"/>
    <w:rsid w:val="005D631E"/>
    <w:rsid w:val="005D6AA4"/>
    <w:rsid w:val="005E1589"/>
    <w:rsid w:val="005E198A"/>
    <w:rsid w:val="005E255A"/>
    <w:rsid w:val="005E2AE5"/>
    <w:rsid w:val="005E3930"/>
    <w:rsid w:val="005E3AC3"/>
    <w:rsid w:val="005E6A49"/>
    <w:rsid w:val="005E6ECE"/>
    <w:rsid w:val="005E7ACA"/>
    <w:rsid w:val="005F03E5"/>
    <w:rsid w:val="005F2068"/>
    <w:rsid w:val="005F24EB"/>
    <w:rsid w:val="005F26DF"/>
    <w:rsid w:val="005F419C"/>
    <w:rsid w:val="005F4E86"/>
    <w:rsid w:val="005F4F2D"/>
    <w:rsid w:val="005F57BC"/>
    <w:rsid w:val="005F5C7A"/>
    <w:rsid w:val="0060067A"/>
    <w:rsid w:val="00601DDF"/>
    <w:rsid w:val="0060272F"/>
    <w:rsid w:val="006028F0"/>
    <w:rsid w:val="00604707"/>
    <w:rsid w:val="006071B2"/>
    <w:rsid w:val="00607AA8"/>
    <w:rsid w:val="00610A67"/>
    <w:rsid w:val="0061307E"/>
    <w:rsid w:val="00614116"/>
    <w:rsid w:val="00614943"/>
    <w:rsid w:val="006173A0"/>
    <w:rsid w:val="00621D6C"/>
    <w:rsid w:val="006222F7"/>
    <w:rsid w:val="006246C3"/>
    <w:rsid w:val="00624A70"/>
    <w:rsid w:val="00624B2D"/>
    <w:rsid w:val="00625987"/>
    <w:rsid w:val="00627D76"/>
    <w:rsid w:val="00632D90"/>
    <w:rsid w:val="00632E9B"/>
    <w:rsid w:val="00635040"/>
    <w:rsid w:val="006405C2"/>
    <w:rsid w:val="00642DB2"/>
    <w:rsid w:val="006440C2"/>
    <w:rsid w:val="00645EA2"/>
    <w:rsid w:val="00652031"/>
    <w:rsid w:val="00661DF0"/>
    <w:rsid w:val="00661EFD"/>
    <w:rsid w:val="006637B1"/>
    <w:rsid w:val="00663B92"/>
    <w:rsid w:val="00665386"/>
    <w:rsid w:val="00665DE4"/>
    <w:rsid w:val="006664A0"/>
    <w:rsid w:val="00671480"/>
    <w:rsid w:val="00672E9A"/>
    <w:rsid w:val="0067329F"/>
    <w:rsid w:val="00676169"/>
    <w:rsid w:val="00677009"/>
    <w:rsid w:val="00677BA3"/>
    <w:rsid w:val="006813FC"/>
    <w:rsid w:val="00681520"/>
    <w:rsid w:val="00682620"/>
    <w:rsid w:val="00682F1F"/>
    <w:rsid w:val="006918BB"/>
    <w:rsid w:val="00691EAA"/>
    <w:rsid w:val="006921B9"/>
    <w:rsid w:val="006946CB"/>
    <w:rsid w:val="00696EB9"/>
    <w:rsid w:val="00697714"/>
    <w:rsid w:val="006A37C4"/>
    <w:rsid w:val="006A3C65"/>
    <w:rsid w:val="006A3E47"/>
    <w:rsid w:val="006A4C3F"/>
    <w:rsid w:val="006B0E7D"/>
    <w:rsid w:val="006B1592"/>
    <w:rsid w:val="006B1730"/>
    <w:rsid w:val="006B45C4"/>
    <w:rsid w:val="006B5AA0"/>
    <w:rsid w:val="006B5D62"/>
    <w:rsid w:val="006B7790"/>
    <w:rsid w:val="006B77BD"/>
    <w:rsid w:val="006B7E45"/>
    <w:rsid w:val="006B7F20"/>
    <w:rsid w:val="006C233F"/>
    <w:rsid w:val="006C45D6"/>
    <w:rsid w:val="006C5EB5"/>
    <w:rsid w:val="006C6197"/>
    <w:rsid w:val="006D24DB"/>
    <w:rsid w:val="006D2759"/>
    <w:rsid w:val="006D303F"/>
    <w:rsid w:val="006D3395"/>
    <w:rsid w:val="006D494C"/>
    <w:rsid w:val="006D59EA"/>
    <w:rsid w:val="006D5E55"/>
    <w:rsid w:val="006D6391"/>
    <w:rsid w:val="006D71DB"/>
    <w:rsid w:val="006E0114"/>
    <w:rsid w:val="006E051F"/>
    <w:rsid w:val="006E1F1C"/>
    <w:rsid w:val="006E2271"/>
    <w:rsid w:val="006E2894"/>
    <w:rsid w:val="006E290C"/>
    <w:rsid w:val="006E2C5F"/>
    <w:rsid w:val="006E2E47"/>
    <w:rsid w:val="006F3118"/>
    <w:rsid w:val="006F3D08"/>
    <w:rsid w:val="0070149A"/>
    <w:rsid w:val="007018DB"/>
    <w:rsid w:val="007043E8"/>
    <w:rsid w:val="007047A8"/>
    <w:rsid w:val="007050F1"/>
    <w:rsid w:val="00705A90"/>
    <w:rsid w:val="007067EB"/>
    <w:rsid w:val="00711BE7"/>
    <w:rsid w:val="0071277A"/>
    <w:rsid w:val="0071477D"/>
    <w:rsid w:val="007148FF"/>
    <w:rsid w:val="0071515D"/>
    <w:rsid w:val="0071547B"/>
    <w:rsid w:val="00717702"/>
    <w:rsid w:val="00720C48"/>
    <w:rsid w:val="00720CD4"/>
    <w:rsid w:val="00721181"/>
    <w:rsid w:val="00721B72"/>
    <w:rsid w:val="00721EE1"/>
    <w:rsid w:val="00722370"/>
    <w:rsid w:val="007233BD"/>
    <w:rsid w:val="00723D6B"/>
    <w:rsid w:val="00726008"/>
    <w:rsid w:val="00726502"/>
    <w:rsid w:val="0072685E"/>
    <w:rsid w:val="00726C16"/>
    <w:rsid w:val="00726E81"/>
    <w:rsid w:val="00730358"/>
    <w:rsid w:val="00730421"/>
    <w:rsid w:val="00730431"/>
    <w:rsid w:val="00731396"/>
    <w:rsid w:val="007318EA"/>
    <w:rsid w:val="007326A5"/>
    <w:rsid w:val="0073291F"/>
    <w:rsid w:val="00733539"/>
    <w:rsid w:val="00735AAF"/>
    <w:rsid w:val="00735C0F"/>
    <w:rsid w:val="00736576"/>
    <w:rsid w:val="0073734B"/>
    <w:rsid w:val="00740606"/>
    <w:rsid w:val="007427B0"/>
    <w:rsid w:val="0074771A"/>
    <w:rsid w:val="0074786F"/>
    <w:rsid w:val="00750495"/>
    <w:rsid w:val="007505F3"/>
    <w:rsid w:val="00750A50"/>
    <w:rsid w:val="00751294"/>
    <w:rsid w:val="00753CE3"/>
    <w:rsid w:val="00753E0F"/>
    <w:rsid w:val="00754B11"/>
    <w:rsid w:val="00756DC1"/>
    <w:rsid w:val="00761087"/>
    <w:rsid w:val="007610FC"/>
    <w:rsid w:val="00762716"/>
    <w:rsid w:val="00762959"/>
    <w:rsid w:val="00762A72"/>
    <w:rsid w:val="00764741"/>
    <w:rsid w:val="00765149"/>
    <w:rsid w:val="00766296"/>
    <w:rsid w:val="007663F2"/>
    <w:rsid w:val="00767D47"/>
    <w:rsid w:val="007700CF"/>
    <w:rsid w:val="00770505"/>
    <w:rsid w:val="007719B6"/>
    <w:rsid w:val="00772F7C"/>
    <w:rsid w:val="00773721"/>
    <w:rsid w:val="00773D55"/>
    <w:rsid w:val="00774225"/>
    <w:rsid w:val="00774D24"/>
    <w:rsid w:val="007772B2"/>
    <w:rsid w:val="00780198"/>
    <w:rsid w:val="00780B3A"/>
    <w:rsid w:val="00780FBB"/>
    <w:rsid w:val="00782A18"/>
    <w:rsid w:val="00782E5A"/>
    <w:rsid w:val="00784097"/>
    <w:rsid w:val="0078542A"/>
    <w:rsid w:val="0078688E"/>
    <w:rsid w:val="007868E1"/>
    <w:rsid w:val="00787C79"/>
    <w:rsid w:val="00787E70"/>
    <w:rsid w:val="00790627"/>
    <w:rsid w:val="00792A30"/>
    <w:rsid w:val="00793D02"/>
    <w:rsid w:val="00794A09"/>
    <w:rsid w:val="00795856"/>
    <w:rsid w:val="007A3B2C"/>
    <w:rsid w:val="007A4645"/>
    <w:rsid w:val="007A5293"/>
    <w:rsid w:val="007A5AAA"/>
    <w:rsid w:val="007A681B"/>
    <w:rsid w:val="007B0669"/>
    <w:rsid w:val="007B43C8"/>
    <w:rsid w:val="007B574D"/>
    <w:rsid w:val="007B6E6D"/>
    <w:rsid w:val="007B7205"/>
    <w:rsid w:val="007C1277"/>
    <w:rsid w:val="007C145E"/>
    <w:rsid w:val="007C1713"/>
    <w:rsid w:val="007C388A"/>
    <w:rsid w:val="007C3D95"/>
    <w:rsid w:val="007C41AC"/>
    <w:rsid w:val="007C52B9"/>
    <w:rsid w:val="007C5EB9"/>
    <w:rsid w:val="007C6DDD"/>
    <w:rsid w:val="007C7884"/>
    <w:rsid w:val="007D22EB"/>
    <w:rsid w:val="007D2377"/>
    <w:rsid w:val="007D2F6F"/>
    <w:rsid w:val="007D3B17"/>
    <w:rsid w:val="007D4859"/>
    <w:rsid w:val="007D5CA4"/>
    <w:rsid w:val="007E04CF"/>
    <w:rsid w:val="007E0F49"/>
    <w:rsid w:val="007E3FF7"/>
    <w:rsid w:val="007E543A"/>
    <w:rsid w:val="007F05E6"/>
    <w:rsid w:val="007F0A2A"/>
    <w:rsid w:val="007F1003"/>
    <w:rsid w:val="007F16DA"/>
    <w:rsid w:val="007F25CD"/>
    <w:rsid w:val="007F2F6A"/>
    <w:rsid w:val="007F4145"/>
    <w:rsid w:val="007F5906"/>
    <w:rsid w:val="007F69D0"/>
    <w:rsid w:val="007F73A8"/>
    <w:rsid w:val="00801B1E"/>
    <w:rsid w:val="00802C03"/>
    <w:rsid w:val="00804568"/>
    <w:rsid w:val="0080497A"/>
    <w:rsid w:val="008075FF"/>
    <w:rsid w:val="008121E9"/>
    <w:rsid w:val="008128F2"/>
    <w:rsid w:val="00813E5C"/>
    <w:rsid w:val="00814952"/>
    <w:rsid w:val="0081553D"/>
    <w:rsid w:val="00817B36"/>
    <w:rsid w:val="00820225"/>
    <w:rsid w:val="00820DB2"/>
    <w:rsid w:val="00820DBC"/>
    <w:rsid w:val="0082202C"/>
    <w:rsid w:val="008222E5"/>
    <w:rsid w:val="00824397"/>
    <w:rsid w:val="00824AF7"/>
    <w:rsid w:val="00825E44"/>
    <w:rsid w:val="00825E45"/>
    <w:rsid w:val="008265D7"/>
    <w:rsid w:val="00827F5B"/>
    <w:rsid w:val="00830F5C"/>
    <w:rsid w:val="008315E8"/>
    <w:rsid w:val="00834201"/>
    <w:rsid w:val="00834293"/>
    <w:rsid w:val="00834C49"/>
    <w:rsid w:val="0084046D"/>
    <w:rsid w:val="00841584"/>
    <w:rsid w:val="00842E5F"/>
    <w:rsid w:val="00843385"/>
    <w:rsid w:val="008433FF"/>
    <w:rsid w:val="008439CD"/>
    <w:rsid w:val="00843A19"/>
    <w:rsid w:val="0084480B"/>
    <w:rsid w:val="008454CA"/>
    <w:rsid w:val="00845563"/>
    <w:rsid w:val="00850ED4"/>
    <w:rsid w:val="00852018"/>
    <w:rsid w:val="00852A54"/>
    <w:rsid w:val="00853934"/>
    <w:rsid w:val="00854016"/>
    <w:rsid w:val="00856DF1"/>
    <w:rsid w:val="00862312"/>
    <w:rsid w:val="008651B4"/>
    <w:rsid w:val="008652CC"/>
    <w:rsid w:val="00866160"/>
    <w:rsid w:val="008672DF"/>
    <w:rsid w:val="00867BF2"/>
    <w:rsid w:val="00870B3D"/>
    <w:rsid w:val="008720D4"/>
    <w:rsid w:val="008722D3"/>
    <w:rsid w:val="00874D2A"/>
    <w:rsid w:val="00875E33"/>
    <w:rsid w:val="008836B8"/>
    <w:rsid w:val="008847A8"/>
    <w:rsid w:val="008856BF"/>
    <w:rsid w:val="00885ABC"/>
    <w:rsid w:val="00886521"/>
    <w:rsid w:val="00886E09"/>
    <w:rsid w:val="008904AF"/>
    <w:rsid w:val="00890907"/>
    <w:rsid w:val="00894410"/>
    <w:rsid w:val="00895FE4"/>
    <w:rsid w:val="0089675B"/>
    <w:rsid w:val="008A158D"/>
    <w:rsid w:val="008A3206"/>
    <w:rsid w:val="008A3816"/>
    <w:rsid w:val="008A3D04"/>
    <w:rsid w:val="008A4F41"/>
    <w:rsid w:val="008A752B"/>
    <w:rsid w:val="008A7F1F"/>
    <w:rsid w:val="008B7246"/>
    <w:rsid w:val="008B7CA0"/>
    <w:rsid w:val="008C1427"/>
    <w:rsid w:val="008C1573"/>
    <w:rsid w:val="008C16E8"/>
    <w:rsid w:val="008C22A3"/>
    <w:rsid w:val="008C25C8"/>
    <w:rsid w:val="008C4B34"/>
    <w:rsid w:val="008D0C01"/>
    <w:rsid w:val="008D1E88"/>
    <w:rsid w:val="008D293B"/>
    <w:rsid w:val="008D5043"/>
    <w:rsid w:val="008D7166"/>
    <w:rsid w:val="008D74EB"/>
    <w:rsid w:val="008D762A"/>
    <w:rsid w:val="008E1DAE"/>
    <w:rsid w:val="008E2416"/>
    <w:rsid w:val="008E29D1"/>
    <w:rsid w:val="008E317B"/>
    <w:rsid w:val="008E486F"/>
    <w:rsid w:val="008E6B89"/>
    <w:rsid w:val="008E6E84"/>
    <w:rsid w:val="008E7895"/>
    <w:rsid w:val="008F0FA9"/>
    <w:rsid w:val="008F1CCB"/>
    <w:rsid w:val="008F3A0B"/>
    <w:rsid w:val="008F45F2"/>
    <w:rsid w:val="008F48ED"/>
    <w:rsid w:val="008F4DA8"/>
    <w:rsid w:val="008F7892"/>
    <w:rsid w:val="009003AE"/>
    <w:rsid w:val="00901766"/>
    <w:rsid w:val="009019A6"/>
    <w:rsid w:val="009022C3"/>
    <w:rsid w:val="00906183"/>
    <w:rsid w:val="00907421"/>
    <w:rsid w:val="00907E49"/>
    <w:rsid w:val="0091069F"/>
    <w:rsid w:val="00910CCD"/>
    <w:rsid w:val="00911AAB"/>
    <w:rsid w:val="0091211A"/>
    <w:rsid w:val="00912CEA"/>
    <w:rsid w:val="00913F9D"/>
    <w:rsid w:val="00915041"/>
    <w:rsid w:val="00915B67"/>
    <w:rsid w:val="0091683A"/>
    <w:rsid w:val="00917E97"/>
    <w:rsid w:val="00920665"/>
    <w:rsid w:val="00922D76"/>
    <w:rsid w:val="00922EF5"/>
    <w:rsid w:val="00922F19"/>
    <w:rsid w:val="00923438"/>
    <w:rsid w:val="0092520F"/>
    <w:rsid w:val="009258E3"/>
    <w:rsid w:val="009300DE"/>
    <w:rsid w:val="00930102"/>
    <w:rsid w:val="009302C9"/>
    <w:rsid w:val="00930438"/>
    <w:rsid w:val="009316D4"/>
    <w:rsid w:val="00934E70"/>
    <w:rsid w:val="00935C10"/>
    <w:rsid w:val="00936A93"/>
    <w:rsid w:val="00936BC3"/>
    <w:rsid w:val="00941044"/>
    <w:rsid w:val="0094224E"/>
    <w:rsid w:val="009432D4"/>
    <w:rsid w:val="00944147"/>
    <w:rsid w:val="00951240"/>
    <w:rsid w:val="009513B4"/>
    <w:rsid w:val="00952920"/>
    <w:rsid w:val="00952982"/>
    <w:rsid w:val="00952F2C"/>
    <w:rsid w:val="00954037"/>
    <w:rsid w:val="009541E9"/>
    <w:rsid w:val="00957F66"/>
    <w:rsid w:val="00961C60"/>
    <w:rsid w:val="00961F9E"/>
    <w:rsid w:val="009628F2"/>
    <w:rsid w:val="00963ACB"/>
    <w:rsid w:val="00963C45"/>
    <w:rsid w:val="009657EF"/>
    <w:rsid w:val="00965D98"/>
    <w:rsid w:val="00966348"/>
    <w:rsid w:val="009727DD"/>
    <w:rsid w:val="00973AA6"/>
    <w:rsid w:val="00973F41"/>
    <w:rsid w:val="009741CC"/>
    <w:rsid w:val="00975500"/>
    <w:rsid w:val="0097703D"/>
    <w:rsid w:val="00980285"/>
    <w:rsid w:val="009806D3"/>
    <w:rsid w:val="0098209D"/>
    <w:rsid w:val="00982596"/>
    <w:rsid w:val="009829F9"/>
    <w:rsid w:val="0098345D"/>
    <w:rsid w:val="00983816"/>
    <w:rsid w:val="00986525"/>
    <w:rsid w:val="00986C4A"/>
    <w:rsid w:val="00987510"/>
    <w:rsid w:val="0099067C"/>
    <w:rsid w:val="009935D1"/>
    <w:rsid w:val="00995012"/>
    <w:rsid w:val="009974A9"/>
    <w:rsid w:val="00997F18"/>
    <w:rsid w:val="009A16BA"/>
    <w:rsid w:val="009A1A47"/>
    <w:rsid w:val="009A2C79"/>
    <w:rsid w:val="009A7938"/>
    <w:rsid w:val="009A7F41"/>
    <w:rsid w:val="009A7F8F"/>
    <w:rsid w:val="009B06FC"/>
    <w:rsid w:val="009B54BD"/>
    <w:rsid w:val="009C02AF"/>
    <w:rsid w:val="009C1E00"/>
    <w:rsid w:val="009C4A2F"/>
    <w:rsid w:val="009C4F91"/>
    <w:rsid w:val="009C5C91"/>
    <w:rsid w:val="009C7E6B"/>
    <w:rsid w:val="009C7EAA"/>
    <w:rsid w:val="009D204B"/>
    <w:rsid w:val="009D2E96"/>
    <w:rsid w:val="009D499F"/>
    <w:rsid w:val="009D593D"/>
    <w:rsid w:val="009D5E5C"/>
    <w:rsid w:val="009E1EB3"/>
    <w:rsid w:val="009E2423"/>
    <w:rsid w:val="009E40E1"/>
    <w:rsid w:val="009E54D4"/>
    <w:rsid w:val="009E5E0D"/>
    <w:rsid w:val="009E6BB6"/>
    <w:rsid w:val="009E71BF"/>
    <w:rsid w:val="009F0DF5"/>
    <w:rsid w:val="009F2D54"/>
    <w:rsid w:val="009F4F20"/>
    <w:rsid w:val="009F5653"/>
    <w:rsid w:val="009F5C54"/>
    <w:rsid w:val="009F5EF1"/>
    <w:rsid w:val="009F6B38"/>
    <w:rsid w:val="009F7D2C"/>
    <w:rsid w:val="00A0022D"/>
    <w:rsid w:val="00A00434"/>
    <w:rsid w:val="00A01EE1"/>
    <w:rsid w:val="00A06410"/>
    <w:rsid w:val="00A070D5"/>
    <w:rsid w:val="00A1004B"/>
    <w:rsid w:val="00A110AA"/>
    <w:rsid w:val="00A12416"/>
    <w:rsid w:val="00A12DDF"/>
    <w:rsid w:val="00A1360B"/>
    <w:rsid w:val="00A13C7D"/>
    <w:rsid w:val="00A15E56"/>
    <w:rsid w:val="00A164CE"/>
    <w:rsid w:val="00A16725"/>
    <w:rsid w:val="00A16817"/>
    <w:rsid w:val="00A20372"/>
    <w:rsid w:val="00A20D2A"/>
    <w:rsid w:val="00A21D57"/>
    <w:rsid w:val="00A2341B"/>
    <w:rsid w:val="00A242A7"/>
    <w:rsid w:val="00A24F30"/>
    <w:rsid w:val="00A257A5"/>
    <w:rsid w:val="00A2585D"/>
    <w:rsid w:val="00A26745"/>
    <w:rsid w:val="00A27D7E"/>
    <w:rsid w:val="00A31480"/>
    <w:rsid w:val="00A318F2"/>
    <w:rsid w:val="00A33017"/>
    <w:rsid w:val="00A337CD"/>
    <w:rsid w:val="00A35D80"/>
    <w:rsid w:val="00A3661E"/>
    <w:rsid w:val="00A37176"/>
    <w:rsid w:val="00A41932"/>
    <w:rsid w:val="00A41998"/>
    <w:rsid w:val="00A44088"/>
    <w:rsid w:val="00A445CD"/>
    <w:rsid w:val="00A44F0E"/>
    <w:rsid w:val="00A45787"/>
    <w:rsid w:val="00A46104"/>
    <w:rsid w:val="00A46B07"/>
    <w:rsid w:val="00A47638"/>
    <w:rsid w:val="00A47D9B"/>
    <w:rsid w:val="00A50138"/>
    <w:rsid w:val="00A52F8E"/>
    <w:rsid w:val="00A52FE5"/>
    <w:rsid w:val="00A544EE"/>
    <w:rsid w:val="00A5493A"/>
    <w:rsid w:val="00A562E9"/>
    <w:rsid w:val="00A564A5"/>
    <w:rsid w:val="00A566B1"/>
    <w:rsid w:val="00A572A5"/>
    <w:rsid w:val="00A6083F"/>
    <w:rsid w:val="00A60AEA"/>
    <w:rsid w:val="00A613BC"/>
    <w:rsid w:val="00A613CC"/>
    <w:rsid w:val="00A6151A"/>
    <w:rsid w:val="00A61E16"/>
    <w:rsid w:val="00A62235"/>
    <w:rsid w:val="00A64FFF"/>
    <w:rsid w:val="00A655E1"/>
    <w:rsid w:val="00A6779C"/>
    <w:rsid w:val="00A70521"/>
    <w:rsid w:val="00A71A32"/>
    <w:rsid w:val="00A73195"/>
    <w:rsid w:val="00A75A25"/>
    <w:rsid w:val="00A75C17"/>
    <w:rsid w:val="00A800DB"/>
    <w:rsid w:val="00A8054F"/>
    <w:rsid w:val="00A80DDB"/>
    <w:rsid w:val="00A82906"/>
    <w:rsid w:val="00A84A80"/>
    <w:rsid w:val="00A8674C"/>
    <w:rsid w:val="00A8699B"/>
    <w:rsid w:val="00A86F75"/>
    <w:rsid w:val="00A875B5"/>
    <w:rsid w:val="00A875FE"/>
    <w:rsid w:val="00A9044B"/>
    <w:rsid w:val="00A9047F"/>
    <w:rsid w:val="00A90EBA"/>
    <w:rsid w:val="00A94187"/>
    <w:rsid w:val="00A964DF"/>
    <w:rsid w:val="00A97747"/>
    <w:rsid w:val="00A979C1"/>
    <w:rsid w:val="00AA0900"/>
    <w:rsid w:val="00AA1993"/>
    <w:rsid w:val="00AA1C17"/>
    <w:rsid w:val="00AA20A6"/>
    <w:rsid w:val="00AA368E"/>
    <w:rsid w:val="00AA5B37"/>
    <w:rsid w:val="00AA5D24"/>
    <w:rsid w:val="00AA646D"/>
    <w:rsid w:val="00AA7D2C"/>
    <w:rsid w:val="00AB0905"/>
    <w:rsid w:val="00AB21CB"/>
    <w:rsid w:val="00AB5964"/>
    <w:rsid w:val="00AB7FD3"/>
    <w:rsid w:val="00AC439D"/>
    <w:rsid w:val="00AC5142"/>
    <w:rsid w:val="00AC6B77"/>
    <w:rsid w:val="00AC6F10"/>
    <w:rsid w:val="00AC7B0D"/>
    <w:rsid w:val="00AC7C66"/>
    <w:rsid w:val="00AC7E6A"/>
    <w:rsid w:val="00AD0446"/>
    <w:rsid w:val="00AD0940"/>
    <w:rsid w:val="00AD13DF"/>
    <w:rsid w:val="00AD26F1"/>
    <w:rsid w:val="00AD2C63"/>
    <w:rsid w:val="00AD3C6C"/>
    <w:rsid w:val="00AD40F1"/>
    <w:rsid w:val="00AD5AF8"/>
    <w:rsid w:val="00AD5AFF"/>
    <w:rsid w:val="00AD6588"/>
    <w:rsid w:val="00AD7173"/>
    <w:rsid w:val="00AE0A78"/>
    <w:rsid w:val="00AE2076"/>
    <w:rsid w:val="00AE6D07"/>
    <w:rsid w:val="00AF0B44"/>
    <w:rsid w:val="00AF1C32"/>
    <w:rsid w:val="00AF31F6"/>
    <w:rsid w:val="00AF37BA"/>
    <w:rsid w:val="00AF5862"/>
    <w:rsid w:val="00AF6917"/>
    <w:rsid w:val="00AF75BE"/>
    <w:rsid w:val="00B0648E"/>
    <w:rsid w:val="00B07E04"/>
    <w:rsid w:val="00B1022F"/>
    <w:rsid w:val="00B1086E"/>
    <w:rsid w:val="00B114FB"/>
    <w:rsid w:val="00B1314A"/>
    <w:rsid w:val="00B141C9"/>
    <w:rsid w:val="00B168F4"/>
    <w:rsid w:val="00B16AE1"/>
    <w:rsid w:val="00B16AEB"/>
    <w:rsid w:val="00B175BC"/>
    <w:rsid w:val="00B17D42"/>
    <w:rsid w:val="00B224A6"/>
    <w:rsid w:val="00B23CDF"/>
    <w:rsid w:val="00B30283"/>
    <w:rsid w:val="00B3105F"/>
    <w:rsid w:val="00B31430"/>
    <w:rsid w:val="00B3275E"/>
    <w:rsid w:val="00B32777"/>
    <w:rsid w:val="00B34E87"/>
    <w:rsid w:val="00B362E9"/>
    <w:rsid w:val="00B36DF8"/>
    <w:rsid w:val="00B379ED"/>
    <w:rsid w:val="00B415F2"/>
    <w:rsid w:val="00B417A7"/>
    <w:rsid w:val="00B440B3"/>
    <w:rsid w:val="00B4573F"/>
    <w:rsid w:val="00B45F2A"/>
    <w:rsid w:val="00B468A4"/>
    <w:rsid w:val="00B4770F"/>
    <w:rsid w:val="00B53876"/>
    <w:rsid w:val="00B53B2F"/>
    <w:rsid w:val="00B54D58"/>
    <w:rsid w:val="00B57921"/>
    <w:rsid w:val="00B60686"/>
    <w:rsid w:val="00B60A5A"/>
    <w:rsid w:val="00B612A2"/>
    <w:rsid w:val="00B6260E"/>
    <w:rsid w:val="00B62975"/>
    <w:rsid w:val="00B64C71"/>
    <w:rsid w:val="00B64EDD"/>
    <w:rsid w:val="00B669FD"/>
    <w:rsid w:val="00B71C9D"/>
    <w:rsid w:val="00B71E8D"/>
    <w:rsid w:val="00B7226F"/>
    <w:rsid w:val="00B730BE"/>
    <w:rsid w:val="00B734A3"/>
    <w:rsid w:val="00B736F3"/>
    <w:rsid w:val="00B7416B"/>
    <w:rsid w:val="00B75768"/>
    <w:rsid w:val="00B75837"/>
    <w:rsid w:val="00B76221"/>
    <w:rsid w:val="00B76F0D"/>
    <w:rsid w:val="00B7793D"/>
    <w:rsid w:val="00B80322"/>
    <w:rsid w:val="00B814DF"/>
    <w:rsid w:val="00B81E7C"/>
    <w:rsid w:val="00B829AA"/>
    <w:rsid w:val="00B84ED8"/>
    <w:rsid w:val="00B859C9"/>
    <w:rsid w:val="00B85B95"/>
    <w:rsid w:val="00B865BC"/>
    <w:rsid w:val="00B86625"/>
    <w:rsid w:val="00B9138B"/>
    <w:rsid w:val="00B917D0"/>
    <w:rsid w:val="00B93B92"/>
    <w:rsid w:val="00B9460F"/>
    <w:rsid w:val="00B94800"/>
    <w:rsid w:val="00BA2D6C"/>
    <w:rsid w:val="00BA2FCF"/>
    <w:rsid w:val="00BA570E"/>
    <w:rsid w:val="00BA6FF5"/>
    <w:rsid w:val="00BB2CB8"/>
    <w:rsid w:val="00BB40A0"/>
    <w:rsid w:val="00BB5F33"/>
    <w:rsid w:val="00BB6634"/>
    <w:rsid w:val="00BB7F6D"/>
    <w:rsid w:val="00BC1B51"/>
    <w:rsid w:val="00BC2367"/>
    <w:rsid w:val="00BC59F9"/>
    <w:rsid w:val="00BD1573"/>
    <w:rsid w:val="00BD28D2"/>
    <w:rsid w:val="00BD3F64"/>
    <w:rsid w:val="00BD6B2E"/>
    <w:rsid w:val="00BE0844"/>
    <w:rsid w:val="00BE5521"/>
    <w:rsid w:val="00BF3D90"/>
    <w:rsid w:val="00BF3FBE"/>
    <w:rsid w:val="00BF5197"/>
    <w:rsid w:val="00BF74DD"/>
    <w:rsid w:val="00BF7B5D"/>
    <w:rsid w:val="00C010F3"/>
    <w:rsid w:val="00C01362"/>
    <w:rsid w:val="00C01810"/>
    <w:rsid w:val="00C02922"/>
    <w:rsid w:val="00C043D0"/>
    <w:rsid w:val="00C046EC"/>
    <w:rsid w:val="00C05E96"/>
    <w:rsid w:val="00C06FE7"/>
    <w:rsid w:val="00C10422"/>
    <w:rsid w:val="00C11424"/>
    <w:rsid w:val="00C13A2E"/>
    <w:rsid w:val="00C16C39"/>
    <w:rsid w:val="00C1761E"/>
    <w:rsid w:val="00C176BE"/>
    <w:rsid w:val="00C17D7E"/>
    <w:rsid w:val="00C2022A"/>
    <w:rsid w:val="00C20C64"/>
    <w:rsid w:val="00C2230C"/>
    <w:rsid w:val="00C23490"/>
    <w:rsid w:val="00C239B1"/>
    <w:rsid w:val="00C24F0E"/>
    <w:rsid w:val="00C319C5"/>
    <w:rsid w:val="00C35DDA"/>
    <w:rsid w:val="00C36B48"/>
    <w:rsid w:val="00C40451"/>
    <w:rsid w:val="00C40524"/>
    <w:rsid w:val="00C41155"/>
    <w:rsid w:val="00C42814"/>
    <w:rsid w:val="00C42A18"/>
    <w:rsid w:val="00C43E4E"/>
    <w:rsid w:val="00C444EE"/>
    <w:rsid w:val="00C456FA"/>
    <w:rsid w:val="00C46B7E"/>
    <w:rsid w:val="00C46CC0"/>
    <w:rsid w:val="00C50467"/>
    <w:rsid w:val="00C5320F"/>
    <w:rsid w:val="00C54C41"/>
    <w:rsid w:val="00C554CB"/>
    <w:rsid w:val="00C564CF"/>
    <w:rsid w:val="00C60728"/>
    <w:rsid w:val="00C6408F"/>
    <w:rsid w:val="00C642D2"/>
    <w:rsid w:val="00C644E4"/>
    <w:rsid w:val="00C66354"/>
    <w:rsid w:val="00C70DB7"/>
    <w:rsid w:val="00C71D77"/>
    <w:rsid w:val="00C72489"/>
    <w:rsid w:val="00C7344A"/>
    <w:rsid w:val="00C73FDF"/>
    <w:rsid w:val="00C808DE"/>
    <w:rsid w:val="00C84B57"/>
    <w:rsid w:val="00C84C50"/>
    <w:rsid w:val="00C85767"/>
    <w:rsid w:val="00C8695C"/>
    <w:rsid w:val="00C87865"/>
    <w:rsid w:val="00C914BC"/>
    <w:rsid w:val="00C92786"/>
    <w:rsid w:val="00C947A0"/>
    <w:rsid w:val="00C9528C"/>
    <w:rsid w:val="00C95E91"/>
    <w:rsid w:val="00C9638D"/>
    <w:rsid w:val="00C97001"/>
    <w:rsid w:val="00CA07E7"/>
    <w:rsid w:val="00CA222A"/>
    <w:rsid w:val="00CA26BC"/>
    <w:rsid w:val="00CA4B93"/>
    <w:rsid w:val="00CA530A"/>
    <w:rsid w:val="00CA5490"/>
    <w:rsid w:val="00CA6AA3"/>
    <w:rsid w:val="00CA70A2"/>
    <w:rsid w:val="00CA7ACF"/>
    <w:rsid w:val="00CB0094"/>
    <w:rsid w:val="00CB0998"/>
    <w:rsid w:val="00CB1D59"/>
    <w:rsid w:val="00CB51CE"/>
    <w:rsid w:val="00CB5854"/>
    <w:rsid w:val="00CB5E7B"/>
    <w:rsid w:val="00CB6851"/>
    <w:rsid w:val="00CB6A05"/>
    <w:rsid w:val="00CC37F0"/>
    <w:rsid w:val="00CC3E7D"/>
    <w:rsid w:val="00CC3ED9"/>
    <w:rsid w:val="00CC4150"/>
    <w:rsid w:val="00CC4A1D"/>
    <w:rsid w:val="00CC4D92"/>
    <w:rsid w:val="00CC55C0"/>
    <w:rsid w:val="00CC5A1B"/>
    <w:rsid w:val="00CC5EDF"/>
    <w:rsid w:val="00CC68C4"/>
    <w:rsid w:val="00CC73FC"/>
    <w:rsid w:val="00CD003C"/>
    <w:rsid w:val="00CD0D08"/>
    <w:rsid w:val="00CD507B"/>
    <w:rsid w:val="00CD52E3"/>
    <w:rsid w:val="00CE2210"/>
    <w:rsid w:val="00CE2391"/>
    <w:rsid w:val="00CE2F72"/>
    <w:rsid w:val="00CE3D8D"/>
    <w:rsid w:val="00CE7A26"/>
    <w:rsid w:val="00CF2731"/>
    <w:rsid w:val="00CF37FF"/>
    <w:rsid w:val="00CF3FA5"/>
    <w:rsid w:val="00CF4613"/>
    <w:rsid w:val="00CF4A7F"/>
    <w:rsid w:val="00CF4E14"/>
    <w:rsid w:val="00CF730C"/>
    <w:rsid w:val="00CF7C9E"/>
    <w:rsid w:val="00D016D9"/>
    <w:rsid w:val="00D04A8A"/>
    <w:rsid w:val="00D06C83"/>
    <w:rsid w:val="00D10052"/>
    <w:rsid w:val="00D10E4F"/>
    <w:rsid w:val="00D16378"/>
    <w:rsid w:val="00D16F41"/>
    <w:rsid w:val="00D16F78"/>
    <w:rsid w:val="00D17344"/>
    <w:rsid w:val="00D261FA"/>
    <w:rsid w:val="00D26AE4"/>
    <w:rsid w:val="00D27EED"/>
    <w:rsid w:val="00D34B6C"/>
    <w:rsid w:val="00D35397"/>
    <w:rsid w:val="00D356A2"/>
    <w:rsid w:val="00D35EC0"/>
    <w:rsid w:val="00D36558"/>
    <w:rsid w:val="00D414BE"/>
    <w:rsid w:val="00D42018"/>
    <w:rsid w:val="00D425F7"/>
    <w:rsid w:val="00D43243"/>
    <w:rsid w:val="00D44EE3"/>
    <w:rsid w:val="00D45523"/>
    <w:rsid w:val="00D45EA1"/>
    <w:rsid w:val="00D4730B"/>
    <w:rsid w:val="00D5038A"/>
    <w:rsid w:val="00D52BA4"/>
    <w:rsid w:val="00D538CD"/>
    <w:rsid w:val="00D53E22"/>
    <w:rsid w:val="00D5446D"/>
    <w:rsid w:val="00D544BC"/>
    <w:rsid w:val="00D55DB9"/>
    <w:rsid w:val="00D57375"/>
    <w:rsid w:val="00D60D94"/>
    <w:rsid w:val="00D61073"/>
    <w:rsid w:val="00D62858"/>
    <w:rsid w:val="00D64222"/>
    <w:rsid w:val="00D64FC8"/>
    <w:rsid w:val="00D65E3F"/>
    <w:rsid w:val="00D661A2"/>
    <w:rsid w:val="00D673C5"/>
    <w:rsid w:val="00D70C91"/>
    <w:rsid w:val="00D7104A"/>
    <w:rsid w:val="00D720AC"/>
    <w:rsid w:val="00D72F2F"/>
    <w:rsid w:val="00D7336E"/>
    <w:rsid w:val="00D744BD"/>
    <w:rsid w:val="00D74B15"/>
    <w:rsid w:val="00D75F85"/>
    <w:rsid w:val="00D775A4"/>
    <w:rsid w:val="00D77909"/>
    <w:rsid w:val="00D8002E"/>
    <w:rsid w:val="00D80480"/>
    <w:rsid w:val="00D8069F"/>
    <w:rsid w:val="00D82122"/>
    <w:rsid w:val="00D82B7F"/>
    <w:rsid w:val="00D83994"/>
    <w:rsid w:val="00D870B5"/>
    <w:rsid w:val="00D910FC"/>
    <w:rsid w:val="00D91CD8"/>
    <w:rsid w:val="00D92B4F"/>
    <w:rsid w:val="00D948C8"/>
    <w:rsid w:val="00DA29EE"/>
    <w:rsid w:val="00DA502D"/>
    <w:rsid w:val="00DA58E0"/>
    <w:rsid w:val="00DB1593"/>
    <w:rsid w:val="00DB2213"/>
    <w:rsid w:val="00DB5E3E"/>
    <w:rsid w:val="00DB6DA3"/>
    <w:rsid w:val="00DC08BF"/>
    <w:rsid w:val="00DC199B"/>
    <w:rsid w:val="00DC1EBD"/>
    <w:rsid w:val="00DC4712"/>
    <w:rsid w:val="00DC5331"/>
    <w:rsid w:val="00DC59C2"/>
    <w:rsid w:val="00DC745B"/>
    <w:rsid w:val="00DD077A"/>
    <w:rsid w:val="00DD0CA3"/>
    <w:rsid w:val="00DD1749"/>
    <w:rsid w:val="00DD19A7"/>
    <w:rsid w:val="00DD3B3C"/>
    <w:rsid w:val="00DD4B54"/>
    <w:rsid w:val="00DD623E"/>
    <w:rsid w:val="00DD64B2"/>
    <w:rsid w:val="00DD66F9"/>
    <w:rsid w:val="00DD67B9"/>
    <w:rsid w:val="00DE09C8"/>
    <w:rsid w:val="00DE493E"/>
    <w:rsid w:val="00DE551A"/>
    <w:rsid w:val="00DE7232"/>
    <w:rsid w:val="00DE7D72"/>
    <w:rsid w:val="00DF0BC3"/>
    <w:rsid w:val="00DF2EB7"/>
    <w:rsid w:val="00DF3910"/>
    <w:rsid w:val="00DF7C21"/>
    <w:rsid w:val="00E00FDA"/>
    <w:rsid w:val="00E01813"/>
    <w:rsid w:val="00E038C2"/>
    <w:rsid w:val="00E047F2"/>
    <w:rsid w:val="00E05125"/>
    <w:rsid w:val="00E108A3"/>
    <w:rsid w:val="00E10DCF"/>
    <w:rsid w:val="00E116FF"/>
    <w:rsid w:val="00E12664"/>
    <w:rsid w:val="00E13E57"/>
    <w:rsid w:val="00E14642"/>
    <w:rsid w:val="00E146B3"/>
    <w:rsid w:val="00E14A17"/>
    <w:rsid w:val="00E1610A"/>
    <w:rsid w:val="00E208C9"/>
    <w:rsid w:val="00E22067"/>
    <w:rsid w:val="00E231F3"/>
    <w:rsid w:val="00E25956"/>
    <w:rsid w:val="00E26BFD"/>
    <w:rsid w:val="00E32678"/>
    <w:rsid w:val="00E33BB5"/>
    <w:rsid w:val="00E3708A"/>
    <w:rsid w:val="00E4008B"/>
    <w:rsid w:val="00E40501"/>
    <w:rsid w:val="00E412B7"/>
    <w:rsid w:val="00E4199F"/>
    <w:rsid w:val="00E4246E"/>
    <w:rsid w:val="00E43095"/>
    <w:rsid w:val="00E448CB"/>
    <w:rsid w:val="00E45960"/>
    <w:rsid w:val="00E46A54"/>
    <w:rsid w:val="00E473B0"/>
    <w:rsid w:val="00E50858"/>
    <w:rsid w:val="00E50BE9"/>
    <w:rsid w:val="00E51620"/>
    <w:rsid w:val="00E52534"/>
    <w:rsid w:val="00E5429A"/>
    <w:rsid w:val="00E55A78"/>
    <w:rsid w:val="00E609CE"/>
    <w:rsid w:val="00E61252"/>
    <w:rsid w:val="00E62543"/>
    <w:rsid w:val="00E62864"/>
    <w:rsid w:val="00E6486E"/>
    <w:rsid w:val="00E701E1"/>
    <w:rsid w:val="00E716A2"/>
    <w:rsid w:val="00E73037"/>
    <w:rsid w:val="00E73CDC"/>
    <w:rsid w:val="00E74557"/>
    <w:rsid w:val="00E74B48"/>
    <w:rsid w:val="00E74BF2"/>
    <w:rsid w:val="00E77A1A"/>
    <w:rsid w:val="00E80A82"/>
    <w:rsid w:val="00E821E9"/>
    <w:rsid w:val="00E82520"/>
    <w:rsid w:val="00E83C77"/>
    <w:rsid w:val="00E85AE6"/>
    <w:rsid w:val="00E85CF5"/>
    <w:rsid w:val="00E87ADF"/>
    <w:rsid w:val="00E87F01"/>
    <w:rsid w:val="00E904F7"/>
    <w:rsid w:val="00E925C8"/>
    <w:rsid w:val="00E93421"/>
    <w:rsid w:val="00E958FE"/>
    <w:rsid w:val="00E96039"/>
    <w:rsid w:val="00EA0B0A"/>
    <w:rsid w:val="00EA2B96"/>
    <w:rsid w:val="00EA2C95"/>
    <w:rsid w:val="00EA2FD0"/>
    <w:rsid w:val="00EA3A06"/>
    <w:rsid w:val="00EA6B03"/>
    <w:rsid w:val="00EB13D1"/>
    <w:rsid w:val="00EB2B1B"/>
    <w:rsid w:val="00EB2CD0"/>
    <w:rsid w:val="00EB77DE"/>
    <w:rsid w:val="00EB7F5A"/>
    <w:rsid w:val="00EC1C0B"/>
    <w:rsid w:val="00EC23AE"/>
    <w:rsid w:val="00EC2828"/>
    <w:rsid w:val="00EC3A3C"/>
    <w:rsid w:val="00EC676F"/>
    <w:rsid w:val="00EC6D2A"/>
    <w:rsid w:val="00ED09D5"/>
    <w:rsid w:val="00ED38C5"/>
    <w:rsid w:val="00ED4444"/>
    <w:rsid w:val="00ED5088"/>
    <w:rsid w:val="00ED593F"/>
    <w:rsid w:val="00EE0837"/>
    <w:rsid w:val="00EE0E07"/>
    <w:rsid w:val="00EE2594"/>
    <w:rsid w:val="00EE38AC"/>
    <w:rsid w:val="00EE6578"/>
    <w:rsid w:val="00EE7554"/>
    <w:rsid w:val="00EE77BF"/>
    <w:rsid w:val="00EF05A7"/>
    <w:rsid w:val="00EF0903"/>
    <w:rsid w:val="00EF300B"/>
    <w:rsid w:val="00EF6259"/>
    <w:rsid w:val="00EF6BE5"/>
    <w:rsid w:val="00EF7575"/>
    <w:rsid w:val="00F00522"/>
    <w:rsid w:val="00F018A1"/>
    <w:rsid w:val="00F02406"/>
    <w:rsid w:val="00F025BD"/>
    <w:rsid w:val="00F03616"/>
    <w:rsid w:val="00F03856"/>
    <w:rsid w:val="00F05EAB"/>
    <w:rsid w:val="00F05F27"/>
    <w:rsid w:val="00F06B18"/>
    <w:rsid w:val="00F109BA"/>
    <w:rsid w:val="00F11724"/>
    <w:rsid w:val="00F14D8C"/>
    <w:rsid w:val="00F15821"/>
    <w:rsid w:val="00F16616"/>
    <w:rsid w:val="00F17E22"/>
    <w:rsid w:val="00F212D9"/>
    <w:rsid w:val="00F21AE6"/>
    <w:rsid w:val="00F23752"/>
    <w:rsid w:val="00F24AAC"/>
    <w:rsid w:val="00F2737B"/>
    <w:rsid w:val="00F277BF"/>
    <w:rsid w:val="00F27AFD"/>
    <w:rsid w:val="00F3084A"/>
    <w:rsid w:val="00F3154B"/>
    <w:rsid w:val="00F3249B"/>
    <w:rsid w:val="00F327F1"/>
    <w:rsid w:val="00F32873"/>
    <w:rsid w:val="00F37B7C"/>
    <w:rsid w:val="00F41183"/>
    <w:rsid w:val="00F41C07"/>
    <w:rsid w:val="00F43502"/>
    <w:rsid w:val="00F43D57"/>
    <w:rsid w:val="00F45EA2"/>
    <w:rsid w:val="00F531D5"/>
    <w:rsid w:val="00F534E1"/>
    <w:rsid w:val="00F55645"/>
    <w:rsid w:val="00F55A63"/>
    <w:rsid w:val="00F55D00"/>
    <w:rsid w:val="00F56444"/>
    <w:rsid w:val="00F57DBB"/>
    <w:rsid w:val="00F609EB"/>
    <w:rsid w:val="00F6105F"/>
    <w:rsid w:val="00F62553"/>
    <w:rsid w:val="00F63185"/>
    <w:rsid w:val="00F656DA"/>
    <w:rsid w:val="00F65E25"/>
    <w:rsid w:val="00F7130D"/>
    <w:rsid w:val="00F72905"/>
    <w:rsid w:val="00F74553"/>
    <w:rsid w:val="00F74E2A"/>
    <w:rsid w:val="00F74EB3"/>
    <w:rsid w:val="00F74ED3"/>
    <w:rsid w:val="00F755EB"/>
    <w:rsid w:val="00F7574F"/>
    <w:rsid w:val="00F7655D"/>
    <w:rsid w:val="00F76F05"/>
    <w:rsid w:val="00F805DC"/>
    <w:rsid w:val="00F82559"/>
    <w:rsid w:val="00F82C50"/>
    <w:rsid w:val="00F82D88"/>
    <w:rsid w:val="00F83D30"/>
    <w:rsid w:val="00F913F6"/>
    <w:rsid w:val="00F9335B"/>
    <w:rsid w:val="00F94263"/>
    <w:rsid w:val="00F94BC6"/>
    <w:rsid w:val="00F95CC6"/>
    <w:rsid w:val="00F9771C"/>
    <w:rsid w:val="00FA267F"/>
    <w:rsid w:val="00FA3F61"/>
    <w:rsid w:val="00FA436A"/>
    <w:rsid w:val="00FA5BEE"/>
    <w:rsid w:val="00FA6B5C"/>
    <w:rsid w:val="00FA7446"/>
    <w:rsid w:val="00FA7693"/>
    <w:rsid w:val="00FA7807"/>
    <w:rsid w:val="00FB11FA"/>
    <w:rsid w:val="00FB2782"/>
    <w:rsid w:val="00FB2783"/>
    <w:rsid w:val="00FB28C7"/>
    <w:rsid w:val="00FB2E68"/>
    <w:rsid w:val="00FB78FD"/>
    <w:rsid w:val="00FB7B7D"/>
    <w:rsid w:val="00FB7B86"/>
    <w:rsid w:val="00FC18D3"/>
    <w:rsid w:val="00FC3867"/>
    <w:rsid w:val="00FC3F20"/>
    <w:rsid w:val="00FC4EF5"/>
    <w:rsid w:val="00FC65B9"/>
    <w:rsid w:val="00FC685A"/>
    <w:rsid w:val="00FC727B"/>
    <w:rsid w:val="00FD02E5"/>
    <w:rsid w:val="00FD1232"/>
    <w:rsid w:val="00FD138A"/>
    <w:rsid w:val="00FD1AB6"/>
    <w:rsid w:val="00FD2DE0"/>
    <w:rsid w:val="00FD6D0D"/>
    <w:rsid w:val="00FD6F2E"/>
    <w:rsid w:val="00FD7DA2"/>
    <w:rsid w:val="00FE08B3"/>
    <w:rsid w:val="00FE0CE2"/>
    <w:rsid w:val="00FE12C2"/>
    <w:rsid w:val="00FE1DE3"/>
    <w:rsid w:val="00FE2820"/>
    <w:rsid w:val="00FE3EE0"/>
    <w:rsid w:val="00FE4654"/>
    <w:rsid w:val="00FE757C"/>
    <w:rsid w:val="00FF0F69"/>
    <w:rsid w:val="00FF2A63"/>
    <w:rsid w:val="0130C14D"/>
    <w:rsid w:val="020680FF"/>
    <w:rsid w:val="04D0CC3F"/>
    <w:rsid w:val="0590C157"/>
    <w:rsid w:val="05923DFF"/>
    <w:rsid w:val="05C82526"/>
    <w:rsid w:val="06049812"/>
    <w:rsid w:val="065A1C0B"/>
    <w:rsid w:val="078B485B"/>
    <w:rsid w:val="07D1692F"/>
    <w:rsid w:val="08D9B8D2"/>
    <w:rsid w:val="08F6AA6D"/>
    <w:rsid w:val="0A0E829E"/>
    <w:rsid w:val="0B4C4D4F"/>
    <w:rsid w:val="0B6789C3"/>
    <w:rsid w:val="0BA3C5D9"/>
    <w:rsid w:val="0BBB8C75"/>
    <w:rsid w:val="0DC293AC"/>
    <w:rsid w:val="0DFD1A1C"/>
    <w:rsid w:val="0EA8F5EF"/>
    <w:rsid w:val="0EDADD81"/>
    <w:rsid w:val="0FBBB910"/>
    <w:rsid w:val="101E6AE8"/>
    <w:rsid w:val="10322A43"/>
    <w:rsid w:val="113683F9"/>
    <w:rsid w:val="1136A65F"/>
    <w:rsid w:val="117D63B6"/>
    <w:rsid w:val="11CE3E5B"/>
    <w:rsid w:val="138B8D2F"/>
    <w:rsid w:val="138F5F89"/>
    <w:rsid w:val="14AB3306"/>
    <w:rsid w:val="14BEEA3C"/>
    <w:rsid w:val="154F4391"/>
    <w:rsid w:val="1623A486"/>
    <w:rsid w:val="165E510A"/>
    <w:rsid w:val="1705F9D1"/>
    <w:rsid w:val="176D01D4"/>
    <w:rsid w:val="1799DB77"/>
    <w:rsid w:val="18A07B14"/>
    <w:rsid w:val="1A2BE493"/>
    <w:rsid w:val="1B49C251"/>
    <w:rsid w:val="1D15AD06"/>
    <w:rsid w:val="1D2FB67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7DAC3B0"/>
    <w:rsid w:val="2894BAEA"/>
    <w:rsid w:val="289AB9AC"/>
    <w:rsid w:val="290F6B82"/>
    <w:rsid w:val="292C404D"/>
    <w:rsid w:val="29D2ECF5"/>
    <w:rsid w:val="2AD32EFF"/>
    <w:rsid w:val="2B3AD73A"/>
    <w:rsid w:val="2BA44926"/>
    <w:rsid w:val="2BB203E0"/>
    <w:rsid w:val="2D31A3C9"/>
    <w:rsid w:val="3022175C"/>
    <w:rsid w:val="30FCD9BB"/>
    <w:rsid w:val="31C56DF5"/>
    <w:rsid w:val="31EFD10D"/>
    <w:rsid w:val="3275D075"/>
    <w:rsid w:val="32A71CF7"/>
    <w:rsid w:val="32FE0D92"/>
    <w:rsid w:val="330DCF17"/>
    <w:rsid w:val="34CF968A"/>
    <w:rsid w:val="34DCF5EE"/>
    <w:rsid w:val="35954214"/>
    <w:rsid w:val="368A7DF8"/>
    <w:rsid w:val="374E36E1"/>
    <w:rsid w:val="37602DA1"/>
    <w:rsid w:val="38186E36"/>
    <w:rsid w:val="3941A2B1"/>
    <w:rsid w:val="395DB37A"/>
    <w:rsid w:val="3975BA8D"/>
    <w:rsid w:val="39F55E00"/>
    <w:rsid w:val="3C6C888C"/>
    <w:rsid w:val="3D507511"/>
    <w:rsid w:val="3D8F1922"/>
    <w:rsid w:val="3DACED5A"/>
    <w:rsid w:val="3EE23210"/>
    <w:rsid w:val="3F492C7F"/>
    <w:rsid w:val="410951FA"/>
    <w:rsid w:val="41443BE8"/>
    <w:rsid w:val="4166A195"/>
    <w:rsid w:val="43744DC5"/>
    <w:rsid w:val="43A9DA36"/>
    <w:rsid w:val="43FC2F97"/>
    <w:rsid w:val="44DD1984"/>
    <w:rsid w:val="4631588C"/>
    <w:rsid w:val="4692ABCE"/>
    <w:rsid w:val="46CF12A6"/>
    <w:rsid w:val="474D5201"/>
    <w:rsid w:val="47CD28ED"/>
    <w:rsid w:val="486E4989"/>
    <w:rsid w:val="4BB39D96"/>
    <w:rsid w:val="4C715B2A"/>
    <w:rsid w:val="4C8771B3"/>
    <w:rsid w:val="4CE5CD89"/>
    <w:rsid w:val="4DF0BFA0"/>
    <w:rsid w:val="4E7790ED"/>
    <w:rsid w:val="4F6DA628"/>
    <w:rsid w:val="4FC29C7E"/>
    <w:rsid w:val="5063942A"/>
    <w:rsid w:val="50861470"/>
    <w:rsid w:val="50BA434D"/>
    <w:rsid w:val="50F2C8CF"/>
    <w:rsid w:val="51897EA3"/>
    <w:rsid w:val="52EECB23"/>
    <w:rsid w:val="54928398"/>
    <w:rsid w:val="55483EC7"/>
    <w:rsid w:val="55961C7F"/>
    <w:rsid w:val="55D19E46"/>
    <w:rsid w:val="565FE51E"/>
    <w:rsid w:val="57782095"/>
    <w:rsid w:val="57810A3A"/>
    <w:rsid w:val="58E00308"/>
    <w:rsid w:val="5A5E1880"/>
    <w:rsid w:val="5B211E50"/>
    <w:rsid w:val="5BE1ECAF"/>
    <w:rsid w:val="5C295AE1"/>
    <w:rsid w:val="5C97DEB5"/>
    <w:rsid w:val="5D5C8B5D"/>
    <w:rsid w:val="5E3F27C5"/>
    <w:rsid w:val="5FAC4247"/>
    <w:rsid w:val="601E4111"/>
    <w:rsid w:val="60A9C9BA"/>
    <w:rsid w:val="60C83A4F"/>
    <w:rsid w:val="6126D390"/>
    <w:rsid w:val="613A6E7A"/>
    <w:rsid w:val="615B1FDA"/>
    <w:rsid w:val="633CBF43"/>
    <w:rsid w:val="63E49D4D"/>
    <w:rsid w:val="642186BF"/>
    <w:rsid w:val="6439B2FD"/>
    <w:rsid w:val="64ABA76E"/>
    <w:rsid w:val="64E4148B"/>
    <w:rsid w:val="658EEC04"/>
    <w:rsid w:val="666A3009"/>
    <w:rsid w:val="66F1292E"/>
    <w:rsid w:val="678D55CE"/>
    <w:rsid w:val="67C9776E"/>
    <w:rsid w:val="684FDBAE"/>
    <w:rsid w:val="6859C898"/>
    <w:rsid w:val="68CAC6DD"/>
    <w:rsid w:val="691BCF41"/>
    <w:rsid w:val="695B9B15"/>
    <w:rsid w:val="696D1371"/>
    <w:rsid w:val="69D379FE"/>
    <w:rsid w:val="6B1FD66C"/>
    <w:rsid w:val="6B393B53"/>
    <w:rsid w:val="6B7177E8"/>
    <w:rsid w:val="6BF49A9D"/>
    <w:rsid w:val="6C1D2435"/>
    <w:rsid w:val="6DB7FD10"/>
    <w:rsid w:val="6E1CF8C9"/>
    <w:rsid w:val="6E50C34C"/>
    <w:rsid w:val="6EE6158B"/>
    <w:rsid w:val="705ACB4D"/>
    <w:rsid w:val="712ADC3A"/>
    <w:rsid w:val="71A780B8"/>
    <w:rsid w:val="7272A924"/>
    <w:rsid w:val="72A020A2"/>
    <w:rsid w:val="72F2A65D"/>
    <w:rsid w:val="736EECDA"/>
    <w:rsid w:val="73705936"/>
    <w:rsid w:val="748F7AF8"/>
    <w:rsid w:val="74DB158A"/>
    <w:rsid w:val="75CECAA2"/>
    <w:rsid w:val="7665761C"/>
    <w:rsid w:val="76A44493"/>
    <w:rsid w:val="777E293D"/>
    <w:rsid w:val="7784B38A"/>
    <w:rsid w:val="7840FD25"/>
    <w:rsid w:val="79ED07C8"/>
    <w:rsid w:val="7B137140"/>
    <w:rsid w:val="7B2132AB"/>
    <w:rsid w:val="7B72AFE1"/>
    <w:rsid w:val="7C9753DC"/>
    <w:rsid w:val="7DAC652D"/>
    <w:rsid w:val="7F697175"/>
    <w:rsid w:val="7F97B4D3"/>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195609D-E88D-48BC-BB03-AE93A24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character" w:customStyle="1" w:styleId="numbered-fieldnumber-numeral">
    <w:name w:val="numbered-field__number-numeral"/>
    <w:basedOn w:val="DefaultParagraphFont"/>
    <w:rsid w:val="008651B4"/>
  </w:style>
  <w:style w:type="character" w:customStyle="1" w:styleId="superscript">
    <w:name w:val="superscript"/>
    <w:basedOn w:val="DefaultParagraphFont"/>
    <w:rsid w:val="00D6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6975607">
      <w:bodyDiv w:val="1"/>
      <w:marLeft w:val="0"/>
      <w:marRight w:val="0"/>
      <w:marTop w:val="0"/>
      <w:marBottom w:val="0"/>
      <w:divBdr>
        <w:top w:val="none" w:sz="0" w:space="0" w:color="auto"/>
        <w:left w:val="none" w:sz="0" w:space="0" w:color="auto"/>
        <w:bottom w:val="none" w:sz="0" w:space="0" w:color="auto"/>
        <w:right w:val="none" w:sz="0" w:space="0" w:color="auto"/>
      </w:divBdr>
    </w:div>
    <w:div w:id="40556895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23467146">
      <w:bodyDiv w:val="1"/>
      <w:marLeft w:val="0"/>
      <w:marRight w:val="0"/>
      <w:marTop w:val="0"/>
      <w:marBottom w:val="0"/>
      <w:divBdr>
        <w:top w:val="none" w:sz="0" w:space="0" w:color="auto"/>
        <w:left w:val="none" w:sz="0" w:space="0" w:color="auto"/>
        <w:bottom w:val="none" w:sz="0" w:space="0" w:color="auto"/>
        <w:right w:val="none" w:sz="0" w:space="0" w:color="auto"/>
      </w:divBdr>
      <w:divsChild>
        <w:div w:id="58485206">
          <w:marLeft w:val="0"/>
          <w:marRight w:val="0"/>
          <w:marTop w:val="0"/>
          <w:marBottom w:val="0"/>
          <w:divBdr>
            <w:top w:val="none" w:sz="0" w:space="0" w:color="auto"/>
            <w:left w:val="none" w:sz="0" w:space="0" w:color="auto"/>
            <w:bottom w:val="none" w:sz="0" w:space="0" w:color="auto"/>
            <w:right w:val="none" w:sz="0" w:space="0" w:color="auto"/>
          </w:divBdr>
        </w:div>
        <w:div w:id="1451823283">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8842725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9238">
      <w:bodyDiv w:val="1"/>
      <w:marLeft w:val="0"/>
      <w:marRight w:val="0"/>
      <w:marTop w:val="0"/>
      <w:marBottom w:val="0"/>
      <w:divBdr>
        <w:top w:val="none" w:sz="0" w:space="0" w:color="auto"/>
        <w:left w:val="none" w:sz="0" w:space="0" w:color="auto"/>
        <w:bottom w:val="none" w:sz="0" w:space="0" w:color="auto"/>
        <w:right w:val="none" w:sz="0" w:space="0" w:color="auto"/>
      </w:divBdr>
    </w:div>
    <w:div w:id="1069764439">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60812606">
      <w:bodyDiv w:val="1"/>
      <w:marLeft w:val="0"/>
      <w:marRight w:val="0"/>
      <w:marTop w:val="0"/>
      <w:marBottom w:val="0"/>
      <w:divBdr>
        <w:top w:val="none" w:sz="0" w:space="0" w:color="auto"/>
        <w:left w:val="none" w:sz="0" w:space="0" w:color="auto"/>
        <w:bottom w:val="none" w:sz="0" w:space="0" w:color="auto"/>
        <w:right w:val="none" w:sz="0" w:space="0" w:color="auto"/>
      </w:divBdr>
    </w:div>
    <w:div w:id="1376194522">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15980196">
      <w:bodyDiv w:val="1"/>
      <w:marLeft w:val="0"/>
      <w:marRight w:val="0"/>
      <w:marTop w:val="0"/>
      <w:marBottom w:val="0"/>
      <w:divBdr>
        <w:top w:val="none" w:sz="0" w:space="0" w:color="auto"/>
        <w:left w:val="none" w:sz="0" w:space="0" w:color="auto"/>
        <w:bottom w:val="none" w:sz="0" w:space="0" w:color="auto"/>
        <w:right w:val="none" w:sz="0" w:space="0" w:color="auto"/>
      </w:divBdr>
    </w:div>
    <w:div w:id="142052500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9059499">
      <w:bodyDiv w:val="1"/>
      <w:marLeft w:val="0"/>
      <w:marRight w:val="0"/>
      <w:marTop w:val="0"/>
      <w:marBottom w:val="0"/>
      <w:divBdr>
        <w:top w:val="none" w:sz="0" w:space="0" w:color="auto"/>
        <w:left w:val="none" w:sz="0" w:space="0" w:color="auto"/>
        <w:bottom w:val="none" w:sz="0" w:space="0" w:color="auto"/>
        <w:right w:val="none" w:sz="0" w:space="0" w:color="auto"/>
      </w:divBdr>
      <w:divsChild>
        <w:div w:id="345861239">
          <w:marLeft w:val="0"/>
          <w:marRight w:val="0"/>
          <w:marTop w:val="0"/>
          <w:marBottom w:val="0"/>
          <w:divBdr>
            <w:top w:val="none" w:sz="0" w:space="0" w:color="auto"/>
            <w:left w:val="none" w:sz="0" w:space="0" w:color="auto"/>
            <w:bottom w:val="none" w:sz="0" w:space="0" w:color="auto"/>
            <w:right w:val="none" w:sz="0" w:space="0" w:color="auto"/>
          </w:divBdr>
          <w:divsChild>
            <w:div w:id="1124499078">
              <w:marLeft w:val="0"/>
              <w:marRight w:val="0"/>
              <w:marTop w:val="0"/>
              <w:marBottom w:val="0"/>
              <w:divBdr>
                <w:top w:val="none" w:sz="0" w:space="0" w:color="auto"/>
                <w:left w:val="none" w:sz="0" w:space="0" w:color="auto"/>
                <w:bottom w:val="none" w:sz="0" w:space="0" w:color="auto"/>
                <w:right w:val="none" w:sz="0" w:space="0" w:color="auto"/>
              </w:divBdr>
            </w:div>
          </w:divsChild>
        </w:div>
        <w:div w:id="642734040">
          <w:marLeft w:val="0"/>
          <w:marRight w:val="0"/>
          <w:marTop w:val="0"/>
          <w:marBottom w:val="0"/>
          <w:divBdr>
            <w:top w:val="none" w:sz="0" w:space="0" w:color="auto"/>
            <w:left w:val="none" w:sz="0" w:space="0" w:color="auto"/>
            <w:bottom w:val="none" w:sz="0" w:space="0" w:color="auto"/>
            <w:right w:val="none" w:sz="0" w:space="0" w:color="auto"/>
          </w:divBdr>
          <w:divsChild>
            <w:div w:id="1133602517">
              <w:marLeft w:val="0"/>
              <w:marRight w:val="0"/>
              <w:marTop w:val="0"/>
              <w:marBottom w:val="0"/>
              <w:divBdr>
                <w:top w:val="none" w:sz="0" w:space="0" w:color="auto"/>
                <w:left w:val="none" w:sz="0" w:space="0" w:color="auto"/>
                <w:bottom w:val="none" w:sz="0" w:space="0" w:color="auto"/>
                <w:right w:val="none" w:sz="0" w:space="0" w:color="auto"/>
              </w:divBdr>
            </w:div>
          </w:divsChild>
        </w:div>
        <w:div w:id="1872300412">
          <w:marLeft w:val="0"/>
          <w:marRight w:val="0"/>
          <w:marTop w:val="0"/>
          <w:marBottom w:val="0"/>
          <w:divBdr>
            <w:top w:val="none" w:sz="0" w:space="0" w:color="auto"/>
            <w:left w:val="none" w:sz="0" w:space="0" w:color="auto"/>
            <w:bottom w:val="none" w:sz="0" w:space="0" w:color="auto"/>
            <w:right w:val="none" w:sz="0" w:space="0" w:color="auto"/>
          </w:divBdr>
          <w:divsChild>
            <w:div w:id="520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421">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53529" TargetMode="External"/><Relationship Id="rId21" Type="http://schemas.openxmlformats.org/officeDocument/2006/relationships/image" Target="media/image4.png"/><Relationship Id="rId42" Type="http://schemas.microsoft.com/office/2007/relationships/hdphoto" Target="media/hdphoto6.wdp"/><Relationship Id="rId47" Type="http://schemas.microsoft.com/office/2007/relationships/hdphoto" Target="media/hdphoto8.wdp"/><Relationship Id="rId63" Type="http://schemas.openxmlformats.org/officeDocument/2006/relationships/image" Target="media/image23.png"/><Relationship Id="rId68" Type="http://schemas.microsoft.com/office/2007/relationships/hdphoto" Target="media/hdphoto10.wdp"/><Relationship Id="rId84" Type="http://schemas.openxmlformats.org/officeDocument/2006/relationships/hyperlink" Target="https://likumi.lv/ta/id/331743" TargetMode="External"/><Relationship Id="rId16" Type="http://schemas.openxmlformats.org/officeDocument/2006/relationships/hyperlink" Target="http://www.csb.gov.lv/node/29900/list" TargetMode="External"/><Relationship Id="rId11" Type="http://schemas.openxmlformats.org/officeDocument/2006/relationships/hyperlink" Target="https://likumi.lv/ta/id/353529-eiropas-savienibas-kohezijas-politikas-programmas-2021-2027-gadam-4-1-2-specifiska-atbalsta-merka-uzlabot-vienlidzigu" TargetMode="External"/><Relationship Id="rId32" Type="http://schemas.openxmlformats.org/officeDocument/2006/relationships/image" Target="media/image9.png"/><Relationship Id="rId37" Type="http://schemas.openxmlformats.org/officeDocument/2006/relationships/image" Target="media/image12.png"/><Relationship Id="rId53" Type="http://schemas.openxmlformats.org/officeDocument/2006/relationships/hyperlink" Target="https://www.spkc.gov.lv/lv/media/4456/download?attachment" TargetMode="External"/><Relationship Id="rId58" Type="http://schemas.openxmlformats.org/officeDocument/2006/relationships/hyperlink" Target="https://pieklustamiba.varam.gov.lv/" TargetMode="External"/><Relationship Id="rId74" Type="http://schemas.openxmlformats.org/officeDocument/2006/relationships/image" Target="media/image31.png"/><Relationship Id="rId79"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csp.gov.lv/lv/klasifikacija/nace-2-red/nace-saimniecisko-darbibu-statistiska-klasifikacija-eiropas-kopiena-2-redakcija"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likumi.lv/ta/id/353529" TargetMode="External"/><Relationship Id="rId30" Type="http://schemas.openxmlformats.org/officeDocument/2006/relationships/image" Target="media/image7.png"/><Relationship Id="rId35" Type="http://schemas.openxmlformats.org/officeDocument/2006/relationships/hyperlink" Target="https://www.cfla.gov.lv/lv/valsts-atbalsta-regulejums" TargetMode="External"/><Relationship Id="rId43" Type="http://schemas.openxmlformats.org/officeDocument/2006/relationships/image" Target="media/image15.png"/><Relationship Id="rId48" Type="http://schemas.openxmlformats.org/officeDocument/2006/relationships/image" Target="media/image18.png"/><Relationship Id="rId56" Type="http://schemas.openxmlformats.org/officeDocument/2006/relationships/hyperlink" Target="https://www.lm.gov.lv/lv/ieteikumi-ieklaujosas-vides-veidosanai" TargetMode="External"/><Relationship Id="rId64" Type="http://schemas.openxmlformats.org/officeDocument/2006/relationships/image" Target="media/image24.png"/><Relationship Id="rId69" Type="http://schemas.openxmlformats.org/officeDocument/2006/relationships/image" Target="media/image27.png"/><Relationship Id="rId77" Type="http://schemas.openxmlformats.org/officeDocument/2006/relationships/image" Target="media/image33.jpeg"/><Relationship Id="rId8" Type="http://schemas.openxmlformats.org/officeDocument/2006/relationships/webSettings" Target="webSettings.xml"/><Relationship Id="rId51" Type="http://schemas.openxmlformats.org/officeDocument/2006/relationships/hyperlink" Target="https://www.esfondi.lv/normativie-akti-un-dokumenti/2021-2027-planosanas-periods/komunikacijas-un-dizaina-vadlinijas" TargetMode="External"/><Relationship Id="rId72" Type="http://schemas.openxmlformats.org/officeDocument/2006/relationships/hyperlink" Target="https://lrg.cfla.gov.lv/index.php/Att%C4%93ls:Melns_zimulis.jpg" TargetMode="External"/><Relationship Id="rId80" Type="http://schemas.openxmlformats.org/officeDocument/2006/relationships/image" Target="media/image35.png"/><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www.esfondi.lv/" TargetMode="External"/><Relationship Id="rId25" Type="http://schemas.openxmlformats.org/officeDocument/2006/relationships/hyperlink" Target="http://eur-lex.europa.eu/eli/reg/2013/1296/oj/?locale=LV" TargetMode="External"/><Relationship Id="rId33" Type="http://schemas.microsoft.com/office/2007/relationships/hdphoto" Target="media/hdphoto3.wdp"/><Relationship Id="rId38" Type="http://schemas.microsoft.com/office/2007/relationships/hdphoto" Target="media/hdphoto4.wdp"/><Relationship Id="rId46" Type="http://schemas.openxmlformats.org/officeDocument/2006/relationships/image" Target="media/image17.png"/><Relationship Id="rId59" Type="http://schemas.openxmlformats.org/officeDocument/2006/relationships/hyperlink" Target="https://www.varam.gov.lv/lv/wwwvaramgovlv/lv/pieklustamiba" TargetMode="External"/><Relationship Id="rId67" Type="http://schemas.openxmlformats.org/officeDocument/2006/relationships/image" Target="media/image26.png"/><Relationship Id="rId20" Type="http://schemas.openxmlformats.org/officeDocument/2006/relationships/image" Target="media/image3.png"/><Relationship Id="rId41" Type="http://schemas.openxmlformats.org/officeDocument/2006/relationships/image" Target="media/image14.png"/><Relationship Id="rId54" Type="http://schemas.openxmlformats.org/officeDocument/2006/relationships/hyperlink" Target="https://www.lm.gov.lv/lv/metodiskie-materiali" TargetMode="External"/><Relationship Id="rId62" Type="http://schemas.openxmlformats.org/officeDocument/2006/relationships/image" Target="media/image22.png"/><Relationship Id="rId70" Type="http://schemas.openxmlformats.org/officeDocument/2006/relationships/image" Target="media/image28.png"/><Relationship Id="rId75" Type="http://schemas.openxmlformats.org/officeDocument/2006/relationships/image" Target="media/image32.png"/><Relationship Id="rId83"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microsoft.com/office/2007/relationships/hdphoto" Target="media/hdphoto2.wdp"/><Relationship Id="rId28" Type="http://schemas.openxmlformats.org/officeDocument/2006/relationships/hyperlink" Target="http://eur-lex.europa.eu/eli/reg/2021/1060/oj/?locale=LV" TargetMode="External"/><Relationship Id="rId36" Type="http://schemas.openxmlformats.org/officeDocument/2006/relationships/image" Target="media/image11.png"/><Relationship Id="rId49" Type="http://schemas.openxmlformats.org/officeDocument/2006/relationships/image" Target="media/image19.png"/><Relationship Id="rId57" Type="http://schemas.openxmlformats.org/officeDocument/2006/relationships/hyperlink" Target="https://www.lm.gov.lv/lv/media/18838/download" TargetMode="External"/><Relationship Id="rId10" Type="http://schemas.openxmlformats.org/officeDocument/2006/relationships/endnotes" Target="endnotes.xml"/><Relationship Id="rId31" Type="http://schemas.openxmlformats.org/officeDocument/2006/relationships/image" Target="media/image8.png"/><Relationship Id="rId44" Type="http://schemas.microsoft.com/office/2007/relationships/hdphoto" Target="media/hdphoto7.wdp"/><Relationship Id="rId52" Type="http://schemas.openxmlformats.org/officeDocument/2006/relationships/hyperlink" Target="https://ec.europa.eu/regional_policy/policy/communication/online-generator_lv?lang=lv" TargetMode="External"/><Relationship Id="rId60" Type="http://schemas.openxmlformats.org/officeDocument/2006/relationships/image" Target="media/image20.png"/><Relationship Id="rId65" Type="http://schemas.openxmlformats.org/officeDocument/2006/relationships/image" Target="media/image25.png"/><Relationship Id="rId73" Type="http://schemas.openxmlformats.org/officeDocument/2006/relationships/image" Target="media/image30.jpeg"/><Relationship Id="rId78" Type="http://schemas.openxmlformats.org/officeDocument/2006/relationships/image" Target="media/image34.png"/><Relationship Id="rId81" Type="http://schemas.openxmlformats.org/officeDocument/2006/relationships/image" Target="media/image36.png"/><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index.php/S%C4%81kumlapa" TargetMode="External"/><Relationship Id="rId18" Type="http://schemas.openxmlformats.org/officeDocument/2006/relationships/image" Target="media/image2.png"/><Relationship Id="rId39" Type="http://schemas.openxmlformats.org/officeDocument/2006/relationships/image" Target="media/image13.png"/><Relationship Id="rId34" Type="http://schemas.openxmlformats.org/officeDocument/2006/relationships/image" Target="media/image10.png"/><Relationship Id="rId50" Type="http://schemas.openxmlformats.org/officeDocument/2006/relationships/hyperlink" Target="https://www.vm.gov.lv/lv/4122-veselibas-veicinasanas-un-slimibu-profilakses-pasakumu-istenosana-vietejai-sabiedribai" TargetMode="External"/><Relationship Id="rId55" Type="http://schemas.openxmlformats.org/officeDocument/2006/relationships/hyperlink" Target="https://www.lm.gov.lv/lv/media/21126/download?attachment" TargetMode="External"/><Relationship Id="rId76" Type="http://schemas.openxmlformats.org/officeDocument/2006/relationships/hyperlink" Target="https://lrg.cfla.gov.lv/index.php/Att%C4%93ls:Melns_pluss.jpg" TargetMode="External"/><Relationship Id="rId7" Type="http://schemas.openxmlformats.org/officeDocument/2006/relationships/settings" Target="settings.xml"/><Relationship Id="rId71" Type="http://schemas.openxmlformats.org/officeDocument/2006/relationships/image" Target="media/image29.png"/><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hyperlink" Target="http://eur-lex.europa.eu/eli/reg/2021/1057/oj/?locale=LV" TargetMode="External"/><Relationship Id="rId40" Type="http://schemas.microsoft.com/office/2007/relationships/hdphoto" Target="media/hdphoto5.wdp"/><Relationship Id="rId45" Type="http://schemas.openxmlformats.org/officeDocument/2006/relationships/image" Target="media/image16.png"/><Relationship Id="rId66" Type="http://schemas.microsoft.com/office/2007/relationships/hdphoto" Target="media/hdphoto9.wdp"/><Relationship Id="rId61" Type="http://schemas.openxmlformats.org/officeDocument/2006/relationships/image" Target="media/image21.png"/><Relationship Id="rId82"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8B3E38-ABE1-489D-A25A-79D794957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36</Pages>
  <Words>46321</Words>
  <Characters>26403</Characters>
  <Application>Microsoft Office Word</Application>
  <DocSecurity>0</DocSecurity>
  <Lines>220</Lines>
  <Paragraphs>145</Paragraphs>
  <ScaleCrop>false</ScaleCrop>
  <Company>CFLA</Company>
  <LinksUpToDate>false</LinksUpToDate>
  <CharactersWithSpaces>72579</CharactersWithSpaces>
  <SharedDoc>false</SharedDoc>
  <HLinks>
    <vt:vector size="144" baseType="variant">
      <vt:variant>
        <vt:i4>327691</vt:i4>
      </vt:variant>
      <vt:variant>
        <vt:i4>69</vt:i4>
      </vt:variant>
      <vt:variant>
        <vt:i4>0</vt:i4>
      </vt:variant>
      <vt:variant>
        <vt:i4>5</vt:i4>
      </vt:variant>
      <vt:variant>
        <vt:lpwstr>https://likumi.lv/ta/id/331743</vt:lpwstr>
      </vt:variant>
      <vt:variant>
        <vt:lpwstr>p22</vt:lpwstr>
      </vt:variant>
      <vt:variant>
        <vt:i4>5308443</vt:i4>
      </vt:variant>
      <vt:variant>
        <vt:i4>66</vt:i4>
      </vt:variant>
      <vt:variant>
        <vt:i4>0</vt:i4>
      </vt:variant>
      <vt:variant>
        <vt:i4>5</vt:i4>
      </vt:variant>
      <vt:variant>
        <vt:lpwstr>https://likumi.lv/ta/id/331743-eiropas-savienibas-fondu-2021-2027-gada-planosanas-perioda-vadibas-likums</vt:lpwstr>
      </vt:variant>
      <vt:variant>
        <vt:lpwstr/>
      </vt:variant>
      <vt:variant>
        <vt:i4>3473445</vt:i4>
      </vt:variant>
      <vt:variant>
        <vt:i4>63</vt:i4>
      </vt:variant>
      <vt:variant>
        <vt:i4>0</vt:i4>
      </vt:variant>
      <vt:variant>
        <vt:i4>5</vt:i4>
      </vt:variant>
      <vt:variant>
        <vt:lpwstr>https://www.varam.gov.lv/lv/wwwvaramgovlv/lv/pieklustamiba</vt:lpwstr>
      </vt:variant>
      <vt:variant>
        <vt:lpwstr/>
      </vt:variant>
      <vt:variant>
        <vt:i4>2752567</vt:i4>
      </vt:variant>
      <vt:variant>
        <vt:i4>60</vt:i4>
      </vt:variant>
      <vt:variant>
        <vt:i4>0</vt:i4>
      </vt:variant>
      <vt:variant>
        <vt:i4>5</vt:i4>
      </vt:variant>
      <vt:variant>
        <vt:lpwstr>https://pieklustamiba.varam.gov.lv/</vt:lpwstr>
      </vt:variant>
      <vt:variant>
        <vt:lpwstr/>
      </vt:variant>
      <vt:variant>
        <vt:i4>4587551</vt:i4>
      </vt:variant>
      <vt:variant>
        <vt:i4>57</vt:i4>
      </vt:variant>
      <vt:variant>
        <vt:i4>0</vt:i4>
      </vt:variant>
      <vt:variant>
        <vt:i4>5</vt:i4>
      </vt:variant>
      <vt:variant>
        <vt:lpwstr>https://www.lm.gov.lv/lv/media/18838/download</vt:lpwstr>
      </vt:variant>
      <vt:variant>
        <vt:lpwstr/>
      </vt:variant>
      <vt:variant>
        <vt:i4>7405631</vt:i4>
      </vt:variant>
      <vt:variant>
        <vt:i4>54</vt:i4>
      </vt:variant>
      <vt:variant>
        <vt:i4>0</vt:i4>
      </vt:variant>
      <vt:variant>
        <vt:i4>5</vt:i4>
      </vt:variant>
      <vt:variant>
        <vt:lpwstr>https://www.lm.gov.lv/lv/ieteikumi-ieklaujosas-vides-veidosanai</vt:lpwstr>
      </vt:variant>
      <vt:variant>
        <vt:lpwstr/>
      </vt:variant>
      <vt:variant>
        <vt:i4>1114118</vt:i4>
      </vt:variant>
      <vt:variant>
        <vt:i4>51</vt:i4>
      </vt:variant>
      <vt:variant>
        <vt:i4>0</vt:i4>
      </vt:variant>
      <vt:variant>
        <vt:i4>5</vt:i4>
      </vt:variant>
      <vt:variant>
        <vt:lpwstr>https://www.lm.gov.lv/lv/media/21126/download?attachment</vt:lpwstr>
      </vt:variant>
      <vt:variant>
        <vt:lpwstr/>
      </vt:variant>
      <vt:variant>
        <vt:i4>4849681</vt:i4>
      </vt:variant>
      <vt:variant>
        <vt:i4>48</vt:i4>
      </vt:variant>
      <vt:variant>
        <vt:i4>0</vt:i4>
      </vt:variant>
      <vt:variant>
        <vt:i4>5</vt:i4>
      </vt:variant>
      <vt:variant>
        <vt:lpwstr>https://www.lm.gov.lv/lv/metodiskie-materiali</vt:lpwstr>
      </vt:variant>
      <vt:variant>
        <vt:lpwstr/>
      </vt:variant>
      <vt:variant>
        <vt:i4>4587546</vt:i4>
      </vt:variant>
      <vt:variant>
        <vt:i4>45</vt:i4>
      </vt:variant>
      <vt:variant>
        <vt:i4>0</vt:i4>
      </vt:variant>
      <vt:variant>
        <vt:i4>5</vt:i4>
      </vt:variant>
      <vt:variant>
        <vt:lpwstr>https://www.spkc.gov.lv/lv/media/4456/download?attachment</vt:lpwstr>
      </vt:variant>
      <vt:variant>
        <vt:lpwstr/>
      </vt:variant>
      <vt:variant>
        <vt:i4>3670071</vt:i4>
      </vt:variant>
      <vt:variant>
        <vt:i4>42</vt:i4>
      </vt:variant>
      <vt:variant>
        <vt:i4>0</vt:i4>
      </vt:variant>
      <vt:variant>
        <vt:i4>5</vt:i4>
      </vt:variant>
      <vt:variant>
        <vt:lpwstr>https://ec.europa.eu/regional_policy/policy/communication/online-generator_lv?lang=lv</vt:lpwstr>
      </vt:variant>
      <vt:variant>
        <vt:lpwstr/>
      </vt:variant>
      <vt:variant>
        <vt:i4>524371</vt:i4>
      </vt:variant>
      <vt:variant>
        <vt:i4>39</vt:i4>
      </vt:variant>
      <vt:variant>
        <vt:i4>0</vt:i4>
      </vt:variant>
      <vt:variant>
        <vt:i4>5</vt:i4>
      </vt:variant>
      <vt:variant>
        <vt:lpwstr>https://www.esfondi.lv/normativie-akti-un-dokumenti/2021-2027-planosanas-periods/komunikacijas-un-dizaina-vadlinijas</vt:lpwstr>
      </vt:variant>
      <vt:variant>
        <vt:lpwstr/>
      </vt:variant>
      <vt:variant>
        <vt:i4>6488113</vt:i4>
      </vt:variant>
      <vt:variant>
        <vt:i4>36</vt:i4>
      </vt:variant>
      <vt:variant>
        <vt:i4>0</vt:i4>
      </vt:variant>
      <vt:variant>
        <vt:i4>5</vt:i4>
      </vt:variant>
      <vt:variant>
        <vt:lpwstr>https://www.vm.gov.lv/lv/4122-veselibas-veicinasanas-un-slimibu-profilakses-pasakumu-istenosana-vietejai-sabiedribai</vt:lpwstr>
      </vt:variant>
      <vt:variant>
        <vt:lpwstr>atbalstamo-un-neatbalstamo-pasakumu-un-specialistu-piemeri</vt:lpwstr>
      </vt:variant>
      <vt:variant>
        <vt:i4>5308482</vt:i4>
      </vt:variant>
      <vt:variant>
        <vt:i4>33</vt:i4>
      </vt:variant>
      <vt:variant>
        <vt:i4>0</vt:i4>
      </vt:variant>
      <vt:variant>
        <vt:i4>5</vt:i4>
      </vt:variant>
      <vt:variant>
        <vt:lpwstr>https://www.cfla.gov.lv/lv/valsts-atbalsta-regulejums</vt:lpwstr>
      </vt:variant>
      <vt:variant>
        <vt:lpwstr/>
      </vt:variant>
      <vt:variant>
        <vt:i4>4849753</vt:i4>
      </vt:variant>
      <vt:variant>
        <vt:i4>30</vt:i4>
      </vt:variant>
      <vt:variant>
        <vt:i4>0</vt:i4>
      </vt:variant>
      <vt:variant>
        <vt:i4>5</vt:i4>
      </vt:variant>
      <vt:variant>
        <vt:lpwstr>http://eur-lex.europa.eu/eli/reg/2021/1060/oj/?locale=LV</vt:lpwstr>
      </vt:variant>
      <vt:variant>
        <vt:lpwstr/>
      </vt:variant>
      <vt:variant>
        <vt:i4>3932266</vt:i4>
      </vt:variant>
      <vt:variant>
        <vt:i4>27</vt:i4>
      </vt:variant>
      <vt:variant>
        <vt:i4>0</vt:i4>
      </vt:variant>
      <vt:variant>
        <vt:i4>5</vt:i4>
      </vt:variant>
      <vt:variant>
        <vt:lpwstr>https://likumi.lv/ta/id/353529</vt:lpwstr>
      </vt:variant>
      <vt:variant>
        <vt:lpwstr>piel1</vt:lpwstr>
      </vt:variant>
      <vt:variant>
        <vt:i4>3997802</vt:i4>
      </vt:variant>
      <vt:variant>
        <vt:i4>24</vt:i4>
      </vt:variant>
      <vt:variant>
        <vt:i4>0</vt:i4>
      </vt:variant>
      <vt:variant>
        <vt:i4>5</vt:i4>
      </vt:variant>
      <vt:variant>
        <vt:lpwstr>https://likumi.lv/ta/id/353529</vt:lpwstr>
      </vt:variant>
      <vt:variant>
        <vt:lpwstr>piel2021</vt:lpwstr>
      </vt:variant>
      <vt:variant>
        <vt:i4>5046356</vt:i4>
      </vt:variant>
      <vt:variant>
        <vt:i4>21</vt:i4>
      </vt:variant>
      <vt:variant>
        <vt:i4>0</vt:i4>
      </vt:variant>
      <vt:variant>
        <vt:i4>5</vt:i4>
      </vt:variant>
      <vt:variant>
        <vt:lpwstr>http://eur-lex.europa.eu/eli/reg/2013/1296/oj/?locale=LV</vt:lpwstr>
      </vt:variant>
      <vt:variant>
        <vt:lpwstr/>
      </vt:variant>
      <vt:variant>
        <vt:i4>5046362</vt:i4>
      </vt:variant>
      <vt:variant>
        <vt:i4>18</vt:i4>
      </vt:variant>
      <vt:variant>
        <vt:i4>0</vt:i4>
      </vt:variant>
      <vt:variant>
        <vt:i4>5</vt:i4>
      </vt:variant>
      <vt:variant>
        <vt:lpwstr>http://eur-lex.europa.eu/eli/reg/2021/1057/oj/?locale=LV</vt:lpwstr>
      </vt:variant>
      <vt:variant>
        <vt:lpwstr/>
      </vt:variant>
      <vt:variant>
        <vt:i4>7798880</vt:i4>
      </vt:variant>
      <vt:variant>
        <vt:i4>15</vt:i4>
      </vt:variant>
      <vt:variant>
        <vt:i4>0</vt:i4>
      </vt:variant>
      <vt:variant>
        <vt:i4>5</vt:i4>
      </vt:variant>
      <vt:variant>
        <vt:lpwstr>https://www.csp.gov.lv/lv/klasifikacija/nace-2-red/nace-saimniecisko-darbibu-statistiska-klasifikacija-eiropas-kopiena-2-redakcija</vt:lpwstr>
      </vt:variant>
      <vt:variant>
        <vt:lpwstr/>
      </vt:variant>
      <vt:variant>
        <vt:i4>7078000</vt:i4>
      </vt:variant>
      <vt:variant>
        <vt:i4>12</vt:i4>
      </vt:variant>
      <vt:variant>
        <vt:i4>0</vt:i4>
      </vt:variant>
      <vt:variant>
        <vt:i4>5</vt:i4>
      </vt:variant>
      <vt:variant>
        <vt:lpwstr>http://www.esfondi.lv/</vt:lpwstr>
      </vt:variant>
      <vt:variant>
        <vt:lpwstr/>
      </vt:variant>
      <vt:variant>
        <vt:i4>5636176</vt:i4>
      </vt:variant>
      <vt:variant>
        <vt:i4>9</vt:i4>
      </vt:variant>
      <vt:variant>
        <vt:i4>0</vt:i4>
      </vt:variant>
      <vt:variant>
        <vt:i4>5</vt:i4>
      </vt:variant>
      <vt:variant>
        <vt:lpwstr>http://www.csb.gov.lv/node/29900/list</vt:lpwstr>
      </vt:variant>
      <vt:variant>
        <vt:lpwstr/>
      </vt:variant>
      <vt:variant>
        <vt:i4>1310720</vt:i4>
      </vt:variant>
      <vt:variant>
        <vt:i4>6</vt:i4>
      </vt:variant>
      <vt:variant>
        <vt:i4>0</vt:i4>
      </vt:variant>
      <vt:variant>
        <vt:i4>5</vt:i4>
      </vt:variant>
      <vt:variant>
        <vt:lpwstr>https://elrg.cfla.gov.lv/index.php/S%C4%81kumlapa</vt:lpwstr>
      </vt:variant>
      <vt:variant>
        <vt:lpwstr/>
      </vt:variant>
      <vt:variant>
        <vt:i4>1900570</vt:i4>
      </vt:variant>
      <vt:variant>
        <vt:i4>3</vt:i4>
      </vt:variant>
      <vt:variant>
        <vt:i4>0</vt:i4>
      </vt:variant>
      <vt:variant>
        <vt:i4>5</vt:i4>
      </vt:variant>
      <vt:variant>
        <vt:lpwstr>https://projekti.cfla.gov.lv/</vt:lpwstr>
      </vt:variant>
      <vt:variant>
        <vt:lpwstr/>
      </vt:variant>
      <vt:variant>
        <vt:i4>6029383</vt:i4>
      </vt:variant>
      <vt:variant>
        <vt:i4>0</vt:i4>
      </vt:variant>
      <vt:variant>
        <vt:i4>0</vt:i4>
      </vt:variant>
      <vt:variant>
        <vt:i4>5</vt:i4>
      </vt:variant>
      <vt:variant>
        <vt:lpwstr>https://likumi.lv/ta/id/353529-eiropas-savienibas-kohezijas-politikas-programmas-2021-2027-gadam-4-1-2-specifiska-atbalsta-merka-uzlabot-vienlidzigu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Jevgeņija Arehtova</cp:lastModifiedBy>
  <cp:revision>710</cp:revision>
  <dcterms:created xsi:type="dcterms:W3CDTF">2023-07-19T21:43:00Z</dcterms:created>
  <dcterms:modified xsi:type="dcterms:W3CDTF">2024-08-01T04:08:00Z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