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pPr w:leftFromText="180" w:rightFromText="180" w:vertAnchor="text" w:tblpY="1"/>
        <w:tblOverlap w:val="never"/>
        <w:tblW w:w="3911" w:type="pct"/>
        <w:tblLook w:val="07C0" w:firstRow="0" w:lastRow="1" w:firstColumn="1" w:lastColumn="1" w:noHBand="1" w:noVBand="1"/>
      </w:tblPr>
      <w:tblGrid>
        <w:gridCol w:w="730"/>
        <w:gridCol w:w="6538"/>
        <w:gridCol w:w="222"/>
      </w:tblGrid>
      <w:tr w:rsidR="008E6F91" w:rsidRPr="00BF43D7" w14:paraId="2BC2CBB0" w14:textId="77777777" w:rsidTr="00BF43D7">
        <w:tc>
          <w:tcPr>
            <w:tcW w:w="0" w:type="auto"/>
          </w:tcPr>
          <w:p w14:paraId="2BC2CBAD" w14:textId="77777777" w:rsidR="008E6F91" w:rsidRPr="00BF43D7" w:rsidRDefault="008E6F91" w:rsidP="00BF43D7">
            <w:pPr>
              <w:pStyle w:val="Compact"/>
              <w:rPr>
                <w:rFonts w:ascii="Times New Roman" w:hAnsi="Times New Roman" w:cs="Times New Roman"/>
              </w:rPr>
            </w:pPr>
          </w:p>
        </w:tc>
        <w:tc>
          <w:tcPr>
            <w:tcW w:w="0" w:type="auto"/>
          </w:tcPr>
          <w:p w14:paraId="2BC2CBAE" w14:textId="77777777" w:rsidR="008E6F91" w:rsidRPr="00BF43D7" w:rsidRDefault="00BF43D7" w:rsidP="00BF43D7">
            <w:pPr>
              <w:pStyle w:val="Compact"/>
              <w:jc w:val="center"/>
              <w:rPr>
                <w:rFonts w:ascii="Times New Roman" w:hAnsi="Times New Roman" w:cs="Times New Roman"/>
              </w:rPr>
            </w:pPr>
            <w:r w:rsidRPr="00BF43D7">
              <w:rPr>
                <w:rFonts w:ascii="Times New Roman" w:hAnsi="Times New Roman" w:cs="Times New Roman"/>
                <w:b/>
              </w:rPr>
              <w:t>Vienošanās</w:t>
            </w:r>
            <w:r w:rsidRPr="00BF43D7">
              <w:rPr>
                <w:rFonts w:ascii="Times New Roman" w:hAnsi="Times New Roman" w:cs="Times New Roman"/>
              </w:rPr>
              <w:t xml:space="preserve"> </w:t>
            </w:r>
            <w:r w:rsidRPr="00BF43D7">
              <w:rPr>
                <w:rFonts w:ascii="Times New Roman" w:hAnsi="Times New Roman" w:cs="Times New Roman"/>
                <w:b/>
              </w:rPr>
              <w:t>par Eiropas Savienības fonda projekta īstenošanu</w:t>
            </w:r>
          </w:p>
        </w:tc>
        <w:tc>
          <w:tcPr>
            <w:tcW w:w="0" w:type="auto"/>
          </w:tcPr>
          <w:p w14:paraId="2BC2CBAF" w14:textId="77777777" w:rsidR="008E6F91" w:rsidRPr="00BF43D7" w:rsidRDefault="008E6F91" w:rsidP="00BF43D7">
            <w:pPr>
              <w:pStyle w:val="Compact"/>
              <w:rPr>
                <w:rFonts w:ascii="Times New Roman" w:hAnsi="Times New Roman" w:cs="Times New Roman"/>
              </w:rPr>
            </w:pPr>
          </w:p>
        </w:tc>
      </w:tr>
      <w:tr w:rsidR="008E6F91" w:rsidRPr="00BF43D7" w14:paraId="2BC2CBB4" w14:textId="77777777" w:rsidTr="00BF43D7">
        <w:tc>
          <w:tcPr>
            <w:tcW w:w="0" w:type="auto"/>
          </w:tcPr>
          <w:p w14:paraId="2BC2CBB1" w14:textId="77777777" w:rsidR="008E6F91" w:rsidRPr="00BF43D7" w:rsidRDefault="008E6F91" w:rsidP="00BF43D7">
            <w:pPr>
              <w:pStyle w:val="Compact"/>
              <w:rPr>
                <w:rFonts w:ascii="Times New Roman" w:hAnsi="Times New Roman" w:cs="Times New Roman"/>
              </w:rPr>
            </w:pPr>
          </w:p>
        </w:tc>
        <w:tc>
          <w:tcPr>
            <w:tcW w:w="0" w:type="auto"/>
          </w:tcPr>
          <w:p w14:paraId="2BC2CBB2" w14:textId="77777777" w:rsidR="008E6F91" w:rsidRPr="00BF43D7" w:rsidRDefault="00BF43D7" w:rsidP="00BF43D7">
            <w:pPr>
              <w:pStyle w:val="Compact"/>
              <w:jc w:val="center"/>
              <w:rPr>
                <w:rFonts w:ascii="Times New Roman" w:hAnsi="Times New Roman" w:cs="Times New Roman"/>
              </w:rPr>
            </w:pPr>
            <w:r w:rsidRPr="00BF43D7">
              <w:rPr>
                <w:rFonts w:ascii="Times New Roman" w:hAnsi="Times New Roman" w:cs="Times New Roman"/>
                <w:b/>
              </w:rPr>
              <w:t>Nr.</w:t>
            </w:r>
            <w:r w:rsidRPr="00BF43D7">
              <w:rPr>
                <w:rFonts w:ascii="Times New Roman" w:hAnsi="Times New Roman" w:cs="Times New Roman"/>
              </w:rPr>
              <w:t xml:space="preserve"> </w:t>
            </w:r>
            <w:r w:rsidRPr="00BF43D7">
              <w:rPr>
                <w:rFonts w:ascii="Times New Roman" w:hAnsi="Times New Roman" w:cs="Times New Roman"/>
                <w:b/>
              </w:rPr>
              <w:t>@nr</w:t>
            </w:r>
          </w:p>
        </w:tc>
        <w:tc>
          <w:tcPr>
            <w:tcW w:w="0" w:type="auto"/>
          </w:tcPr>
          <w:p w14:paraId="2BC2CBB3" w14:textId="77777777" w:rsidR="008E6F91" w:rsidRPr="00BF43D7" w:rsidRDefault="008E6F91" w:rsidP="00BF43D7">
            <w:pPr>
              <w:pStyle w:val="Compact"/>
              <w:rPr>
                <w:rFonts w:ascii="Times New Roman" w:hAnsi="Times New Roman" w:cs="Times New Roman"/>
              </w:rPr>
            </w:pPr>
          </w:p>
        </w:tc>
      </w:tr>
      <w:tr w:rsidR="008E6F91" w:rsidRPr="00BF43D7" w14:paraId="2BC2CBB7" w14:textId="77777777" w:rsidTr="00BF43D7">
        <w:trPr>
          <w:gridAfter w:val="1"/>
        </w:trPr>
        <w:tc>
          <w:tcPr>
            <w:tcW w:w="0" w:type="auto"/>
          </w:tcPr>
          <w:p w14:paraId="2BC2CBB5" w14:textId="77777777" w:rsidR="008E6F91" w:rsidRPr="00BF43D7" w:rsidRDefault="00BF43D7" w:rsidP="00BF43D7">
            <w:pPr>
              <w:pStyle w:val="Compact"/>
              <w:jc w:val="both"/>
              <w:rPr>
                <w:rFonts w:ascii="Times New Roman" w:hAnsi="Times New Roman" w:cs="Times New Roman"/>
              </w:rPr>
            </w:pPr>
            <w:proofErr w:type="spellStart"/>
            <w:r w:rsidRPr="00BF43D7">
              <w:rPr>
                <w:rFonts w:ascii="Times New Roman" w:hAnsi="Times New Roman" w:cs="Times New Roman"/>
              </w:rPr>
              <w:t>Rīgā</w:t>
            </w:r>
            <w:proofErr w:type="spellEnd"/>
            <w:r w:rsidRPr="00BF43D7">
              <w:rPr>
                <w:rFonts w:ascii="Times New Roman" w:hAnsi="Times New Roman" w:cs="Times New Roman"/>
              </w:rPr>
              <w:t>,</w:t>
            </w:r>
          </w:p>
        </w:tc>
        <w:tc>
          <w:tcPr>
            <w:tcW w:w="0" w:type="auto"/>
          </w:tcPr>
          <w:p w14:paraId="2BC2CBB6" w14:textId="23F3F2D9" w:rsidR="008E6F91" w:rsidRPr="00BF43D7" w:rsidRDefault="00BF43D7" w:rsidP="00BF43D7">
            <w:pPr>
              <w:pStyle w:val="Comp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F43D7">
              <w:rPr>
                <w:rFonts w:ascii="Times New Roman" w:hAnsi="Times New Roman" w:cs="Times New Roman"/>
              </w:rPr>
              <w:t xml:space="preserve">Datums </w:t>
            </w:r>
            <w:proofErr w:type="spellStart"/>
            <w:r w:rsidRPr="00BF43D7">
              <w:rPr>
                <w:rFonts w:ascii="Times New Roman" w:hAnsi="Times New Roman" w:cs="Times New Roman"/>
              </w:rPr>
              <w:t>skatāms</w:t>
            </w:r>
            <w:proofErr w:type="spellEnd"/>
            <w:r w:rsidRPr="00BF43D7">
              <w:rPr>
                <w:rFonts w:ascii="Times New Roman" w:hAnsi="Times New Roman" w:cs="Times New Roman"/>
              </w:rPr>
              <w:t xml:space="preserve"> </w:t>
            </w:r>
            <w:proofErr w:type="spellStart"/>
            <w:r w:rsidRPr="00BF43D7">
              <w:rPr>
                <w:rFonts w:ascii="Times New Roman" w:hAnsi="Times New Roman" w:cs="Times New Roman"/>
              </w:rPr>
              <w:t>laika</w:t>
            </w:r>
            <w:proofErr w:type="spellEnd"/>
            <w:r w:rsidRPr="00BF43D7">
              <w:rPr>
                <w:rFonts w:ascii="Times New Roman" w:hAnsi="Times New Roman" w:cs="Times New Roman"/>
              </w:rPr>
              <w:t xml:space="preserve"> </w:t>
            </w:r>
            <w:proofErr w:type="spellStart"/>
            <w:r w:rsidRPr="00BF43D7">
              <w:rPr>
                <w:rFonts w:ascii="Times New Roman" w:hAnsi="Times New Roman" w:cs="Times New Roman"/>
              </w:rPr>
              <w:t>zīmogā</w:t>
            </w:r>
            <w:proofErr w:type="spellEnd"/>
          </w:p>
        </w:tc>
      </w:tr>
    </w:tbl>
    <w:p w14:paraId="2BC2CBB8" w14:textId="60B838B6" w:rsidR="008E6F91" w:rsidRPr="00BF43D7" w:rsidRDefault="00BF43D7" w:rsidP="00BF43D7">
      <w:pPr>
        <w:pStyle w:val="BodyText"/>
        <w:jc w:val="both"/>
        <w:rPr>
          <w:rFonts w:ascii="Times New Roman" w:hAnsi="Times New Roman" w:cs="Times New Roman"/>
        </w:rPr>
      </w:pPr>
      <w:r>
        <w:rPr>
          <w:rFonts w:ascii="Times New Roman" w:hAnsi="Times New Roman" w:cs="Times New Roman"/>
        </w:rPr>
        <w:br w:type="textWrapping" w:clear="all"/>
      </w:r>
      <w:proofErr w:type="spellStart"/>
      <w:r w:rsidRPr="00BF43D7">
        <w:rPr>
          <w:rFonts w:ascii="Times New Roman" w:hAnsi="Times New Roman" w:cs="Times New Roman"/>
        </w:rPr>
        <w:t>Centrālā</w:t>
      </w:r>
      <w:proofErr w:type="spellEnd"/>
      <w:r w:rsidRPr="00BF43D7">
        <w:rPr>
          <w:rFonts w:ascii="Times New Roman" w:hAnsi="Times New Roman" w:cs="Times New Roman"/>
        </w:rPr>
        <w:t xml:space="preserve"> </w:t>
      </w:r>
      <w:proofErr w:type="spellStart"/>
      <w:r w:rsidRPr="00BF43D7">
        <w:rPr>
          <w:rFonts w:ascii="Times New Roman" w:hAnsi="Times New Roman" w:cs="Times New Roman"/>
        </w:rPr>
        <w:t>finanšu</w:t>
      </w:r>
      <w:proofErr w:type="spellEnd"/>
      <w:r w:rsidRPr="00BF43D7">
        <w:rPr>
          <w:rFonts w:ascii="Times New Roman" w:hAnsi="Times New Roman" w:cs="Times New Roman"/>
        </w:rPr>
        <w:t xml:space="preserve"> un </w:t>
      </w:r>
      <w:proofErr w:type="spellStart"/>
      <w:r w:rsidRPr="00BF43D7">
        <w:rPr>
          <w:rFonts w:ascii="Times New Roman" w:hAnsi="Times New Roman" w:cs="Times New Roman"/>
        </w:rPr>
        <w:t>līgumu</w:t>
      </w:r>
      <w:proofErr w:type="spellEnd"/>
      <w:r w:rsidRPr="00BF43D7">
        <w:rPr>
          <w:rFonts w:ascii="Times New Roman" w:hAnsi="Times New Roman" w:cs="Times New Roman"/>
        </w:rPr>
        <w:t xml:space="preserve"> </w:t>
      </w:r>
      <w:proofErr w:type="spellStart"/>
      <w:r w:rsidRPr="00BF43D7">
        <w:rPr>
          <w:rFonts w:ascii="Times New Roman" w:hAnsi="Times New Roman" w:cs="Times New Roman"/>
        </w:rPr>
        <w:t>aģentūra</w:t>
      </w:r>
      <w:proofErr w:type="spellEnd"/>
      <w:r w:rsidRPr="00BF43D7">
        <w:rPr>
          <w:rFonts w:ascii="Times New Roman" w:hAnsi="Times New Roman" w:cs="Times New Roman"/>
        </w:rPr>
        <w:t xml:space="preserve">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2BC2CBB9" w14:textId="77777777" w:rsidR="008E6F91" w:rsidRPr="00BF43D7" w:rsidRDefault="00BF43D7" w:rsidP="00BF43D7">
      <w:pPr>
        <w:pStyle w:val="BodyText"/>
        <w:jc w:val="both"/>
        <w:rPr>
          <w:rFonts w:ascii="Times New Roman" w:hAnsi="Times New Roman" w:cs="Times New Roman"/>
        </w:rPr>
      </w:pPr>
      <w:r w:rsidRPr="00BF43D7">
        <w:rPr>
          <w:rFonts w:ascii="Times New Roman" w:hAnsi="Times New Roman" w:cs="Times New Roman"/>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2BC2CBBA" w14:textId="77777777" w:rsidR="008E6F91" w:rsidRPr="00BF43D7" w:rsidRDefault="00BF43D7" w:rsidP="00BF43D7">
      <w:pPr>
        <w:pStyle w:val="BodyText"/>
        <w:jc w:val="both"/>
        <w:rPr>
          <w:rFonts w:ascii="Times New Roman" w:hAnsi="Times New Roman" w:cs="Times New Roman"/>
        </w:rPr>
      </w:pPr>
      <w:r w:rsidRPr="00BF43D7">
        <w:rPr>
          <w:rFonts w:ascii="Times New Roman" w:hAnsi="Times New Roman" w:cs="Times New Roman"/>
        </w:rPr>
        <w:t>kopā - Puses, katrs atsevišķi - Puse,</w:t>
      </w:r>
    </w:p>
    <w:p w14:paraId="2BC2CBBB" w14:textId="77777777" w:rsidR="008E6F91" w:rsidRPr="00BF43D7" w:rsidRDefault="00BF43D7" w:rsidP="00BF43D7">
      <w:pPr>
        <w:pStyle w:val="BodyText"/>
        <w:jc w:val="both"/>
        <w:rPr>
          <w:rFonts w:ascii="Times New Roman" w:hAnsi="Times New Roman" w:cs="Times New Roman"/>
        </w:rPr>
      </w:pPr>
      <w:r w:rsidRPr="00BF43D7">
        <w:rPr>
          <w:rFonts w:ascii="Times New Roman" w:hAnsi="Times New Roman" w:cs="Times New Roman"/>
        </w:rPr>
        <w:t>pamatojoties uz Ministru kabineta (turpmāk — MK) 13.02.2024 noteikumiem Nr. 100 “Eiropas Savienības kohēzijas politikas programmas 2021.–2027. gadam 4.3.1. specifiskā atbalsta mērķa”Veicināt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4.3.1.5. pasākuma “Sabiedrībā balstītu sociālo pakalpojumu infrastr</w:t>
      </w:r>
      <w:r w:rsidRPr="00BF43D7">
        <w:rPr>
          <w:rFonts w:ascii="Times New Roman" w:hAnsi="Times New Roman" w:cs="Times New Roman"/>
        </w:rPr>
        <w:t>uktūras izveide un attīstība”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2BC2CBBC" w14:textId="77777777" w:rsidR="008E6F91" w:rsidRPr="00BF43D7" w:rsidRDefault="00BF43D7" w:rsidP="00BF43D7">
      <w:pPr>
        <w:pStyle w:val="BodyText"/>
        <w:jc w:val="both"/>
        <w:rPr>
          <w:rFonts w:ascii="Times New Roman" w:hAnsi="Times New Roman" w:cs="Times New Roman"/>
        </w:rPr>
      </w:pPr>
      <w:r w:rsidRPr="00BF43D7">
        <w:rPr>
          <w:rFonts w:ascii="Times New Roman" w:hAnsi="Times New Roman" w:cs="Times New Roman"/>
        </w:rPr>
        <w:t>vienojas par kārtību Projekta īstenošanai, finansējuma piešķiršanai un uzraudzībai, un noslēdz šo Vienošanos par projekta īstenošanu (turpmāk - Līgums), paredzot, ka:</w:t>
      </w:r>
    </w:p>
    <w:p w14:paraId="2BC2CBBD"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Projekta darbību īstenošana tiek uzsākta Līguma spēkā stāšanās dienā. Projekta darbības īsteno līdz @projekta_beigu_datums .</w:t>
      </w:r>
    </w:p>
    <w:p w14:paraId="2BC2CBBE"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Projekta izdevumi ir attiecināmi no Līguma spēkā stāšanās dienas.</w:t>
      </w:r>
    </w:p>
    <w:p w14:paraId="2BC2CBBF"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Projekta kopējie attiecināmie izdevumi: @kopejie_attiecinamie_izdevumi_eur EUR ( @ProjektaKopejieAttiecinamieIzdevumiVardiem):</w:t>
      </w:r>
    </w:p>
    <w:p w14:paraId="2BC2CBC0" w14:textId="77777777" w:rsidR="008E6F91" w:rsidRPr="00BF43D7" w:rsidRDefault="00BF43D7" w:rsidP="00BF43D7">
      <w:pPr>
        <w:pStyle w:val="Compact"/>
        <w:numPr>
          <w:ilvl w:val="1"/>
          <w:numId w:val="4"/>
        </w:numPr>
        <w:jc w:val="both"/>
        <w:rPr>
          <w:rFonts w:ascii="Times New Roman" w:hAnsi="Times New Roman" w:cs="Times New Roman"/>
        </w:rPr>
      </w:pPr>
      <w:r w:rsidRPr="00BF43D7">
        <w:rPr>
          <w:rFonts w:ascii="Times New Roman" w:hAnsi="Times New Roman" w:cs="Times New Roman"/>
        </w:rPr>
        <w:t xml:space="preserve">Atbalsta summa: </w:t>
      </w:r>
      <w:r w:rsidRPr="00BF43D7">
        <w:rPr>
          <w:rFonts w:ascii="Times New Roman" w:hAnsi="Times New Roman" w:cs="Times New Roman"/>
        </w:rPr>
        <w:t>@atbalsta_summa_procentos % no attiecināmajiem izdevumiem, nepārsniedzot @atbalsta_summa_eur EUR ( @atbalsta_summa_summa_vardiem ), no tās:</w:t>
      </w:r>
    </w:p>
    <w:p w14:paraId="2BC2CBC1" w14:textId="77777777" w:rsidR="008E6F91" w:rsidRPr="00BF43D7" w:rsidRDefault="00BF43D7" w:rsidP="00BF43D7">
      <w:pPr>
        <w:pStyle w:val="Compact"/>
        <w:numPr>
          <w:ilvl w:val="2"/>
          <w:numId w:val="5"/>
        </w:numPr>
        <w:jc w:val="both"/>
        <w:rPr>
          <w:rFonts w:ascii="Times New Roman" w:hAnsi="Times New Roman" w:cs="Times New Roman"/>
        </w:rPr>
      </w:pPr>
      <w:r w:rsidRPr="00BF43D7">
        <w:rPr>
          <w:rFonts w:ascii="Times New Roman" w:hAnsi="Times New Roman" w:cs="Times New Roman"/>
        </w:rPr>
        <w:t>Eiropas Reģionālās attīstības fonda finansējums: @fonda_finansejums_procentos % no attiecināmajiem izdevumiem, nepārsniedzot @fonda_finansejums_neparsniedz_eur EUR ( @fonda_finansejums_neparsniedz_summa_vardiem);</w:t>
      </w:r>
    </w:p>
    <w:p w14:paraId="2BC2CBC2" w14:textId="77777777" w:rsidR="008E6F91" w:rsidRPr="00BF43D7" w:rsidRDefault="00BF43D7" w:rsidP="00BF43D7">
      <w:pPr>
        <w:pStyle w:val="Compact"/>
        <w:numPr>
          <w:ilvl w:val="2"/>
          <w:numId w:val="5"/>
        </w:numPr>
        <w:jc w:val="both"/>
        <w:rPr>
          <w:rFonts w:ascii="Times New Roman" w:hAnsi="Times New Roman" w:cs="Times New Roman"/>
        </w:rPr>
      </w:pPr>
      <w:r w:rsidRPr="00BF43D7">
        <w:rPr>
          <w:rFonts w:ascii="Times New Roman" w:hAnsi="Times New Roman" w:cs="Times New Roman"/>
        </w:rPr>
        <w:t xml:space="preserve">valsts budžeta finansējums: @budzeta_finansejuma_veids_procentos % no attiecināmajiem izdevumiem, nepārsniedzot </w:t>
      </w:r>
      <w:r w:rsidRPr="00BF43D7">
        <w:rPr>
          <w:rFonts w:ascii="Times New Roman" w:hAnsi="Times New Roman" w:cs="Times New Roman"/>
        </w:rPr>
        <w:lastRenderedPageBreak/>
        <w:t>@budzeta_finansejuma_veids_eur EUR ( @budzeta_finansejuma_veids_summa_vardiem);</w:t>
      </w:r>
    </w:p>
    <w:p w14:paraId="2BC2CBC3" w14:textId="77777777" w:rsidR="008E6F91" w:rsidRPr="00BF43D7" w:rsidRDefault="00BF43D7" w:rsidP="00BF43D7">
      <w:pPr>
        <w:pStyle w:val="Compact"/>
        <w:numPr>
          <w:ilvl w:val="1"/>
          <w:numId w:val="4"/>
        </w:numPr>
        <w:jc w:val="both"/>
        <w:rPr>
          <w:rFonts w:ascii="Times New Roman" w:hAnsi="Times New Roman" w:cs="Times New Roman"/>
        </w:rPr>
      </w:pPr>
      <w:r w:rsidRPr="00BF43D7">
        <w:rPr>
          <w:rFonts w:ascii="Times New Roman" w:hAnsi="Times New Roman" w:cs="Times New Roman"/>
        </w:rPr>
        <w:t>pašvaldības finansējums: @pasvaldibas_finansejums_procentos % no attiecināmajiem izdevumiem, nepārniedzot @pasvaldibas_finansejums_eur EUR ( @pasvaldibas_finansejums_summa_vardiem )</w:t>
      </w:r>
    </w:p>
    <w:p w14:paraId="2BC2CBC4"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Projekts tiek īstenots saskaņā ar Līguma un tā pielikumu noteikumiem.</w:t>
      </w:r>
    </w:p>
    <w:p w14:paraId="2BC2CBC5"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Finansējuma saņēmējs Līguma 1. pielikuma “Līguma vispārīgie noteikumi” 7 . sadaļā noteiktajā kārtībā var saņemt avansa maksājumu līdz 50 % no Eiropas Reģionālās attīstības fonda un valsts budžeta finansējuma .</w:t>
      </w:r>
    </w:p>
    <w:p w14:paraId="2BC2CBC6"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Puses, parakstot Līgumu, apliecina, ka nav apstākļu, kas aizliegtu Pusēm noslēgt šo Līgumu.</w:t>
      </w:r>
    </w:p>
    <w:p w14:paraId="2BC2CBC7"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Līgums sagatavots ar šādiem pielikumiem, kas ir Līguma neatņemama sastāvdaļa:</w:t>
      </w:r>
    </w:p>
    <w:p w14:paraId="2BC2CBC8" w14:textId="77777777" w:rsidR="008E6F91" w:rsidRPr="00BF43D7" w:rsidRDefault="00BF43D7" w:rsidP="00BF43D7">
      <w:pPr>
        <w:pStyle w:val="Compact"/>
        <w:numPr>
          <w:ilvl w:val="1"/>
          <w:numId w:val="6"/>
        </w:numPr>
        <w:jc w:val="both"/>
        <w:rPr>
          <w:rFonts w:ascii="Times New Roman" w:hAnsi="Times New Roman" w:cs="Times New Roman"/>
        </w:rPr>
      </w:pPr>
      <w:r w:rsidRPr="00BF43D7">
        <w:rPr>
          <w:rFonts w:ascii="Times New Roman" w:hAnsi="Times New Roman" w:cs="Times New Roman"/>
        </w:rPr>
        <w:t>Līguma 1.pielikums: Līguma vispārīgie noteikumi;</w:t>
      </w:r>
    </w:p>
    <w:p w14:paraId="2BC2CBC9" w14:textId="77777777" w:rsidR="008E6F91" w:rsidRPr="00BF43D7" w:rsidRDefault="00BF43D7" w:rsidP="00BF43D7">
      <w:pPr>
        <w:pStyle w:val="Compact"/>
        <w:numPr>
          <w:ilvl w:val="1"/>
          <w:numId w:val="6"/>
        </w:numPr>
        <w:jc w:val="both"/>
        <w:rPr>
          <w:rFonts w:ascii="Times New Roman" w:hAnsi="Times New Roman" w:cs="Times New Roman"/>
        </w:rPr>
      </w:pPr>
      <w:r w:rsidRPr="00BF43D7">
        <w:rPr>
          <w:rFonts w:ascii="Times New Roman" w:hAnsi="Times New Roman" w:cs="Times New Roman"/>
        </w:rPr>
        <w:t>Līguma 2.pielikums: Projekta iesniegums " @projekta_iesnieguma_nosaukums " un tā pielikumi (ja attiecināms).</w:t>
      </w:r>
    </w:p>
    <w:p w14:paraId="2BC2CBCA"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BC2CBCB"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Vienošanās, kas starp Pusēm noslēgtas pēc šī Līguma spēkā stāšanās dienas, pievienojamas šim Līgumam un kļūst par tā neatņemamu sastāvdaļu.</w:t>
      </w:r>
    </w:p>
    <w:p w14:paraId="2BC2CBCC"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 xml:space="preserve">Līgumā noteikto pienākumu izpildei Finansējuma saņēmējs izmanto - Projektu portālā (KPVIS), Sadarbības iestādes tīmekļa vietnē </w:t>
      </w:r>
      <w:hyperlink r:id="rId10">
        <w:r w:rsidRPr="00BF43D7">
          <w:rPr>
            <w:rStyle w:val="Hyperlink"/>
            <w:rFonts w:ascii="Times New Roman" w:hAnsi="Times New Roman" w:cs="Times New Roman"/>
          </w:rPr>
          <w:t>www.cfla.gov.lv</w:t>
        </w:r>
      </w:hyperlink>
      <w:r w:rsidRPr="00BF43D7">
        <w:rPr>
          <w:rFonts w:ascii="Times New Roman" w:hAnsi="Times New Roman" w:cs="Times New Roman"/>
        </w:rPr>
        <w:t>pieejamos metodiskos materiālus un veidlapu aktuālās versijas.</w:t>
      </w:r>
    </w:p>
    <w:p w14:paraId="2BC2CBCD"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Līgums sagatavots un parakstīts ar drošu elektronisko parakstu. Līgums stājas spēkā, kad to parakstījusi pēdējā no Pusēm, un ir spēkā līdz Pušu saistību pilnīgai izpildei.</w:t>
      </w:r>
    </w:p>
    <w:p w14:paraId="2BC2CBCE" w14:textId="77777777" w:rsidR="008E6F91" w:rsidRPr="00BF43D7" w:rsidRDefault="00BF43D7" w:rsidP="00BF43D7">
      <w:pPr>
        <w:pStyle w:val="Compact"/>
        <w:numPr>
          <w:ilvl w:val="0"/>
          <w:numId w:val="3"/>
        </w:numPr>
        <w:jc w:val="both"/>
        <w:rPr>
          <w:rFonts w:ascii="Times New Roman" w:hAnsi="Times New Roman" w:cs="Times New Roman"/>
        </w:rPr>
      </w:pPr>
      <w:r w:rsidRPr="00BF43D7">
        <w:rPr>
          <w:rFonts w:ascii="Times New Roman" w:hAnsi="Times New Roman" w:cs="Times New Roman"/>
        </w:rPr>
        <w:t>Pušu paraksti:</w:t>
      </w:r>
    </w:p>
    <w:tbl>
      <w:tblPr>
        <w:tblStyle w:val="Table"/>
        <w:tblW w:w="5000" w:type="pct"/>
        <w:tblLook w:val="07C0" w:firstRow="0" w:lastRow="1" w:firstColumn="1" w:lastColumn="1" w:noHBand="1" w:noVBand="1"/>
      </w:tblPr>
      <w:tblGrid>
        <w:gridCol w:w="220"/>
        <w:gridCol w:w="4665"/>
        <w:gridCol w:w="4691"/>
      </w:tblGrid>
      <w:tr w:rsidR="008E6F91" w:rsidRPr="00BF43D7" w14:paraId="2BC2CBD1" w14:textId="77777777">
        <w:tc>
          <w:tcPr>
            <w:tcW w:w="0" w:type="auto"/>
            <w:gridSpan w:val="2"/>
          </w:tcPr>
          <w:p w14:paraId="2BC2CBCF" w14:textId="77777777" w:rsidR="008E6F91" w:rsidRPr="00BF43D7" w:rsidRDefault="00BF43D7" w:rsidP="00BF43D7">
            <w:pPr>
              <w:pStyle w:val="Compact"/>
              <w:jc w:val="both"/>
              <w:rPr>
                <w:rFonts w:ascii="Times New Roman" w:hAnsi="Times New Roman" w:cs="Times New Roman"/>
              </w:rPr>
            </w:pPr>
            <w:r w:rsidRPr="00BF43D7">
              <w:rPr>
                <w:rFonts w:ascii="Times New Roman" w:hAnsi="Times New Roman" w:cs="Times New Roman"/>
                <w:b/>
              </w:rPr>
              <w:t>Sadarbības iestādes vārdā:</w:t>
            </w:r>
            <w:r w:rsidRPr="00BF43D7">
              <w:rPr>
                <w:rFonts w:ascii="Times New Roman" w:hAnsi="Times New Roman" w:cs="Times New Roman"/>
              </w:rPr>
              <w:t>*</w:t>
            </w:r>
          </w:p>
        </w:tc>
        <w:tc>
          <w:tcPr>
            <w:tcW w:w="0" w:type="auto"/>
          </w:tcPr>
          <w:p w14:paraId="2BC2CBD0" w14:textId="77777777" w:rsidR="008E6F91" w:rsidRPr="00BF43D7" w:rsidRDefault="00BF43D7" w:rsidP="00BF43D7">
            <w:pPr>
              <w:pStyle w:val="Compact"/>
              <w:jc w:val="both"/>
              <w:rPr>
                <w:rFonts w:ascii="Times New Roman" w:hAnsi="Times New Roman" w:cs="Times New Roman"/>
              </w:rPr>
            </w:pPr>
            <w:r w:rsidRPr="00BF43D7">
              <w:rPr>
                <w:rFonts w:ascii="Times New Roman" w:hAnsi="Times New Roman" w:cs="Times New Roman"/>
                <w:b/>
              </w:rPr>
              <w:t>Finansējuma saņēmēja vārdā:</w:t>
            </w:r>
            <w:r w:rsidRPr="00BF43D7">
              <w:rPr>
                <w:rFonts w:ascii="Times New Roman" w:hAnsi="Times New Roman" w:cs="Times New Roman"/>
              </w:rPr>
              <w:t>*</w:t>
            </w:r>
          </w:p>
        </w:tc>
      </w:tr>
      <w:tr w:rsidR="008E6F91" w:rsidRPr="00BF43D7" w14:paraId="2BC2CBD4" w14:textId="77777777">
        <w:tc>
          <w:tcPr>
            <w:tcW w:w="0" w:type="auto"/>
            <w:gridSpan w:val="2"/>
          </w:tcPr>
          <w:p w14:paraId="2BC2CBD2" w14:textId="77777777" w:rsidR="008E6F91" w:rsidRPr="00BF43D7" w:rsidRDefault="00BF43D7" w:rsidP="00BF43D7">
            <w:pPr>
              <w:pStyle w:val="Compact"/>
              <w:jc w:val="both"/>
              <w:rPr>
                <w:rFonts w:ascii="Times New Roman" w:hAnsi="Times New Roman" w:cs="Times New Roman"/>
              </w:rPr>
            </w:pPr>
            <w:r w:rsidRPr="00BF43D7">
              <w:rPr>
                <w:rFonts w:ascii="Times New Roman" w:hAnsi="Times New Roman" w:cs="Times New Roman"/>
              </w:rPr>
              <w:t>@cfla_paraksttiesigas_amatpersonas_paraksta_atsifrejums_amats</w:t>
            </w:r>
          </w:p>
        </w:tc>
        <w:tc>
          <w:tcPr>
            <w:tcW w:w="0" w:type="auto"/>
          </w:tcPr>
          <w:p w14:paraId="2BC2CBD3" w14:textId="77777777" w:rsidR="008E6F91" w:rsidRPr="00BF43D7" w:rsidRDefault="00BF43D7" w:rsidP="00BF43D7">
            <w:pPr>
              <w:pStyle w:val="Compact"/>
              <w:jc w:val="both"/>
              <w:rPr>
                <w:rFonts w:ascii="Times New Roman" w:hAnsi="Times New Roman" w:cs="Times New Roman"/>
              </w:rPr>
            </w:pPr>
            <w:r w:rsidRPr="00BF43D7">
              <w:rPr>
                <w:rFonts w:ascii="Times New Roman" w:hAnsi="Times New Roman" w:cs="Times New Roman"/>
              </w:rPr>
              <w:t>@fs_paraksttiesigas_amatpersonas_paraksta_atsifrejums_amats</w:t>
            </w:r>
          </w:p>
        </w:tc>
      </w:tr>
      <w:tr w:rsidR="008E6F91" w:rsidRPr="00BF43D7" w14:paraId="2BC2CBD6" w14:textId="77777777">
        <w:tc>
          <w:tcPr>
            <w:tcW w:w="0" w:type="auto"/>
            <w:gridSpan w:val="3"/>
          </w:tcPr>
          <w:p w14:paraId="2BC2CBD5" w14:textId="77777777" w:rsidR="008E6F91" w:rsidRPr="00BF43D7" w:rsidRDefault="00BF43D7" w:rsidP="00BF43D7">
            <w:pPr>
              <w:pStyle w:val="Compact"/>
              <w:jc w:val="both"/>
              <w:rPr>
                <w:rFonts w:ascii="Times New Roman" w:hAnsi="Times New Roman" w:cs="Times New Roman"/>
              </w:rPr>
            </w:pPr>
            <w:r w:rsidRPr="00BF43D7">
              <w:rPr>
                <w:rFonts w:ascii="Times New Roman" w:hAnsi="Times New Roman" w:cs="Times New Roman"/>
              </w:rPr>
              <w:t>DOKUMENTS PARAKSTĪTS ELEKTRONISKI AR DROŠU ELEKTRONISKO PARAKSTU UN SATUR LAIKA ZĪMOGU</w:t>
            </w:r>
          </w:p>
        </w:tc>
      </w:tr>
      <w:tr w:rsidR="008E6F91" w:rsidRPr="00BF43D7" w14:paraId="2BC2CBD9" w14:textId="77777777">
        <w:trPr>
          <w:gridAfter w:val="1"/>
        </w:trPr>
        <w:tc>
          <w:tcPr>
            <w:tcW w:w="0" w:type="auto"/>
          </w:tcPr>
          <w:p w14:paraId="2BC2CBD7" w14:textId="77777777" w:rsidR="008E6F91" w:rsidRPr="00BF43D7" w:rsidRDefault="008E6F91" w:rsidP="00BF43D7">
            <w:pPr>
              <w:pStyle w:val="Compact"/>
              <w:jc w:val="both"/>
              <w:rPr>
                <w:rFonts w:ascii="Times New Roman" w:hAnsi="Times New Roman" w:cs="Times New Roman"/>
              </w:rPr>
            </w:pPr>
          </w:p>
        </w:tc>
        <w:tc>
          <w:tcPr>
            <w:tcW w:w="0" w:type="auto"/>
          </w:tcPr>
          <w:p w14:paraId="2BC2CBD8" w14:textId="77777777" w:rsidR="008E6F91" w:rsidRPr="00BF43D7" w:rsidRDefault="00BF43D7" w:rsidP="00BF43D7">
            <w:pPr>
              <w:pStyle w:val="Compact"/>
              <w:jc w:val="both"/>
              <w:rPr>
                <w:rFonts w:ascii="Times New Roman" w:hAnsi="Times New Roman" w:cs="Times New Roman"/>
              </w:rPr>
            </w:pPr>
            <w:r w:rsidRPr="00BF43D7">
              <w:rPr>
                <w:rFonts w:ascii="Times New Roman" w:hAnsi="Times New Roman" w:cs="Times New Roman"/>
              </w:rPr>
              <w:t>Vienošanās par Eiropas Savienības fonda projekta īstenošanu Nr. @nr</w:t>
            </w:r>
          </w:p>
        </w:tc>
      </w:tr>
      <w:tr w:rsidR="008E6F91" w:rsidRPr="00BF43D7" w14:paraId="2BC2CBDC" w14:textId="77777777">
        <w:trPr>
          <w:gridAfter w:val="1"/>
        </w:trPr>
        <w:tc>
          <w:tcPr>
            <w:tcW w:w="0" w:type="auto"/>
          </w:tcPr>
          <w:p w14:paraId="2BC2CBDA" w14:textId="77777777" w:rsidR="008E6F91" w:rsidRPr="00BF43D7" w:rsidRDefault="008E6F91" w:rsidP="00BF43D7">
            <w:pPr>
              <w:pStyle w:val="Compact"/>
              <w:jc w:val="both"/>
              <w:rPr>
                <w:rFonts w:ascii="Times New Roman" w:hAnsi="Times New Roman" w:cs="Times New Roman"/>
              </w:rPr>
            </w:pPr>
          </w:p>
        </w:tc>
        <w:tc>
          <w:tcPr>
            <w:tcW w:w="0" w:type="auto"/>
          </w:tcPr>
          <w:p w14:paraId="2BC2CBDB" w14:textId="77777777" w:rsidR="008E6F91" w:rsidRPr="00BF43D7" w:rsidRDefault="00BF43D7" w:rsidP="00BF43D7">
            <w:pPr>
              <w:pStyle w:val="Compact"/>
              <w:jc w:val="both"/>
              <w:rPr>
                <w:rFonts w:ascii="Times New Roman" w:hAnsi="Times New Roman" w:cs="Times New Roman"/>
              </w:rPr>
            </w:pPr>
            <w:r w:rsidRPr="00BF43D7">
              <w:rPr>
                <w:rFonts w:ascii="Times New Roman" w:hAnsi="Times New Roman" w:cs="Times New Roman"/>
              </w:rPr>
              <w:t>1. pielikums</w:t>
            </w:r>
          </w:p>
        </w:tc>
      </w:tr>
    </w:tbl>
    <w:p w14:paraId="2BC2CBDD" w14:textId="77777777" w:rsidR="008E6F91" w:rsidRPr="00BF43D7" w:rsidRDefault="008E6F91" w:rsidP="00BF43D7">
      <w:pPr>
        <w:pStyle w:val="Compact"/>
        <w:jc w:val="both"/>
        <w:rPr>
          <w:rFonts w:ascii="Times New Roman" w:hAnsi="Times New Roman" w:cs="Times New Roman"/>
        </w:rPr>
      </w:pPr>
    </w:p>
    <w:p w14:paraId="2BC2CBDE" w14:textId="77777777" w:rsidR="008E6F91" w:rsidRPr="00BF43D7" w:rsidRDefault="00BF43D7" w:rsidP="00BF43D7">
      <w:pPr>
        <w:pStyle w:val="Heading3"/>
        <w:jc w:val="both"/>
        <w:rPr>
          <w:rFonts w:ascii="Times New Roman" w:hAnsi="Times New Roman" w:cs="Times New Roman"/>
        </w:rPr>
      </w:pPr>
      <w:bookmarkStart w:id="0" w:name="līguma-vispārīgie-noteikumi"/>
      <w:r w:rsidRPr="00BF43D7">
        <w:rPr>
          <w:rFonts w:ascii="Times New Roman" w:hAnsi="Times New Roman" w:cs="Times New Roman"/>
        </w:rPr>
        <w:t>Līguma vispārīgie noteikumi</w:t>
      </w:r>
      <w:bookmarkEnd w:id="0"/>
    </w:p>
    <w:p w14:paraId="2BC2CBDF" w14:textId="77777777" w:rsidR="008E6F91" w:rsidRPr="00BF43D7" w:rsidRDefault="00BF43D7" w:rsidP="00BF43D7">
      <w:pPr>
        <w:pStyle w:val="Heading2"/>
        <w:numPr>
          <w:ilvl w:val="0"/>
          <w:numId w:val="7"/>
        </w:numPr>
        <w:jc w:val="both"/>
        <w:rPr>
          <w:rFonts w:ascii="Times New Roman" w:hAnsi="Times New Roman" w:cs="Times New Roman"/>
        </w:rPr>
      </w:pPr>
      <w:bookmarkStart w:id="1" w:name="termini"/>
      <w:r w:rsidRPr="00BF43D7">
        <w:rPr>
          <w:rFonts w:ascii="Times New Roman" w:hAnsi="Times New Roman" w:cs="Times New Roman"/>
        </w:rPr>
        <w:t>Termini</w:t>
      </w:r>
      <w:bookmarkEnd w:id="1"/>
    </w:p>
    <w:p w14:paraId="2BC2CBE0"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Atbalsta summa</w:t>
      </w:r>
      <w:r w:rsidRPr="00BF43D7">
        <w:rPr>
          <w:rFonts w:ascii="Times New Roman" w:hAnsi="Times New Roman" w:cs="Times New Roman"/>
        </w:rPr>
        <w:t xml:space="preserve"> </w:t>
      </w:r>
      <w:r w:rsidRPr="00BF43D7">
        <w:rPr>
          <w:rFonts w:ascii="Times New Roman" w:hAnsi="Times New Roman" w:cs="Times New Roman"/>
        </w:rPr>
        <w:t xml:space="preserve">— daļa no Attiecināmajiem izdevumiem , ko Sadarbības iestāde, pamatojoties uz Līguma nosacījumiem izmaksā Finansējuma saņēmējam gadījumā, </w:t>
      </w:r>
      <w:r w:rsidRPr="00BF43D7">
        <w:rPr>
          <w:rFonts w:ascii="Times New Roman" w:hAnsi="Times New Roman" w:cs="Times New Roman"/>
        </w:rPr>
        <w:lastRenderedPageBreak/>
        <w:t>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w:t>
      </w:r>
      <w:r w:rsidRPr="00BF43D7">
        <w:rPr>
          <w:rFonts w:ascii="Times New Roman" w:hAnsi="Times New Roman" w:cs="Times New Roman"/>
        </w:rPr>
        <w:t>šanas laika beigu datuma un ne vēlāk kā 2029. gada 31. decembrī.</w:t>
      </w:r>
    </w:p>
    <w:p w14:paraId="2BC2CBE1"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Attiecināmie izdevumi</w:t>
      </w:r>
      <w:r w:rsidRPr="00BF43D7">
        <w:rPr>
          <w:rFonts w:ascii="Times New Roman" w:hAnsi="Times New Roman" w:cs="Times New Roman"/>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2BC2CBE2"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Dubultā finansēšana</w:t>
      </w:r>
      <w:r w:rsidRPr="00BF43D7">
        <w:rPr>
          <w:rFonts w:ascii="Times New Roman" w:hAnsi="Times New Roman" w:cs="Times New Roman"/>
        </w:rPr>
        <w:t xml:space="preserve"> — gadījumi, kad Finansējuma saņēmējs Attiecināmajos izdevumos ir iekļāvis izdevumus, kas vienlaikus tikuši, tiek finansēti vai kurus plānots finansēt no citiem ES, finanšu instrumentu, valsts vai pašvaldības līdzekļiem.</w:t>
      </w:r>
    </w:p>
    <w:p w14:paraId="2BC2CBE3"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Finanšu korekcija</w:t>
      </w:r>
      <w:r w:rsidRPr="00BF43D7">
        <w:rPr>
          <w:rFonts w:ascii="Times New Roman" w:hAnsi="Times New Roman" w:cs="Times New Roman"/>
        </w:rPr>
        <w:t xml:space="preserve"> </w:t>
      </w:r>
      <w:r w:rsidRPr="00BF43D7">
        <w:rPr>
          <w:rFonts w:ascii="Times New Roman" w:hAnsi="Times New Roman" w:cs="Times New Roman"/>
        </w:rPr>
        <w:t>—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BF43D7">
        <w:rPr>
          <w:rStyle w:val="FootnoteReference"/>
          <w:rFonts w:ascii="Times New Roman" w:hAnsi="Times New Roman" w:cs="Times New Roman"/>
        </w:rPr>
        <w:footnoteReference w:id="1"/>
      </w:r>
      <w:r w:rsidRPr="00BF43D7">
        <w:rPr>
          <w:rFonts w:ascii="Times New Roman" w:hAnsi="Times New Roman" w:cs="Times New Roman"/>
        </w:rPr>
        <w:t>.</w:t>
      </w:r>
    </w:p>
    <w:p w14:paraId="2BC2CBE4"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Interešu konflikts</w:t>
      </w:r>
      <w:r w:rsidRPr="00BF43D7">
        <w:rPr>
          <w:rFonts w:ascii="Times New Roman" w:hAnsi="Times New Roman" w:cs="Times New Roman"/>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sidRPr="00BF43D7">
        <w:rPr>
          <w:rStyle w:val="FootnoteReference"/>
          <w:rFonts w:ascii="Times New Roman" w:hAnsi="Times New Roman" w:cs="Times New Roman"/>
        </w:rPr>
        <w:footnoteReference w:id="2"/>
      </w:r>
      <w:r w:rsidRPr="00BF43D7">
        <w:rPr>
          <w:rFonts w:ascii="Times New Roman" w:hAnsi="Times New Roman" w:cs="Times New Roman"/>
        </w:rPr>
        <w:t>, likumā “Par interešu konflikta novēršanu valsts amatpersonu darbībā” un citos normatīvajos aktos par interešu konflikta novēršanu noteiktajam.</w:t>
      </w:r>
    </w:p>
    <w:p w14:paraId="2BC2CBE5"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Izdevumus pamatojošie dokumenti</w:t>
      </w:r>
      <w:r w:rsidRPr="00BF43D7">
        <w:rPr>
          <w:rFonts w:ascii="Times New Roman" w:hAnsi="Times New Roman" w:cs="Times New Roman"/>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BF43D7">
        <w:rPr>
          <w:rStyle w:val="FootnoteReference"/>
          <w:rFonts w:ascii="Times New Roman" w:hAnsi="Times New Roman" w:cs="Times New Roman"/>
        </w:rPr>
        <w:footnoteReference w:id="3"/>
      </w:r>
      <w:r w:rsidRPr="00BF43D7">
        <w:rPr>
          <w:rFonts w:ascii="Times New Roman" w:hAnsi="Times New Roman" w:cs="Times New Roman"/>
        </w:rPr>
        <w:t>.</w:t>
      </w:r>
    </w:p>
    <w:p w14:paraId="2BC2CBE6"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lastRenderedPageBreak/>
        <w:t>Maksājuma pieprasījums</w:t>
      </w:r>
      <w:r w:rsidRPr="00BF43D7">
        <w:rPr>
          <w:rFonts w:ascii="Times New Roman" w:hAnsi="Times New Roman" w:cs="Times New Roman"/>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BF43D7">
        <w:rPr>
          <w:rStyle w:val="FootnoteReference"/>
          <w:rFonts w:ascii="Times New Roman" w:hAnsi="Times New Roman" w:cs="Times New Roman"/>
        </w:rPr>
        <w:footnoteReference w:id="4"/>
      </w:r>
    </w:p>
    <w:p w14:paraId="2BC2CBE7"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Neatbilstoši veiktie izdevumi</w:t>
      </w:r>
      <w:r w:rsidRPr="00BF43D7">
        <w:rPr>
          <w:rFonts w:ascii="Times New Roman" w:hAnsi="Times New Roman" w:cs="Times New Roman"/>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BF43D7">
        <w:rPr>
          <w:rStyle w:val="FootnoteReference"/>
          <w:rFonts w:ascii="Times New Roman" w:hAnsi="Times New Roman" w:cs="Times New Roman"/>
        </w:rPr>
        <w:footnoteReference w:id="5"/>
      </w:r>
    </w:p>
    <w:p w14:paraId="2BC2CBE8"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Pēcuzraudzības periods</w:t>
      </w:r>
      <w:r w:rsidRPr="00BF43D7">
        <w:rPr>
          <w:rFonts w:ascii="Times New Roman" w:hAnsi="Times New Roman" w:cs="Times New Roman"/>
        </w:rPr>
        <w:t xml:space="preserve"> — 5 (piecu) gadu periods, kas sākas pēc noslēguma maksājuma veikšanas Finansējuma saņēmējam.</w:t>
      </w:r>
    </w:p>
    <w:p w14:paraId="2BC2CBE9"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Plānoto maksājuma pieprasījumu iesniegšanas grafiks</w:t>
      </w:r>
      <w:r w:rsidRPr="00BF43D7">
        <w:rPr>
          <w:rFonts w:ascii="Times New Roman" w:hAnsi="Times New Roman" w:cs="Times New Roman"/>
        </w:rPr>
        <w:t xml:space="preserve"> — dokuments, kurā tiek noteikti plānotie Projekta Maksājuma pieprasījumu apmēri un iesniegšanas termiņi un ko Finansējuma saņēmējs sagatavo un iesniedz Sadarbības iestādē izmantojot Projektu portālu (KPVIS).</w:t>
      </w:r>
    </w:p>
    <w:p w14:paraId="2BC2CBEA"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Projekta pēcuzraudzības pārskats</w:t>
      </w:r>
      <w:r w:rsidRPr="00BF43D7">
        <w:rPr>
          <w:rFonts w:ascii="Times New Roman" w:hAnsi="Times New Roman" w:cs="Times New Roman"/>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2BC2CBEB" w14:textId="77777777" w:rsidR="008E6F91" w:rsidRPr="00BF43D7" w:rsidRDefault="00BF43D7" w:rsidP="00BF43D7">
      <w:pPr>
        <w:pStyle w:val="Compact"/>
        <w:numPr>
          <w:ilvl w:val="1"/>
          <w:numId w:val="8"/>
        </w:numPr>
        <w:jc w:val="both"/>
        <w:rPr>
          <w:rFonts w:ascii="Times New Roman" w:hAnsi="Times New Roman" w:cs="Times New Roman"/>
        </w:rPr>
      </w:pPr>
      <w:r w:rsidRPr="00BF43D7">
        <w:rPr>
          <w:rFonts w:ascii="Times New Roman" w:hAnsi="Times New Roman" w:cs="Times New Roman"/>
          <w:b/>
        </w:rPr>
        <w:t>Ieguldījumu amortizācijas periods</w:t>
      </w:r>
      <w:r w:rsidRPr="00BF43D7">
        <w:rPr>
          <w:rFonts w:ascii="Times New Roman" w:hAnsi="Times New Roman" w:cs="Times New Roman"/>
        </w:rPr>
        <w:t xml:space="preserve"> — infrastruktūras, kurā Projekta ietvaros veiktas investīcijas, prognozētais ekspluatācijas laiks, ko Finansējuma saņēmējs nosaka atbilstoši Regulas 480/2014 </w:t>
      </w:r>
      <w:r w:rsidRPr="00BF43D7">
        <w:rPr>
          <w:rStyle w:val="FootnoteReference"/>
          <w:rFonts w:ascii="Times New Roman" w:hAnsi="Times New Roman" w:cs="Times New Roman"/>
        </w:rPr>
        <w:footnoteReference w:id="6"/>
      </w:r>
      <w:r w:rsidRPr="00BF43D7">
        <w:rPr>
          <w:rFonts w:ascii="Times New Roman" w:hAnsi="Times New Roman" w:cs="Times New Roman"/>
        </w:rPr>
        <w:t xml:space="preserve"> I pielikumā “15. panta 2. punktā minētie pārskata periodi” noteiktajam.</w:t>
      </w:r>
    </w:p>
    <w:p w14:paraId="2BC2CBEC" w14:textId="77777777" w:rsidR="008E6F91" w:rsidRPr="00BF43D7" w:rsidRDefault="00BF43D7" w:rsidP="00BF43D7">
      <w:pPr>
        <w:pStyle w:val="Heading2"/>
        <w:numPr>
          <w:ilvl w:val="0"/>
          <w:numId w:val="7"/>
        </w:numPr>
        <w:jc w:val="both"/>
        <w:rPr>
          <w:rFonts w:ascii="Times New Roman" w:hAnsi="Times New Roman" w:cs="Times New Roman"/>
        </w:rPr>
      </w:pPr>
      <w:bookmarkStart w:id="2" w:name="finansējuma-saņēmēja-vispārīgie-pienākum"/>
      <w:r w:rsidRPr="00BF43D7">
        <w:rPr>
          <w:rFonts w:ascii="Times New Roman" w:hAnsi="Times New Roman" w:cs="Times New Roman"/>
        </w:rPr>
        <w:t>Finansējuma saņēmēja vispārīgie pienākumi un tiesības</w:t>
      </w:r>
      <w:bookmarkEnd w:id="2"/>
    </w:p>
    <w:p w14:paraId="2BC2CBED" w14:textId="77777777" w:rsidR="008E6F91" w:rsidRPr="00BF43D7" w:rsidRDefault="00BF43D7" w:rsidP="00BF43D7">
      <w:pPr>
        <w:pStyle w:val="Compact"/>
        <w:numPr>
          <w:ilvl w:val="1"/>
          <w:numId w:val="9"/>
        </w:numPr>
        <w:jc w:val="both"/>
        <w:rPr>
          <w:rFonts w:ascii="Times New Roman" w:hAnsi="Times New Roman" w:cs="Times New Roman"/>
        </w:rPr>
      </w:pPr>
      <w:r w:rsidRPr="00BF43D7">
        <w:rPr>
          <w:rFonts w:ascii="Times New Roman" w:hAnsi="Times New Roman" w:cs="Times New Roman"/>
        </w:rPr>
        <w:t>Finansējuma saņēmējam ir pienākums:</w:t>
      </w:r>
    </w:p>
    <w:p w14:paraId="2BC2CBEE"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iesniegt un ievadīt informāciju par Projekta īstenošanu Projektu portālā (KPVIS) atbilstoši šim Līgumam, normatīvajiem aktiem, kā arī lietotāja līgumam par KPVIS izmantošanu;</w:t>
      </w:r>
    </w:p>
    <w:p w14:paraId="2BC2CBEF"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lastRenderedPageBreak/>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2BC2CBF0"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2BC2CBF1"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Projekta īstenošanā nodrošināt visu normatīvajos aktos, Vadošās iestādes, Atbildīgās iestādes, Sadarbības iestādes un citu institūciju vadlīnijās un metodikās, kā arī Līgumā paredzēto nosacījumu izpildi;</w:t>
      </w:r>
    </w:p>
    <w:p w14:paraId="2BC2CBF2"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nodrošināt, lai Atbalsta summa tiktu izlietota saskaņā ar pareizas finanšu pārvaldības principu, ievērojot saimnieciskuma, lietderības un efektivitātes principus;</w:t>
      </w:r>
    </w:p>
    <w:p w14:paraId="2BC2CBF3"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nodrošināt, lai Projekta Attiecināmie izdevumi būtu tieši saistīti ar projekta mērķu sasniegšanu un atbilstoši projekta īstenošanai piešķirtā finansējuma izlietošanas nosacījumiem;</w:t>
      </w:r>
    </w:p>
    <w:p w14:paraId="2BC2CBF4"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nodrošināt Projektā paredzēto mērķu, Projekta darbību rezultātu un uzraudzības rādītāju un, ja Projekts to paredz , horizontālo principu rādītāju sasniegšanu;</w:t>
      </w:r>
    </w:p>
    <w:p w14:paraId="2BC2CBF5"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nodrošināt komunikācijas un vizuālās identitātes pasākumus saskaņā ar Projektā plānoto un normatīvajos aktos,</w:t>
      </w:r>
      <w:r w:rsidRPr="00BF43D7">
        <w:rPr>
          <w:rStyle w:val="FootnoteReference"/>
          <w:rFonts w:ascii="Times New Roman" w:hAnsi="Times New Roman" w:cs="Times New Roman"/>
        </w:rPr>
        <w:footnoteReference w:id="7"/>
      </w:r>
      <w:r w:rsidRPr="00BF43D7">
        <w:rPr>
          <w:rFonts w:ascii="Times New Roman" w:hAnsi="Times New Roman" w:cs="Times New Roman"/>
        </w:rPr>
        <w:t xml:space="preserve"> un vadošās iestādes vadlīnijās </w:t>
      </w:r>
      <w:r w:rsidRPr="00BF43D7">
        <w:rPr>
          <w:rStyle w:val="FootnoteReference"/>
          <w:rFonts w:ascii="Times New Roman" w:hAnsi="Times New Roman" w:cs="Times New Roman"/>
        </w:rPr>
        <w:footnoteReference w:id="8"/>
      </w:r>
      <w:r w:rsidRPr="00BF43D7">
        <w:rPr>
          <w:rFonts w:ascii="Times New Roman" w:hAnsi="Times New Roman" w:cs="Times New Roman"/>
        </w:rPr>
        <w:t xml:space="preserve"> noteiktajām prasībām, t.sk. finansējuma saņēmēja oficiālajā tīmekļa vietnē (ja tāda ir) un sociālo mediju vietnēs (ja tādas ir) publicēt īsu un samērīgu aprakstu par Projektu, tā mērķiem un rezultātiem;</w:t>
      </w:r>
    </w:p>
    <w:p w14:paraId="2BC2CBF6"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īstenojot Projektu, visos ar Projekta īstenošanu saistītajos dokumentos norādīt Projekta identifikācijas numuru;</w:t>
      </w:r>
    </w:p>
    <w:p w14:paraId="2BC2CBF7"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2BC2CBF8"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w:t>
      </w:r>
      <w:r w:rsidRPr="00BF43D7">
        <w:rPr>
          <w:rFonts w:ascii="Times New Roman" w:hAnsi="Times New Roman" w:cs="Times New Roman"/>
        </w:rPr>
        <w:lastRenderedPageBreak/>
        <w:t>saņēmējam ir zināma informācija vai aizdomas par iespējamu krāpšanu projektā;</w:t>
      </w:r>
    </w:p>
    <w:p w14:paraId="2BC2CBF9"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w:t>
      </w:r>
      <w:r w:rsidRPr="00BF43D7">
        <w:rPr>
          <w:rFonts w:ascii="Times New Roman" w:hAnsi="Times New Roman" w:cs="Times New Roman"/>
        </w:rPr>
        <w:t>s varētu negatīvi ietekmēt vai apdraudēt Līguma izpildi, piemēram, plānotajām izmaiņām Finansējuma saņēmēja nolikumā , citos korporatīvajos dokumentos (ja attiecināms) ;</w:t>
      </w:r>
    </w:p>
    <w:p w14:paraId="2BC2CBFA"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BF43D7">
        <w:rPr>
          <w:rStyle w:val="FootnoteReference"/>
          <w:rFonts w:ascii="Times New Roman" w:hAnsi="Times New Roman" w:cs="Times New Roman"/>
        </w:rPr>
        <w:footnoteReference w:id="9"/>
      </w:r>
      <w:r w:rsidRPr="00BF43D7">
        <w:rPr>
          <w:rFonts w:ascii="Times New Roman" w:hAnsi="Times New Roman" w:cs="Times New Roman"/>
        </w:rPr>
        <w:t xml:space="preserve"> 82. pantam. Pēc noslēguma Maksājuma pieprasījuma pārbaudes Sadarbības iestāde vēstulē par apstiprinātiem Attiecināmajiem izdevumiem paziņo Finansējuma saņēmējam par dokumentu glabāšanas termiņu;</w:t>
      </w:r>
    </w:p>
    <w:p w14:paraId="2BC2CBFB"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rsidRPr="00BF43D7">
        <w:rPr>
          <w:rFonts w:ascii="Times New Roman" w:hAnsi="Times New Roman" w:cs="Times New Roman"/>
        </w:rPr>
        <w:t>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2BC2CBFC"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pēc Sadarbības iestādes lūguma iesniegt pieprasīto informāciju un dokumentus Sadarbības iestādes noteiktajā termiņā, kas nav īsāks par 3 (trīs) darbdienām;</w:t>
      </w:r>
    </w:p>
    <w:p w14:paraId="2BC2CBFD"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lastRenderedPageBreak/>
        <w:t>Līgumā un Sadarbības iestādes noteiktajos termiņos izpildīt Līguma noteikumus un Sadarbības iestādes norādījumus;</w:t>
      </w:r>
    </w:p>
    <w:p w14:paraId="2BC2CBFE"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ja Projekta īstenošanā tiek konstatēti neatbilstoši veiktie izdevumi vai pārkāpums, pēc Sadarbības iestādes pieprasījuma atmaksāt Sadarbības iestādes norādītajā kontā nepamatoti izmaksāto Atbalsta summu vai tās daļu;</w:t>
      </w:r>
    </w:p>
    <w:p w14:paraId="2BC2CBFF"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2BC2CC00"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uzkrāt datus par SAM MK noteikumu 37.8. apakšpunktā noteiktajiem horizontālā principa “Vienlīdzība, iekļaušana, nediskriminācija un pamattiesību ievērošana” horizontālajiem rādītājiem;</w:t>
      </w:r>
    </w:p>
    <w:p w14:paraId="2BC2CC01"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Projekta izmaksu pieauguma gadījumā segt sadārdzinājumu no saviem līdzekļiem;</w:t>
      </w:r>
    </w:p>
    <w:p w14:paraId="2BC2CC02"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izmantot Projekta ietvaros iegādātos pamatlīdzekļus/vērtības Projektā plānoto darbību veikšanai un saskaņā ar Projektā paredzēto mērķi;</w:t>
      </w:r>
    </w:p>
    <w:p w14:paraId="2BC2CC03"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Finansējuma saņēmēja reorganizācijas gadījumā nodrošināt ar Līgumu uzņemto saistību nodošanu tā saistību pārņēmējam, informējot par to Sadarbības iestādi;</w:t>
      </w:r>
    </w:p>
    <w:p w14:paraId="2BC2CC04"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BF43D7">
        <w:rPr>
          <w:rStyle w:val="FootnoteReference"/>
          <w:rFonts w:ascii="Times New Roman" w:hAnsi="Times New Roman" w:cs="Times New Roman"/>
        </w:rPr>
        <w:footnoteReference w:id="10"/>
      </w:r>
      <w:r w:rsidRPr="00BF43D7">
        <w:rPr>
          <w:rFonts w:ascii="Times New Roman" w:hAnsi="Times New Roman" w:cs="Times New Roman"/>
        </w:rPr>
        <w:t xml:space="preserve"> 65. pantā un SAM MK noteikumos noteiktos nosacījumus un termiņus Projekta darbību īstenošanas laikā un Pēcuzraudzības periodā, kā arī neizdarīt būtiskas izmaiņas Projektā, tai skaitā:</w:t>
      </w:r>
    </w:p>
    <w:p w14:paraId="2BC2CC05" w14:textId="77777777" w:rsidR="008E6F91" w:rsidRPr="00BF43D7" w:rsidRDefault="00BF43D7" w:rsidP="00BF43D7">
      <w:pPr>
        <w:pStyle w:val="Compact"/>
        <w:numPr>
          <w:ilvl w:val="3"/>
          <w:numId w:val="11"/>
        </w:numPr>
        <w:jc w:val="both"/>
        <w:rPr>
          <w:rFonts w:ascii="Times New Roman" w:hAnsi="Times New Roman" w:cs="Times New Roman"/>
        </w:rPr>
      </w:pPr>
      <w:r w:rsidRPr="00BF43D7">
        <w:rPr>
          <w:rFonts w:ascii="Times New Roman" w:hAnsi="Times New Roman" w:cs="Times New Roman"/>
        </w:rPr>
        <w:t>izmantot Projektā attīstīto infrastruktūru un sasniegtos rezultātus Projektā plānoto darbību veikšanai un saskaņā ar Projektā paredzēto mērķi;</w:t>
      </w:r>
    </w:p>
    <w:p w14:paraId="2BC2CC06" w14:textId="77777777" w:rsidR="008E6F91" w:rsidRPr="00BF43D7" w:rsidRDefault="00BF43D7" w:rsidP="00BF43D7">
      <w:pPr>
        <w:pStyle w:val="Compact"/>
        <w:numPr>
          <w:ilvl w:val="3"/>
          <w:numId w:val="11"/>
        </w:numPr>
        <w:jc w:val="both"/>
        <w:rPr>
          <w:rFonts w:ascii="Times New Roman" w:hAnsi="Times New Roman" w:cs="Times New Roman"/>
        </w:rPr>
      </w:pPr>
      <w:r w:rsidRPr="00BF43D7">
        <w:rPr>
          <w:rFonts w:ascii="Times New Roman" w:hAnsi="Times New Roman" w:cs="Times New Roman"/>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ja infrastruktūru nodod bezatlīdzības lietošanā sociālo pakalpojumu sniedzējam, ar kuru finansējuma saņēmējs ir noslēdzis </w:t>
      </w:r>
      <w:r w:rsidRPr="00BF43D7">
        <w:rPr>
          <w:rFonts w:ascii="Times New Roman" w:hAnsi="Times New Roman" w:cs="Times New Roman"/>
        </w:rPr>
        <w:lastRenderedPageBreak/>
        <w:t>deleģēšanas vai iepirkuma līgumu par sabiedrībā balstītu sociālo pakalpojumu sniegšanu SAM MK noteikumu 3. punktā minētajām mērķa grupas personām, kā arī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w:t>
      </w:r>
      <w:r w:rsidRPr="00BF43D7">
        <w:rPr>
          <w:rFonts w:ascii="Times New Roman" w:hAnsi="Times New Roman" w:cs="Times New Roman"/>
        </w:rPr>
        <w:t>jas Republikas teritorijā visu Pēcuzraudzības periodu.</w:t>
      </w:r>
    </w:p>
    <w:p w14:paraId="2BC2CC07" w14:textId="77777777" w:rsidR="008E6F91" w:rsidRPr="00BF43D7" w:rsidRDefault="00BF43D7" w:rsidP="00BF43D7">
      <w:pPr>
        <w:pStyle w:val="Compact"/>
        <w:numPr>
          <w:ilvl w:val="3"/>
          <w:numId w:val="11"/>
        </w:numPr>
        <w:jc w:val="both"/>
        <w:rPr>
          <w:rFonts w:ascii="Times New Roman" w:hAnsi="Times New Roman" w:cs="Times New Roman"/>
        </w:rPr>
      </w:pPr>
      <w:r w:rsidRPr="00BF43D7">
        <w:rPr>
          <w:rFonts w:ascii="Times New Roman" w:hAnsi="Times New Roman" w:cs="Times New Roman"/>
        </w:rPr>
        <w:t>ja nekustamais īpašums ir Finansējuma saņēmēja kontrolētas kapitālsabiedrības īpašumā, nodrošināt, ka Finansējuma saņēmējam lietošanas tiesības ir uz termiņu, kas nav īsāks par pieciem gadiem no dienas, kad veikts Projekta noslēguma maksājums;</w:t>
      </w:r>
    </w:p>
    <w:p w14:paraId="2BC2CC08" w14:textId="77777777" w:rsidR="008E6F91" w:rsidRPr="00BF43D7" w:rsidRDefault="00BF43D7" w:rsidP="00BF43D7">
      <w:pPr>
        <w:pStyle w:val="Compact"/>
        <w:numPr>
          <w:ilvl w:val="3"/>
          <w:numId w:val="11"/>
        </w:numPr>
        <w:jc w:val="both"/>
        <w:rPr>
          <w:rFonts w:ascii="Times New Roman" w:hAnsi="Times New Roman" w:cs="Times New Roman"/>
        </w:rPr>
      </w:pPr>
      <w:r w:rsidRPr="00BF43D7">
        <w:rPr>
          <w:rFonts w:ascii="Times New Roman" w:hAnsi="Times New Roman" w:cs="Times New Roman"/>
        </w:rPr>
        <w:t>ja būve, kurā par Projekta īstenošanai piešķirtajiem līdzekļiem veikti ieguldījumi, atrodas uz zemes īpašuma, uz kuru Finansējuma saņēmējam ir lietošanas tiesības, nodrošināt, ka tās nav īsākas par pieciem gadiem no dienas, kad veikts projekta noslēguma maksājums Finansējuma saņēmējam, un nekustamā īpašuma lietošanas tiesības nostiprināt Valsts vienotajā datorizētajā zemesgrāmatā;</w:t>
      </w:r>
    </w:p>
    <w:p w14:paraId="2BC2CC09" w14:textId="77777777" w:rsidR="008E6F91" w:rsidRPr="00BF43D7" w:rsidRDefault="00BF43D7" w:rsidP="00BF43D7">
      <w:pPr>
        <w:pStyle w:val="Compact"/>
        <w:numPr>
          <w:ilvl w:val="3"/>
          <w:numId w:val="11"/>
        </w:numPr>
        <w:jc w:val="both"/>
        <w:rPr>
          <w:rFonts w:ascii="Times New Roman" w:hAnsi="Times New Roman" w:cs="Times New Roman"/>
        </w:rPr>
      </w:pPr>
      <w:r w:rsidRPr="00BF43D7">
        <w:rPr>
          <w:rFonts w:ascii="Times New Roman" w:hAnsi="Times New Roman" w:cs="Times New Roman"/>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r w:rsidRPr="00BF43D7">
        <w:rPr>
          <w:rFonts w:ascii="Times New Roman" w:hAnsi="Times New Roman" w:cs="Times New Roman"/>
        </w:rPr>
        <w:t>;</w:t>
      </w:r>
    </w:p>
    <w:p w14:paraId="2BC2CC0A" w14:textId="77777777" w:rsidR="008E6F91" w:rsidRPr="00BF43D7" w:rsidRDefault="00BF43D7" w:rsidP="00BF43D7">
      <w:pPr>
        <w:pStyle w:val="Compact"/>
        <w:numPr>
          <w:ilvl w:val="3"/>
          <w:numId w:val="11"/>
        </w:numPr>
        <w:jc w:val="both"/>
        <w:rPr>
          <w:rFonts w:ascii="Times New Roman" w:hAnsi="Times New Roman" w:cs="Times New Roman"/>
        </w:rPr>
      </w:pPr>
      <w:r w:rsidRPr="00BF43D7">
        <w:rPr>
          <w:rFonts w:ascii="Times New Roman" w:hAnsi="Times New Roman" w:cs="Times New Roman"/>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rsidRPr="00BF43D7">
        <w:rPr>
          <w:rFonts w:ascii="Times New Roman" w:hAnsi="Times New Roman" w:cs="Times New Roman"/>
        </w:rPr>
        <w:t>nansējuma saņēmējs zaudējumus sedz no saviem līdzekļiem;</w:t>
      </w:r>
    </w:p>
    <w:p w14:paraId="2BC2CC0B" w14:textId="77777777" w:rsidR="008E6F91" w:rsidRPr="00BF43D7" w:rsidRDefault="00BF43D7" w:rsidP="00BF43D7">
      <w:pPr>
        <w:pStyle w:val="Compact"/>
        <w:numPr>
          <w:ilvl w:val="3"/>
          <w:numId w:val="11"/>
        </w:numPr>
        <w:jc w:val="both"/>
        <w:rPr>
          <w:rFonts w:ascii="Times New Roman" w:hAnsi="Times New Roman" w:cs="Times New Roman"/>
        </w:rPr>
      </w:pPr>
      <w:r w:rsidRPr="00BF43D7">
        <w:rPr>
          <w:rFonts w:ascii="Times New Roman" w:hAnsi="Times New Roman" w:cs="Times New Roman"/>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2BC2CC0C"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iesniegt Projekta Pēcuzraudzības pārskatu Projektu portālā (KPVIS), ievērojot šādus nosacījumus:</w:t>
      </w:r>
    </w:p>
    <w:p w14:paraId="2BC2CC0D" w14:textId="77777777" w:rsidR="008E6F91" w:rsidRPr="00BF43D7" w:rsidRDefault="00BF43D7" w:rsidP="00BF43D7">
      <w:pPr>
        <w:pStyle w:val="Compact"/>
        <w:numPr>
          <w:ilvl w:val="3"/>
          <w:numId w:val="12"/>
        </w:numPr>
        <w:jc w:val="both"/>
        <w:rPr>
          <w:rFonts w:ascii="Times New Roman" w:hAnsi="Times New Roman" w:cs="Times New Roman"/>
        </w:rPr>
      </w:pPr>
      <w:r w:rsidRPr="00BF43D7">
        <w:rPr>
          <w:rFonts w:ascii="Times New Roman" w:hAnsi="Times New Roman" w:cs="Times New Roman"/>
        </w:rPr>
        <w:t xml:space="preserve">Projekta Pēcuzraudzības pārskatu, atbilstoši Sadarbības iestādes tīmekļa vietnē </w:t>
      </w:r>
      <w:hyperlink r:id="rId11">
        <w:r w:rsidRPr="00BF43D7">
          <w:rPr>
            <w:rStyle w:val="Hyperlink"/>
            <w:rFonts w:ascii="Times New Roman" w:hAnsi="Times New Roman" w:cs="Times New Roman"/>
          </w:rPr>
          <w:t>www.cfla.gov.lv</w:t>
        </w:r>
      </w:hyperlink>
      <w:r w:rsidRPr="00BF43D7">
        <w:rPr>
          <w:rFonts w:ascii="Times New Roman" w:hAnsi="Times New Roman" w:cs="Times New Roman"/>
        </w:rPr>
        <w:t xml:space="preserve"> publicētajai formai, Sadarbības </w:t>
      </w:r>
      <w:r w:rsidRPr="00BF43D7">
        <w:rPr>
          <w:rFonts w:ascii="Times New Roman" w:hAnsi="Times New Roman" w:cs="Times New Roman"/>
        </w:rPr>
        <w:lastRenderedPageBreak/>
        <w:t>iestādē iesniedz līdz nākamā gada 1.jūnijam par katru gadu Pēcuzraudzības periodā, sākot ar nākamo gadu pēc noslēguma maksājuma veikšanas Finansējuma saņēmējam;</w:t>
      </w:r>
    </w:p>
    <w:p w14:paraId="2BC2CC0E" w14:textId="77777777" w:rsidR="008E6F91" w:rsidRPr="00BF43D7" w:rsidRDefault="00BF43D7" w:rsidP="00BF43D7">
      <w:pPr>
        <w:pStyle w:val="Compact"/>
        <w:numPr>
          <w:ilvl w:val="3"/>
          <w:numId w:val="12"/>
        </w:numPr>
        <w:jc w:val="both"/>
        <w:rPr>
          <w:rFonts w:ascii="Times New Roman" w:hAnsi="Times New Roman" w:cs="Times New Roman"/>
        </w:rPr>
      </w:pPr>
      <w:r w:rsidRPr="00BF43D7">
        <w:rPr>
          <w:rFonts w:ascii="Times New Roman" w:hAnsi="Times New Roman" w:cs="Times New Roman"/>
        </w:rPr>
        <w:t xml:space="preserve">ja uz Finansējuma saņēmēju attiecas Projekta enerģijas patēriņa rādītāju ziņošanas pienākums atbilstoši </w:t>
      </w:r>
      <w:hyperlink r:id="rId12">
        <w:r w:rsidRPr="00BF43D7">
          <w:rPr>
            <w:rStyle w:val="Hyperlink"/>
            <w:rFonts w:ascii="Times New Roman" w:hAnsi="Times New Roman" w:cs="Times New Roman"/>
          </w:rPr>
          <w:t>Energoefektivitātes likuma</w:t>
        </w:r>
      </w:hyperlink>
      <w:r w:rsidRPr="00BF43D7">
        <w:rPr>
          <w:rFonts w:ascii="Times New Roman" w:hAnsi="Times New Roman" w:cs="Times New Roman"/>
        </w:rP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3">
        <w:r w:rsidRPr="00BF43D7">
          <w:rPr>
            <w:rStyle w:val="Hyperlink"/>
            <w:rFonts w:ascii="Times New Roman" w:hAnsi="Times New Roman" w:cs="Times New Roman"/>
          </w:rPr>
          <w:t>www.cfla.gov.lv</w:t>
        </w:r>
      </w:hyperlink>
      <w:r w:rsidRPr="00BF43D7">
        <w:rPr>
          <w:rFonts w:ascii="Times New Roman" w:hAnsi="Times New Roman" w:cs="Times New Roman"/>
        </w:rPr>
        <w:t xml:space="preserve"> publicētajai Pārskata par enerģijas patēriņu veidlapai;</w:t>
      </w:r>
    </w:p>
    <w:p w14:paraId="2BC2CC0F" w14:textId="77777777" w:rsidR="008E6F91" w:rsidRPr="00BF43D7" w:rsidRDefault="00BF43D7" w:rsidP="00BF43D7">
      <w:pPr>
        <w:pStyle w:val="Compact"/>
        <w:numPr>
          <w:ilvl w:val="3"/>
          <w:numId w:val="12"/>
        </w:numPr>
        <w:jc w:val="both"/>
        <w:rPr>
          <w:rFonts w:ascii="Times New Roman" w:hAnsi="Times New Roman" w:cs="Times New Roman"/>
        </w:rPr>
      </w:pPr>
      <w:r w:rsidRPr="00BF43D7">
        <w:rPr>
          <w:rFonts w:ascii="Times New Roman" w:hAnsi="Times New Roman" w:cs="Times New Roman"/>
        </w:rPr>
        <w:t>Projekta Pēcuzraudzības pārskatu Finansējuma saņēmējs sagatavo par iepriekšējo kalendāro gadu.</w:t>
      </w:r>
    </w:p>
    <w:p w14:paraId="2BC2CC10"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2BC2CC11"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nodrošināt, ka pasākuma ietvaros izveidotajā sabiedrībā balstītu sociālo pakalpojumu infrastruktūrā projekta īstenošanas laikā, pēcuzraudzības periodā un ieguldījumu amortizācijas periodā netiek veikta saimnieciskā darbība;</w:t>
      </w:r>
    </w:p>
    <w:p w14:paraId="2BC2CC12"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nekavējoties rakstiski informēt Sadarbības iestādi par plānotajām izmaiņām, ja ieguldījumu amortizācijas periodā paredzēts mainīt sabiedrībā balstītu sociālo pakalpojumu infrastruktūras izmantošanas nosacījumus un tā rezultātā projekta darbības būs saistītas ar saimniecisko darbību, kurai sniegtais atbalsts būtu kvalificējams kā komercdarbības atbalsts;</w:t>
      </w:r>
    </w:p>
    <w:p w14:paraId="2BC2CC13"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atmaksāt Sadarbības iestādei nelikumīgi saņemto atbalstu saskaņā ar Komercdarbības atbalsta kontroles likuma IV vai V nodaļu, ja pasākuma ietvaros izveidotā sabiedrībā balstītu sociālo pakalpojumu infrastruktūra projekta īstenošanas laikā vai ieguldījumu amortizācijas periodā kļūst par infrastruktūru, kas saistīta ar saimniecisko darbību, kurai sniegtais atbalsts būtu kvalificējams kā komercdarbības atbalsts, finansējuma saņēmējs no līdzekļiem, par kuriem nav saņemts komercdarbības atbalsts;</w:t>
      </w:r>
    </w:p>
    <w:p w14:paraId="2BC2CC14" w14:textId="77777777" w:rsidR="008E6F91" w:rsidRPr="00BF43D7" w:rsidRDefault="00BF43D7" w:rsidP="00BF43D7">
      <w:pPr>
        <w:pStyle w:val="Compact"/>
        <w:numPr>
          <w:ilvl w:val="2"/>
          <w:numId w:val="10"/>
        </w:numPr>
        <w:jc w:val="both"/>
        <w:rPr>
          <w:rFonts w:ascii="Times New Roman" w:hAnsi="Times New Roman" w:cs="Times New Roman"/>
        </w:rPr>
      </w:pPr>
      <w:r w:rsidRPr="00BF43D7">
        <w:rPr>
          <w:rFonts w:ascii="Times New Roman" w:hAnsi="Times New Roman" w:cs="Times New Roman"/>
        </w:rPr>
        <w:t>veikt citas Līgumā un lēmumā par Projekta iesnieguma apstiprināšanu noteiktās darbības.</w:t>
      </w:r>
    </w:p>
    <w:p w14:paraId="2BC2CC15" w14:textId="77777777" w:rsidR="008E6F91" w:rsidRPr="00BF43D7" w:rsidRDefault="00BF43D7" w:rsidP="00BF43D7">
      <w:pPr>
        <w:pStyle w:val="Compact"/>
        <w:numPr>
          <w:ilvl w:val="1"/>
          <w:numId w:val="9"/>
        </w:numPr>
        <w:jc w:val="both"/>
        <w:rPr>
          <w:rFonts w:ascii="Times New Roman" w:hAnsi="Times New Roman" w:cs="Times New Roman"/>
        </w:rPr>
      </w:pPr>
      <w:r w:rsidRPr="00BF43D7">
        <w:rPr>
          <w:rFonts w:ascii="Times New Roman" w:hAnsi="Times New Roman" w:cs="Times New Roman"/>
        </w:rPr>
        <w:t>Finansējuma saņēmējam ir tiesības:</w:t>
      </w:r>
    </w:p>
    <w:p w14:paraId="2BC2CC16" w14:textId="77777777" w:rsidR="008E6F91" w:rsidRPr="00BF43D7" w:rsidRDefault="00BF43D7" w:rsidP="00BF43D7">
      <w:pPr>
        <w:pStyle w:val="Compact"/>
        <w:numPr>
          <w:ilvl w:val="2"/>
          <w:numId w:val="13"/>
        </w:numPr>
        <w:jc w:val="both"/>
        <w:rPr>
          <w:rFonts w:ascii="Times New Roman" w:hAnsi="Times New Roman" w:cs="Times New Roman"/>
        </w:rPr>
      </w:pPr>
      <w:r w:rsidRPr="00BF43D7">
        <w:rPr>
          <w:rFonts w:ascii="Times New Roman" w:hAnsi="Times New Roman" w:cs="Times New Roman"/>
        </w:rPr>
        <w:t>saņemt Atbalsta summu, ja Projekts ir īstenots saskaņā ar normatīvo aktu un Līguma nosacījumiem, ievērojot noteikto kārtību un termiņu;</w:t>
      </w:r>
    </w:p>
    <w:p w14:paraId="2BC2CC17" w14:textId="77777777" w:rsidR="008E6F91" w:rsidRPr="00BF43D7" w:rsidRDefault="00BF43D7" w:rsidP="00BF43D7">
      <w:pPr>
        <w:pStyle w:val="Compact"/>
        <w:numPr>
          <w:ilvl w:val="2"/>
          <w:numId w:val="13"/>
        </w:numPr>
        <w:jc w:val="both"/>
        <w:rPr>
          <w:rFonts w:ascii="Times New Roman" w:hAnsi="Times New Roman" w:cs="Times New Roman"/>
        </w:rPr>
      </w:pPr>
      <w:r w:rsidRPr="00BF43D7">
        <w:rPr>
          <w:rFonts w:ascii="Times New Roman" w:hAnsi="Times New Roman" w:cs="Times New Roman"/>
        </w:rPr>
        <w:t>saņemt nepieciešamo informāciju par Projekta īstenošanas nosacījumiem;</w:t>
      </w:r>
    </w:p>
    <w:p w14:paraId="2BC2CC18" w14:textId="77777777" w:rsidR="008E6F91" w:rsidRPr="00BF43D7" w:rsidRDefault="00BF43D7" w:rsidP="00BF43D7">
      <w:pPr>
        <w:pStyle w:val="Compact"/>
        <w:numPr>
          <w:ilvl w:val="2"/>
          <w:numId w:val="13"/>
        </w:numPr>
        <w:jc w:val="both"/>
        <w:rPr>
          <w:rFonts w:ascii="Times New Roman" w:hAnsi="Times New Roman" w:cs="Times New Roman"/>
        </w:rPr>
      </w:pPr>
      <w:r w:rsidRPr="00BF43D7">
        <w:rPr>
          <w:rFonts w:ascii="Times New Roman" w:hAnsi="Times New Roman" w:cs="Times New Roman"/>
        </w:rPr>
        <w:t>izmantot citas normatīvajos aktos un Līgumā paredzētās tiesības.</w:t>
      </w:r>
    </w:p>
    <w:p w14:paraId="2BC2CC19" w14:textId="77777777" w:rsidR="008E6F91" w:rsidRPr="00BF43D7" w:rsidRDefault="00BF43D7" w:rsidP="00BF43D7">
      <w:pPr>
        <w:pStyle w:val="Heading2"/>
        <w:numPr>
          <w:ilvl w:val="0"/>
          <w:numId w:val="7"/>
        </w:numPr>
        <w:jc w:val="both"/>
        <w:rPr>
          <w:rFonts w:ascii="Times New Roman" w:hAnsi="Times New Roman" w:cs="Times New Roman"/>
        </w:rPr>
      </w:pPr>
      <w:bookmarkStart w:id="3" w:name="sadarbības-iestādes-vispārīgie-pienākumi"/>
      <w:r w:rsidRPr="00BF43D7">
        <w:rPr>
          <w:rFonts w:ascii="Times New Roman" w:hAnsi="Times New Roman" w:cs="Times New Roman"/>
        </w:rPr>
        <w:t>Sadarbības iestādes vispārīgie pienākumi un tiesības</w:t>
      </w:r>
      <w:bookmarkEnd w:id="3"/>
    </w:p>
    <w:p w14:paraId="2BC2CC1A" w14:textId="77777777" w:rsidR="008E6F91" w:rsidRPr="00BF43D7" w:rsidRDefault="00BF43D7" w:rsidP="00BF43D7">
      <w:pPr>
        <w:pStyle w:val="Compact"/>
        <w:numPr>
          <w:ilvl w:val="1"/>
          <w:numId w:val="14"/>
        </w:numPr>
        <w:jc w:val="both"/>
        <w:rPr>
          <w:rFonts w:ascii="Times New Roman" w:hAnsi="Times New Roman" w:cs="Times New Roman"/>
        </w:rPr>
      </w:pPr>
      <w:r w:rsidRPr="00BF43D7">
        <w:rPr>
          <w:rFonts w:ascii="Times New Roman" w:hAnsi="Times New Roman" w:cs="Times New Roman"/>
        </w:rPr>
        <w:t>Sadarbības iestādei ir pienākums:</w:t>
      </w:r>
    </w:p>
    <w:p w14:paraId="2BC2CC1B" w14:textId="77777777" w:rsidR="008E6F91" w:rsidRPr="00BF43D7" w:rsidRDefault="00BF43D7" w:rsidP="00BF43D7">
      <w:pPr>
        <w:pStyle w:val="Compact"/>
        <w:numPr>
          <w:ilvl w:val="2"/>
          <w:numId w:val="15"/>
        </w:numPr>
        <w:jc w:val="both"/>
        <w:rPr>
          <w:rFonts w:ascii="Times New Roman" w:hAnsi="Times New Roman" w:cs="Times New Roman"/>
        </w:rPr>
      </w:pPr>
      <w:r w:rsidRPr="00BF43D7">
        <w:rPr>
          <w:rFonts w:ascii="Times New Roman" w:hAnsi="Times New Roman" w:cs="Times New Roman"/>
        </w:rPr>
        <w:t>konsultēt Finansējuma saņēmēju par Projekta īstenošanu;</w:t>
      </w:r>
    </w:p>
    <w:p w14:paraId="2BC2CC1C" w14:textId="77777777" w:rsidR="008E6F91" w:rsidRPr="00BF43D7" w:rsidRDefault="00BF43D7" w:rsidP="00BF43D7">
      <w:pPr>
        <w:pStyle w:val="Compact"/>
        <w:numPr>
          <w:ilvl w:val="2"/>
          <w:numId w:val="15"/>
        </w:numPr>
        <w:jc w:val="both"/>
        <w:rPr>
          <w:rFonts w:ascii="Times New Roman" w:hAnsi="Times New Roman" w:cs="Times New Roman"/>
        </w:rPr>
      </w:pPr>
      <w:r w:rsidRPr="00BF43D7">
        <w:rPr>
          <w:rFonts w:ascii="Times New Roman" w:hAnsi="Times New Roman" w:cs="Times New Roman"/>
        </w:rPr>
        <w:lastRenderedPageBreak/>
        <w:t>veikt Projekta īstenošanas uzraudzību un kontroli visā Līguma darbības laikā un izvērtēt Projekta īstenošanas atbilstību normatīvo aktu un Līguma nosacījumiem;</w:t>
      </w:r>
    </w:p>
    <w:p w14:paraId="2BC2CC1D" w14:textId="77777777" w:rsidR="008E6F91" w:rsidRPr="00BF43D7" w:rsidRDefault="00BF43D7" w:rsidP="00BF43D7">
      <w:pPr>
        <w:pStyle w:val="Compact"/>
        <w:numPr>
          <w:ilvl w:val="2"/>
          <w:numId w:val="15"/>
        </w:numPr>
        <w:jc w:val="both"/>
        <w:rPr>
          <w:rFonts w:ascii="Times New Roman" w:hAnsi="Times New Roman" w:cs="Times New Roman"/>
        </w:rPr>
      </w:pPr>
      <w:r w:rsidRPr="00BF43D7">
        <w:rPr>
          <w:rFonts w:ascii="Times New Roman" w:hAnsi="Times New Roman" w:cs="Times New Roman"/>
        </w:rPr>
        <w:t>pārbaudīt Finansējuma saņēmēja Maksājuma pieprasījumu un apstiprināt Finansējuma saņēmēja Maksājuma pieprasījumā iekļautos izdevumus, ja tie ir attiecināmi , un pieņemt lēmumu par Atbalsta summas vai tās daļas atmaksu;</w:t>
      </w:r>
    </w:p>
    <w:p w14:paraId="2BC2CC1E" w14:textId="77777777" w:rsidR="008E6F91" w:rsidRPr="00BF43D7" w:rsidRDefault="00BF43D7" w:rsidP="00BF43D7">
      <w:pPr>
        <w:pStyle w:val="Compact"/>
        <w:numPr>
          <w:ilvl w:val="2"/>
          <w:numId w:val="15"/>
        </w:numPr>
        <w:jc w:val="both"/>
        <w:rPr>
          <w:rFonts w:ascii="Times New Roman" w:hAnsi="Times New Roman" w:cs="Times New Roman"/>
        </w:rPr>
      </w:pPr>
      <w:r w:rsidRPr="00BF43D7">
        <w:rPr>
          <w:rFonts w:ascii="Times New Roman" w:hAnsi="Times New Roman" w:cs="Times New Roman"/>
        </w:rPr>
        <w:t>apstrādājot Finansējuma saņēmēja iesniegtos personu datus, ievērot normatīvajos aktos par personu datu (t. sk. īpašu kategoriju personas datu) aizsardzību noteiktās prasības;</w:t>
      </w:r>
    </w:p>
    <w:p w14:paraId="2BC2CC1F" w14:textId="77777777" w:rsidR="008E6F91" w:rsidRPr="00BF43D7" w:rsidRDefault="00BF43D7" w:rsidP="00BF43D7">
      <w:pPr>
        <w:pStyle w:val="Compact"/>
        <w:numPr>
          <w:ilvl w:val="2"/>
          <w:numId w:val="15"/>
        </w:numPr>
        <w:jc w:val="both"/>
        <w:rPr>
          <w:rFonts w:ascii="Times New Roman" w:hAnsi="Times New Roman" w:cs="Times New Roman"/>
        </w:rPr>
      </w:pPr>
      <w:r w:rsidRPr="00BF43D7">
        <w:rPr>
          <w:rFonts w:ascii="Times New Roman" w:hAnsi="Times New Roman" w:cs="Times New Roman"/>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w:t>
      </w:r>
      <w:r w:rsidRPr="00BF43D7">
        <w:rPr>
          <w:rFonts w:ascii="Times New Roman" w:hAnsi="Times New Roman" w:cs="Times New Roman"/>
        </w:rPr>
        <w:t>s atbalsta konstatēšanu un to atgūst;</w:t>
      </w:r>
    </w:p>
    <w:p w14:paraId="2BC2CC20" w14:textId="77777777" w:rsidR="008E6F91" w:rsidRPr="00BF43D7" w:rsidRDefault="00BF43D7" w:rsidP="00BF43D7">
      <w:pPr>
        <w:pStyle w:val="Compact"/>
        <w:numPr>
          <w:ilvl w:val="2"/>
          <w:numId w:val="15"/>
        </w:numPr>
        <w:jc w:val="both"/>
        <w:rPr>
          <w:rFonts w:ascii="Times New Roman" w:hAnsi="Times New Roman" w:cs="Times New Roman"/>
        </w:rPr>
      </w:pPr>
      <w:r w:rsidRPr="00BF43D7">
        <w:rPr>
          <w:rFonts w:ascii="Times New Roman" w:hAnsi="Times New Roman" w:cs="Times New Roman"/>
        </w:rPr>
        <w:t>veikt citas normatīvajos aktos un Līgumā noteiktās darbības.</w:t>
      </w:r>
    </w:p>
    <w:p w14:paraId="2BC2CC21" w14:textId="77777777" w:rsidR="008E6F91" w:rsidRPr="00BF43D7" w:rsidRDefault="00BF43D7" w:rsidP="00BF43D7">
      <w:pPr>
        <w:pStyle w:val="Compact"/>
        <w:numPr>
          <w:ilvl w:val="1"/>
          <w:numId w:val="14"/>
        </w:numPr>
        <w:jc w:val="both"/>
        <w:rPr>
          <w:rFonts w:ascii="Times New Roman" w:hAnsi="Times New Roman" w:cs="Times New Roman"/>
        </w:rPr>
      </w:pPr>
      <w:r w:rsidRPr="00BF43D7">
        <w:rPr>
          <w:rFonts w:ascii="Times New Roman" w:hAnsi="Times New Roman" w:cs="Times New Roman"/>
        </w:rPr>
        <w:t>Sadarbības iestādei ir tiesības:</w:t>
      </w:r>
    </w:p>
    <w:p w14:paraId="2BC2CC22" w14:textId="77777777" w:rsidR="008E6F91" w:rsidRPr="00BF43D7" w:rsidRDefault="00BF43D7" w:rsidP="00BF43D7">
      <w:pPr>
        <w:pStyle w:val="Compact"/>
        <w:numPr>
          <w:ilvl w:val="2"/>
          <w:numId w:val="16"/>
        </w:numPr>
        <w:jc w:val="both"/>
        <w:rPr>
          <w:rFonts w:ascii="Times New Roman" w:hAnsi="Times New Roman" w:cs="Times New Roman"/>
        </w:rPr>
      </w:pPr>
      <w:r w:rsidRPr="00BF43D7">
        <w:rPr>
          <w:rFonts w:ascii="Times New Roman" w:hAnsi="Times New Roman" w:cs="Times New Roman"/>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BC2CC23" w14:textId="77777777" w:rsidR="008E6F91" w:rsidRPr="00BF43D7" w:rsidRDefault="00BF43D7" w:rsidP="00BF43D7">
      <w:pPr>
        <w:pStyle w:val="Compact"/>
        <w:numPr>
          <w:ilvl w:val="2"/>
          <w:numId w:val="16"/>
        </w:numPr>
        <w:jc w:val="both"/>
        <w:rPr>
          <w:rFonts w:ascii="Times New Roman" w:hAnsi="Times New Roman" w:cs="Times New Roman"/>
        </w:rPr>
      </w:pPr>
      <w:r w:rsidRPr="00BF43D7">
        <w:rPr>
          <w:rFonts w:ascii="Times New Roman" w:hAnsi="Times New Roman" w:cs="Times New Roman"/>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2BC2CC24" w14:textId="77777777" w:rsidR="008E6F91" w:rsidRPr="00BF43D7" w:rsidRDefault="00BF43D7" w:rsidP="00BF43D7">
      <w:pPr>
        <w:pStyle w:val="Compact"/>
        <w:numPr>
          <w:ilvl w:val="2"/>
          <w:numId w:val="16"/>
        </w:numPr>
        <w:jc w:val="both"/>
        <w:rPr>
          <w:rFonts w:ascii="Times New Roman" w:hAnsi="Times New Roman" w:cs="Times New Roman"/>
        </w:rPr>
      </w:pPr>
      <w:r w:rsidRPr="00BF43D7">
        <w:rPr>
          <w:rFonts w:ascii="Times New Roman" w:hAnsi="Times New Roman" w:cs="Times New Roman"/>
        </w:rPr>
        <w:t>Līguma darbības laikā pieprasīt un saņemt visus nepieciešamos dokumentus un skaidrojumus, kas saistīti ar Līguma izpildi;</w:t>
      </w:r>
    </w:p>
    <w:p w14:paraId="2BC2CC25" w14:textId="77777777" w:rsidR="008E6F91" w:rsidRPr="00BF43D7" w:rsidRDefault="00BF43D7" w:rsidP="00BF43D7">
      <w:pPr>
        <w:pStyle w:val="Compact"/>
        <w:numPr>
          <w:ilvl w:val="2"/>
          <w:numId w:val="16"/>
        </w:numPr>
        <w:jc w:val="both"/>
        <w:rPr>
          <w:rFonts w:ascii="Times New Roman" w:hAnsi="Times New Roman" w:cs="Times New Roman"/>
        </w:rPr>
      </w:pPr>
      <w:r w:rsidRPr="00BF43D7">
        <w:rPr>
          <w:rFonts w:ascii="Times New Roman" w:hAnsi="Times New Roman" w:cs="Times New Roman"/>
        </w:rPr>
        <w:t>izmantot citas normatīvajos aktos un Līgumā paredzētās tiesības.</w:t>
      </w:r>
    </w:p>
    <w:p w14:paraId="2BC2CC26" w14:textId="77777777" w:rsidR="008E6F91" w:rsidRPr="00BF43D7" w:rsidRDefault="00BF43D7" w:rsidP="00BF43D7">
      <w:pPr>
        <w:pStyle w:val="Heading2"/>
        <w:numPr>
          <w:ilvl w:val="0"/>
          <w:numId w:val="7"/>
        </w:numPr>
        <w:jc w:val="both"/>
        <w:rPr>
          <w:rFonts w:ascii="Times New Roman" w:hAnsi="Times New Roman" w:cs="Times New Roman"/>
        </w:rPr>
      </w:pPr>
      <w:bookmarkStart w:id="4" w:name="grāmatvedības-uzskaite"/>
      <w:r w:rsidRPr="00BF43D7">
        <w:rPr>
          <w:rFonts w:ascii="Times New Roman" w:hAnsi="Times New Roman" w:cs="Times New Roman"/>
        </w:rPr>
        <w:t>Grāmatvedības uzskaite</w:t>
      </w:r>
      <w:bookmarkEnd w:id="4"/>
    </w:p>
    <w:p w14:paraId="2BC2CC27" w14:textId="77777777" w:rsidR="008E6F91" w:rsidRPr="00BF43D7" w:rsidRDefault="00BF43D7" w:rsidP="00BF43D7">
      <w:pPr>
        <w:pStyle w:val="Compact"/>
        <w:numPr>
          <w:ilvl w:val="1"/>
          <w:numId w:val="17"/>
        </w:numPr>
        <w:jc w:val="both"/>
        <w:rPr>
          <w:rFonts w:ascii="Times New Roman" w:hAnsi="Times New Roman" w:cs="Times New Roman"/>
        </w:rPr>
      </w:pPr>
      <w:r w:rsidRPr="00BF43D7">
        <w:rPr>
          <w:rFonts w:ascii="Times New Roman" w:hAnsi="Times New Roman" w:cs="Times New Roman"/>
        </w:rPr>
        <w:t>Uzsākot Projekta īstenošanu, Finansējuma saņēmējs nodrošina veikto maksājumu izsekojamību izmantojot Projektam paredzēto norēķinu kontu Valsts kasē no kura veic un uz kuru saņem visus ar Projekta īstenošanu saistītos maksājumus.</w:t>
      </w:r>
    </w:p>
    <w:p w14:paraId="2BC2CC28" w14:textId="77777777" w:rsidR="008E6F91" w:rsidRPr="00BF43D7" w:rsidRDefault="00BF43D7" w:rsidP="00BF43D7">
      <w:pPr>
        <w:pStyle w:val="Compact"/>
        <w:numPr>
          <w:ilvl w:val="1"/>
          <w:numId w:val="17"/>
        </w:numPr>
        <w:jc w:val="both"/>
        <w:rPr>
          <w:rFonts w:ascii="Times New Roman" w:hAnsi="Times New Roman" w:cs="Times New Roman"/>
        </w:rPr>
      </w:pPr>
      <w:r w:rsidRPr="00BF43D7">
        <w:rPr>
          <w:rFonts w:ascii="Times New Roman" w:hAnsi="Times New Roman" w:cs="Times New Roman"/>
        </w:rPr>
        <w:t>Ja Projektā paredzēts avansa maksājums, Finansējuma saņēmējs rīkojas atbilstoši šo noteikumu 7. sadaļā noteiktajam. Ja Avansa maksājuma saņemšanai norādīts konts Valsts kasē Finansējuma saņēmējs ar Projekta īstenošanu saistītos maksājumus no Avansa maksājuma veic no konta Valsts kasē.</w:t>
      </w:r>
    </w:p>
    <w:p w14:paraId="2BC2CC29" w14:textId="77777777" w:rsidR="008E6F91" w:rsidRPr="00BF43D7" w:rsidRDefault="00BF43D7" w:rsidP="00BF43D7">
      <w:pPr>
        <w:pStyle w:val="Compact"/>
        <w:numPr>
          <w:ilvl w:val="1"/>
          <w:numId w:val="17"/>
        </w:numPr>
        <w:jc w:val="both"/>
        <w:rPr>
          <w:rFonts w:ascii="Times New Roman" w:hAnsi="Times New Roman" w:cs="Times New Roman"/>
        </w:rPr>
      </w:pPr>
      <w:r w:rsidRPr="00BF43D7">
        <w:rPr>
          <w:rFonts w:ascii="Times New Roman" w:hAnsi="Times New Roman" w:cs="Times New Roman"/>
        </w:rPr>
        <w:t xml:space="preserve">Finansējuma saņēmējs, īstenojot Projektu, uzskaita Attiecināmos izdevumus, ar Projektu saistītos ieņēmumus, izmaksas, naudas plūsmas savā grāmatvedības uzskaitē saskaņā ar normatīvo aktu prasībām un vispārpieņemtajiem grāmatvedības </w:t>
      </w:r>
      <w:r w:rsidRPr="00BF43D7">
        <w:rPr>
          <w:rFonts w:ascii="Times New Roman" w:hAnsi="Times New Roman" w:cs="Times New Roman"/>
        </w:rPr>
        <w:lastRenderedPageBreak/>
        <w:t>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2BC2CC2A" w14:textId="77777777" w:rsidR="008E6F91" w:rsidRPr="00BF43D7" w:rsidRDefault="00BF43D7" w:rsidP="00BF43D7">
      <w:pPr>
        <w:pStyle w:val="Compact"/>
        <w:numPr>
          <w:ilvl w:val="1"/>
          <w:numId w:val="17"/>
        </w:numPr>
        <w:jc w:val="both"/>
        <w:rPr>
          <w:rFonts w:ascii="Times New Roman" w:hAnsi="Times New Roman" w:cs="Times New Roman"/>
        </w:rPr>
      </w:pPr>
      <w:r w:rsidRPr="00BF43D7">
        <w:rPr>
          <w:rFonts w:ascii="Times New Roman" w:hAnsi="Times New Roman" w:cs="Times New Roman"/>
        </w:rPr>
        <w:t>Finanšu pārskatus Finansējuma saņēmējs sagatavo atbilstoši normatīvajiem aktiem, kas nosaka kārtību, kādā finanšu pārskatos atspoguļojams saņemtais finansiālais atbalsts (finanšu atbalsts).</w:t>
      </w:r>
    </w:p>
    <w:p w14:paraId="2BC2CC2B" w14:textId="77777777" w:rsidR="008E6F91" w:rsidRPr="00BF43D7" w:rsidRDefault="00BF43D7" w:rsidP="00BF43D7">
      <w:pPr>
        <w:pStyle w:val="Heading2"/>
        <w:numPr>
          <w:ilvl w:val="0"/>
          <w:numId w:val="7"/>
        </w:numPr>
        <w:jc w:val="both"/>
        <w:rPr>
          <w:rFonts w:ascii="Times New Roman" w:hAnsi="Times New Roman" w:cs="Times New Roman"/>
        </w:rPr>
      </w:pPr>
      <w:bookmarkStart w:id="5" w:name="kārtība-kādā-tiek-veiktas-pārbaudes-proj"/>
      <w:r w:rsidRPr="00BF43D7">
        <w:rPr>
          <w:rFonts w:ascii="Times New Roman" w:hAnsi="Times New Roman" w:cs="Times New Roman"/>
        </w:rPr>
        <w:t>Kārtība, kādā tiek veiktas pārbaudes Projekta īstenošanas vietā</w:t>
      </w:r>
      <w:bookmarkEnd w:id="5"/>
    </w:p>
    <w:p w14:paraId="2BC2CC2C" w14:textId="77777777" w:rsidR="008E6F91" w:rsidRPr="00BF43D7" w:rsidRDefault="00BF43D7" w:rsidP="00BF43D7">
      <w:pPr>
        <w:pStyle w:val="Compact"/>
        <w:numPr>
          <w:ilvl w:val="1"/>
          <w:numId w:val="18"/>
        </w:numPr>
        <w:jc w:val="both"/>
        <w:rPr>
          <w:rFonts w:ascii="Times New Roman" w:hAnsi="Times New Roman" w:cs="Times New Roman"/>
        </w:rPr>
      </w:pPr>
      <w:r w:rsidRPr="00BF43D7">
        <w:rPr>
          <w:rFonts w:ascii="Times New Roman" w:hAnsi="Times New Roman" w:cs="Times New Roman"/>
        </w:rPr>
        <w:t>Sadarbības iestāde Līguma darbības laikā var veikt pārbaudi Projekta iesniegumā vai iepirkuma līgumā norādītajā Projekta īstenošanas vietā atbilstoši MK noteikumiem</w:t>
      </w:r>
      <w:r w:rsidRPr="00BF43D7">
        <w:rPr>
          <w:rStyle w:val="FootnoteReference"/>
          <w:rFonts w:ascii="Times New Roman" w:hAnsi="Times New Roman" w:cs="Times New Roman"/>
        </w:rPr>
        <w:footnoteReference w:id="11"/>
      </w:r>
      <w:r w:rsidRPr="00BF43D7">
        <w:rPr>
          <w:rFonts w:ascii="Times New Roman" w:hAnsi="Times New Roman" w:cs="Times New Roman"/>
        </w:rPr>
        <w:t xml:space="preserve"> un Vadošās iestādes vadlīnijām</w:t>
      </w:r>
      <w:r w:rsidRPr="00BF43D7">
        <w:rPr>
          <w:rStyle w:val="FootnoteReference"/>
          <w:rFonts w:ascii="Times New Roman" w:hAnsi="Times New Roman" w:cs="Times New Roman"/>
        </w:rPr>
        <w:footnoteReference w:id="12"/>
      </w:r>
      <w:r w:rsidRPr="00BF43D7">
        <w:rPr>
          <w:rFonts w:ascii="Times New Roman" w:hAnsi="Times New Roman" w:cs="Times New Roman"/>
        </w:rPr>
        <w:t xml:space="preserve"> , lai pārliecinātos par faktisko Līguma īstenošanu atbilstoši normatīvo aktu prasībām.</w:t>
      </w:r>
    </w:p>
    <w:p w14:paraId="2BC2CC2D" w14:textId="77777777" w:rsidR="008E6F91" w:rsidRPr="00BF43D7" w:rsidRDefault="00BF43D7" w:rsidP="00BF43D7">
      <w:pPr>
        <w:pStyle w:val="Compact"/>
        <w:numPr>
          <w:ilvl w:val="1"/>
          <w:numId w:val="18"/>
        </w:numPr>
        <w:jc w:val="both"/>
        <w:rPr>
          <w:rFonts w:ascii="Times New Roman" w:hAnsi="Times New Roman" w:cs="Times New Roman"/>
        </w:rPr>
      </w:pPr>
      <w:r w:rsidRPr="00BF43D7">
        <w:rPr>
          <w:rFonts w:ascii="Times New Roman" w:hAnsi="Times New Roman" w:cs="Times New Roman"/>
        </w:rPr>
        <w:t>Sadarbības iestāde vismaz 5 (piecas) darbdienas pirms plānotās pārbaudes Projekta īstenošanas vietā informē par to Finansējuma saņēmēju. Sadarbības iestāde atbilstoši MK noteikumiem</w:t>
      </w:r>
      <w:r w:rsidRPr="00BF43D7">
        <w:rPr>
          <w:rStyle w:val="FootnoteReference"/>
          <w:rFonts w:ascii="Times New Roman" w:hAnsi="Times New Roman" w:cs="Times New Roman"/>
        </w:rPr>
        <w:footnoteReference w:id="13"/>
      </w:r>
      <w:r w:rsidRPr="00BF43D7">
        <w:rPr>
          <w:rFonts w:ascii="Times New Roman" w:hAnsi="Times New Roman" w:cs="Times New Roman"/>
        </w:rPr>
        <w:t xml:space="preserve"> ir tiesīga nepieciešamības gadījumā veikt arī pārbaudes, iepriekš par to neinformējot Finansējuma saņēmēju.</w:t>
      </w:r>
    </w:p>
    <w:p w14:paraId="2BC2CC2E" w14:textId="77777777" w:rsidR="008E6F91" w:rsidRPr="00BF43D7" w:rsidRDefault="00BF43D7" w:rsidP="00BF43D7">
      <w:pPr>
        <w:pStyle w:val="Compact"/>
        <w:numPr>
          <w:ilvl w:val="1"/>
          <w:numId w:val="18"/>
        </w:numPr>
        <w:jc w:val="both"/>
        <w:rPr>
          <w:rFonts w:ascii="Times New Roman" w:hAnsi="Times New Roman" w:cs="Times New Roman"/>
        </w:rPr>
      </w:pPr>
      <w:r w:rsidRPr="00BF43D7">
        <w:rPr>
          <w:rFonts w:ascii="Times New Roman" w:hAnsi="Times New Roman" w:cs="Times New Roman"/>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2BC2CC2F" w14:textId="77777777" w:rsidR="008E6F91" w:rsidRPr="00BF43D7" w:rsidRDefault="00BF43D7" w:rsidP="00BF43D7">
      <w:pPr>
        <w:pStyle w:val="Compact"/>
        <w:numPr>
          <w:ilvl w:val="1"/>
          <w:numId w:val="18"/>
        </w:numPr>
        <w:jc w:val="both"/>
        <w:rPr>
          <w:rFonts w:ascii="Times New Roman" w:hAnsi="Times New Roman" w:cs="Times New Roman"/>
        </w:rPr>
      </w:pPr>
      <w:r w:rsidRPr="00BF43D7">
        <w:rPr>
          <w:rFonts w:ascii="Times New Roman" w:hAnsi="Times New Roman" w:cs="Times New Roman"/>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BC2CC30" w14:textId="77777777" w:rsidR="008E6F91" w:rsidRPr="00BF43D7" w:rsidRDefault="00BF43D7" w:rsidP="00BF43D7">
      <w:pPr>
        <w:pStyle w:val="Compact"/>
        <w:numPr>
          <w:ilvl w:val="2"/>
          <w:numId w:val="19"/>
        </w:numPr>
        <w:jc w:val="both"/>
        <w:rPr>
          <w:rFonts w:ascii="Times New Roman" w:hAnsi="Times New Roman" w:cs="Times New Roman"/>
        </w:rPr>
      </w:pPr>
      <w:r w:rsidRPr="00BF43D7">
        <w:rPr>
          <w:rFonts w:ascii="Times New Roman" w:hAnsi="Times New Roman" w:cs="Times New Roman"/>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2BC2CC31" w14:textId="77777777" w:rsidR="008E6F91" w:rsidRPr="00BF43D7" w:rsidRDefault="00BF43D7" w:rsidP="00BF43D7">
      <w:pPr>
        <w:pStyle w:val="Compact"/>
        <w:numPr>
          <w:ilvl w:val="2"/>
          <w:numId w:val="19"/>
        </w:numPr>
        <w:jc w:val="both"/>
        <w:rPr>
          <w:rFonts w:ascii="Times New Roman" w:hAnsi="Times New Roman" w:cs="Times New Roman"/>
        </w:rPr>
      </w:pPr>
      <w:r w:rsidRPr="00BF43D7">
        <w:rPr>
          <w:rFonts w:ascii="Times New Roman" w:hAnsi="Times New Roman" w:cs="Times New Roman"/>
        </w:rPr>
        <w:t>telpu un darba vietu dokumentu pārbaudei;</w:t>
      </w:r>
    </w:p>
    <w:p w14:paraId="2BC2CC32" w14:textId="77777777" w:rsidR="008E6F91" w:rsidRPr="00BF43D7" w:rsidRDefault="00BF43D7" w:rsidP="00BF43D7">
      <w:pPr>
        <w:pStyle w:val="Compact"/>
        <w:numPr>
          <w:ilvl w:val="2"/>
          <w:numId w:val="19"/>
        </w:numPr>
        <w:jc w:val="both"/>
        <w:rPr>
          <w:rFonts w:ascii="Times New Roman" w:hAnsi="Times New Roman" w:cs="Times New Roman"/>
        </w:rPr>
      </w:pPr>
      <w:r w:rsidRPr="00BF43D7">
        <w:rPr>
          <w:rFonts w:ascii="Times New Roman" w:hAnsi="Times New Roman" w:cs="Times New Roman"/>
        </w:rPr>
        <w:t>iespēju organizēt intervijas ar Projektā iesaistītajām personām (piem., Projekta īstenošanas un vadības personālu);</w:t>
      </w:r>
    </w:p>
    <w:p w14:paraId="2BC2CC33" w14:textId="77777777" w:rsidR="008E6F91" w:rsidRPr="00BF43D7" w:rsidRDefault="00BF43D7" w:rsidP="00BF43D7">
      <w:pPr>
        <w:pStyle w:val="Compact"/>
        <w:numPr>
          <w:ilvl w:val="2"/>
          <w:numId w:val="19"/>
        </w:numPr>
        <w:jc w:val="both"/>
        <w:rPr>
          <w:rFonts w:ascii="Times New Roman" w:hAnsi="Times New Roman" w:cs="Times New Roman"/>
        </w:rPr>
      </w:pPr>
      <w:r w:rsidRPr="00BF43D7">
        <w:rPr>
          <w:rFonts w:ascii="Times New Roman" w:hAnsi="Times New Roman" w:cs="Times New Roman"/>
        </w:rPr>
        <w:t>pieprasīto dokumentu uzrādīšanu un, ja nepieciešams, izsniegšanu;</w:t>
      </w:r>
    </w:p>
    <w:p w14:paraId="2BC2CC34" w14:textId="77777777" w:rsidR="008E6F91" w:rsidRPr="00BF43D7" w:rsidRDefault="00BF43D7" w:rsidP="00BF43D7">
      <w:pPr>
        <w:pStyle w:val="Compact"/>
        <w:numPr>
          <w:ilvl w:val="2"/>
          <w:numId w:val="19"/>
        </w:numPr>
        <w:jc w:val="both"/>
        <w:rPr>
          <w:rFonts w:ascii="Times New Roman" w:hAnsi="Times New Roman" w:cs="Times New Roman"/>
        </w:rPr>
      </w:pPr>
      <w:r w:rsidRPr="00BF43D7">
        <w:rPr>
          <w:rFonts w:ascii="Times New Roman" w:hAnsi="Times New Roman" w:cs="Times New Roman"/>
        </w:rPr>
        <w:t>par Projekta īstenošanu atbildīgo personu piedalīšanos pārbaudē.</w:t>
      </w:r>
    </w:p>
    <w:p w14:paraId="2BC2CC35" w14:textId="77777777" w:rsidR="008E6F91" w:rsidRPr="00BF43D7" w:rsidRDefault="00BF43D7" w:rsidP="00BF43D7">
      <w:pPr>
        <w:pStyle w:val="Compact"/>
        <w:numPr>
          <w:ilvl w:val="1"/>
          <w:numId w:val="18"/>
        </w:numPr>
        <w:jc w:val="both"/>
        <w:rPr>
          <w:rFonts w:ascii="Times New Roman" w:hAnsi="Times New Roman" w:cs="Times New Roman"/>
        </w:rPr>
      </w:pPr>
      <w:r w:rsidRPr="00BF43D7">
        <w:rPr>
          <w:rFonts w:ascii="Times New Roman" w:hAnsi="Times New Roman" w:cs="Times New Roman"/>
        </w:rPr>
        <w:lastRenderedPageBreak/>
        <w:t>Citas ES fondu vadībā iesaistītās Latvijas Republikas vai ES institūcijas, kā arī citas kompetentās institūcijas pārbaudes Projekta īstenošanas vietā veic saskaņā ar normatīvajiem aktiem.</w:t>
      </w:r>
    </w:p>
    <w:p w14:paraId="2BC2CC36" w14:textId="77777777" w:rsidR="008E6F91" w:rsidRPr="00BF43D7" w:rsidRDefault="00BF43D7" w:rsidP="00BF43D7">
      <w:pPr>
        <w:pStyle w:val="Compact"/>
        <w:numPr>
          <w:ilvl w:val="1"/>
          <w:numId w:val="18"/>
        </w:numPr>
        <w:jc w:val="both"/>
        <w:rPr>
          <w:rFonts w:ascii="Times New Roman" w:hAnsi="Times New Roman" w:cs="Times New Roman"/>
        </w:rPr>
      </w:pPr>
      <w:r w:rsidRPr="00BF43D7">
        <w:rPr>
          <w:rFonts w:ascii="Times New Roman" w:hAnsi="Times New Roman" w:cs="Times New Roman"/>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BC2CC37" w14:textId="77777777" w:rsidR="008E6F91" w:rsidRPr="00BF43D7" w:rsidRDefault="00BF43D7" w:rsidP="00BF43D7">
      <w:pPr>
        <w:pStyle w:val="Heading2"/>
        <w:numPr>
          <w:ilvl w:val="0"/>
          <w:numId w:val="7"/>
        </w:numPr>
        <w:jc w:val="both"/>
        <w:rPr>
          <w:rFonts w:ascii="Times New Roman" w:hAnsi="Times New Roman" w:cs="Times New Roman"/>
        </w:rPr>
      </w:pPr>
      <w:bookmarkStart w:id="6" w:name="iepirkumu-veikšanas-kārtība"/>
      <w:r w:rsidRPr="00BF43D7">
        <w:rPr>
          <w:rFonts w:ascii="Times New Roman" w:hAnsi="Times New Roman" w:cs="Times New Roman"/>
        </w:rPr>
        <w:t>Iepirkumu veikšanas kārtība</w:t>
      </w:r>
      <w:bookmarkEnd w:id="6"/>
    </w:p>
    <w:p w14:paraId="2BC2CC38" w14:textId="77777777" w:rsidR="008E6F91" w:rsidRPr="00BF43D7" w:rsidRDefault="00BF43D7" w:rsidP="00BF43D7">
      <w:pPr>
        <w:pStyle w:val="Compact"/>
        <w:numPr>
          <w:ilvl w:val="1"/>
          <w:numId w:val="20"/>
        </w:numPr>
        <w:jc w:val="both"/>
        <w:rPr>
          <w:rFonts w:ascii="Times New Roman" w:hAnsi="Times New Roman" w:cs="Times New Roman"/>
        </w:rPr>
      </w:pPr>
      <w:r w:rsidRPr="00BF43D7">
        <w:rPr>
          <w:rFonts w:ascii="Times New Roman" w:hAnsi="Times New Roman" w:cs="Times New Roman"/>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2BC2CC39" w14:textId="77777777" w:rsidR="008E6F91" w:rsidRPr="00BF43D7" w:rsidRDefault="00BF43D7" w:rsidP="00BF43D7">
      <w:pPr>
        <w:pStyle w:val="Compact"/>
        <w:numPr>
          <w:ilvl w:val="1"/>
          <w:numId w:val="20"/>
        </w:numPr>
        <w:jc w:val="both"/>
        <w:rPr>
          <w:rFonts w:ascii="Times New Roman" w:hAnsi="Times New Roman" w:cs="Times New Roman"/>
        </w:rPr>
      </w:pPr>
      <w:r w:rsidRPr="00BF43D7">
        <w:rPr>
          <w:rFonts w:ascii="Times New Roman" w:hAnsi="Times New Roman" w:cs="Times New Roman"/>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BC2CC3A" w14:textId="77777777" w:rsidR="008E6F91" w:rsidRPr="00BF43D7" w:rsidRDefault="00BF43D7" w:rsidP="00BF43D7">
      <w:pPr>
        <w:pStyle w:val="Compact"/>
        <w:numPr>
          <w:ilvl w:val="1"/>
          <w:numId w:val="20"/>
        </w:numPr>
        <w:jc w:val="both"/>
        <w:rPr>
          <w:rFonts w:ascii="Times New Roman" w:hAnsi="Times New Roman" w:cs="Times New Roman"/>
        </w:rPr>
      </w:pPr>
      <w:r w:rsidRPr="00BF43D7">
        <w:rPr>
          <w:rFonts w:ascii="Times New Roman" w:hAnsi="Times New Roman" w:cs="Times New Roman"/>
        </w:rPr>
        <w:t xml:space="preserve">Sadarbības iestāde atbilstoši MK noteikumos </w:t>
      </w:r>
      <w:r w:rsidRPr="00BF43D7">
        <w:rPr>
          <w:rStyle w:val="FootnoteReference"/>
          <w:rFonts w:ascii="Times New Roman" w:hAnsi="Times New Roman" w:cs="Times New Roman"/>
        </w:rPr>
        <w:footnoteReference w:id="14"/>
      </w:r>
      <w:r w:rsidRPr="00BF43D7">
        <w:rPr>
          <w:rFonts w:ascii="Times New Roman" w:hAnsi="Times New Roman" w:cs="Times New Roman"/>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2BC2CC3B" w14:textId="77777777" w:rsidR="008E6F91" w:rsidRPr="00BF43D7" w:rsidRDefault="00BF43D7" w:rsidP="00BF43D7">
      <w:pPr>
        <w:pStyle w:val="Compact"/>
        <w:numPr>
          <w:ilvl w:val="1"/>
          <w:numId w:val="20"/>
        </w:numPr>
        <w:jc w:val="both"/>
        <w:rPr>
          <w:rFonts w:ascii="Times New Roman" w:hAnsi="Times New Roman" w:cs="Times New Roman"/>
        </w:rPr>
      </w:pPr>
      <w:r w:rsidRPr="00BF43D7">
        <w:rPr>
          <w:rFonts w:ascii="Times New Roman" w:hAnsi="Times New Roman" w:cs="Times New Roman"/>
        </w:rPr>
        <w:t>Veicot iepirkumu Projekta vajadzībām, Finansējuma saņēmējs :</w:t>
      </w:r>
    </w:p>
    <w:p w14:paraId="2BC2CC3C" w14:textId="77777777" w:rsidR="008E6F91" w:rsidRPr="00BF43D7" w:rsidRDefault="00BF43D7" w:rsidP="00BF43D7">
      <w:pPr>
        <w:pStyle w:val="Compact"/>
        <w:numPr>
          <w:ilvl w:val="2"/>
          <w:numId w:val="21"/>
        </w:numPr>
        <w:jc w:val="both"/>
        <w:rPr>
          <w:rFonts w:ascii="Times New Roman" w:hAnsi="Times New Roman" w:cs="Times New Roman"/>
        </w:rPr>
      </w:pPr>
      <w:r w:rsidRPr="00BF43D7">
        <w:rPr>
          <w:rFonts w:ascii="Times New Roman" w:hAnsi="Times New Roman" w:cs="Times New Roman"/>
        </w:rPr>
        <w:t>nodrošina Publisko iepirkumu likumā un Iepirkumu uzraudzības biroja vadlīnijās un skaidrojumos noteikto prasību ievērošanu;</w:t>
      </w:r>
    </w:p>
    <w:p w14:paraId="2BC2CC3D" w14:textId="77777777" w:rsidR="008E6F91" w:rsidRPr="00BF43D7" w:rsidRDefault="00BF43D7" w:rsidP="00BF43D7">
      <w:pPr>
        <w:pStyle w:val="Compact"/>
        <w:numPr>
          <w:ilvl w:val="2"/>
          <w:numId w:val="21"/>
        </w:numPr>
        <w:jc w:val="both"/>
        <w:rPr>
          <w:rFonts w:ascii="Times New Roman" w:hAnsi="Times New Roman" w:cs="Times New Roman"/>
        </w:rPr>
      </w:pPr>
      <w:r w:rsidRPr="00BF43D7">
        <w:rPr>
          <w:rFonts w:ascii="Times New Roman" w:hAnsi="Times New Roman" w:cs="Times New Roman"/>
        </w:rPr>
        <w:t>nodrošina nediskriminācijas, savstarpējās atzīšanas, atklātības un vienlīdzīgas attieksmes principu ievērošanu, kā arī piegādātāju brīvu konkurenci</w:t>
      </w:r>
      <w:r w:rsidRPr="00BF43D7">
        <w:rPr>
          <w:rStyle w:val="FootnoteReference"/>
          <w:rFonts w:ascii="Times New Roman" w:hAnsi="Times New Roman" w:cs="Times New Roman"/>
        </w:rPr>
        <w:footnoteReference w:id="15"/>
      </w:r>
      <w:r w:rsidRPr="00BF43D7">
        <w:rPr>
          <w:rFonts w:ascii="Times New Roman" w:hAnsi="Times New Roman" w:cs="Times New Roman"/>
        </w:rPr>
        <w:t xml:space="preserve"> ;</w:t>
      </w:r>
    </w:p>
    <w:p w14:paraId="2BC2CC3E" w14:textId="77777777" w:rsidR="008E6F91" w:rsidRPr="00BF43D7" w:rsidRDefault="00BF43D7" w:rsidP="00BF43D7">
      <w:pPr>
        <w:pStyle w:val="Compact"/>
        <w:numPr>
          <w:ilvl w:val="2"/>
          <w:numId w:val="21"/>
        </w:numPr>
        <w:jc w:val="both"/>
        <w:rPr>
          <w:rFonts w:ascii="Times New Roman" w:hAnsi="Times New Roman" w:cs="Times New Roman"/>
        </w:rPr>
      </w:pPr>
      <w:r w:rsidRPr="00BF43D7">
        <w:rPr>
          <w:rFonts w:ascii="Times New Roman" w:hAnsi="Times New Roman" w:cs="Times New Roman"/>
        </w:rPr>
        <w:t>nodrošina interešu konflikta neesamību;</w:t>
      </w:r>
    </w:p>
    <w:p w14:paraId="2BC2CC3F" w14:textId="77777777" w:rsidR="008E6F91" w:rsidRPr="00BF43D7" w:rsidRDefault="00BF43D7" w:rsidP="00BF43D7">
      <w:pPr>
        <w:pStyle w:val="Compact"/>
        <w:numPr>
          <w:ilvl w:val="2"/>
          <w:numId w:val="21"/>
        </w:numPr>
        <w:jc w:val="both"/>
        <w:rPr>
          <w:rFonts w:ascii="Times New Roman" w:hAnsi="Times New Roman" w:cs="Times New Roman"/>
        </w:rPr>
      </w:pPr>
      <w:r w:rsidRPr="00BF43D7">
        <w:rPr>
          <w:rFonts w:ascii="Times New Roman" w:hAnsi="Times New Roman" w:cs="Times New Roman"/>
        </w:rPr>
        <w:t>īsteno sociāli atbildīgus, inovatīvus zaļos publiskos iepirkumus, kur tas ir attiecināms un atbilst projekta darbību specifikai;</w:t>
      </w:r>
    </w:p>
    <w:p w14:paraId="2BC2CC40" w14:textId="77777777" w:rsidR="008E6F91" w:rsidRPr="00BF43D7" w:rsidRDefault="00BF43D7" w:rsidP="00BF43D7">
      <w:pPr>
        <w:pStyle w:val="Compact"/>
        <w:numPr>
          <w:ilvl w:val="2"/>
          <w:numId w:val="21"/>
        </w:numPr>
        <w:jc w:val="both"/>
        <w:rPr>
          <w:rFonts w:ascii="Times New Roman" w:hAnsi="Times New Roman" w:cs="Times New Roman"/>
        </w:rPr>
      </w:pPr>
      <w:r w:rsidRPr="00BF43D7">
        <w:rPr>
          <w:rFonts w:ascii="Times New Roman" w:hAnsi="Times New Roman" w:cs="Times New Roman"/>
        </w:rPr>
        <w:t xml:space="preserve">aizpilda iepirkuma dokumentācijas atbilstības pašpārbaudes lapu un iepirkuma norises atbilstības pašpārbaudes lapu, kas pieejama Sadarbības iestādes tīmekļa vietnē </w:t>
      </w:r>
      <w:hyperlink r:id="rId14">
        <w:r w:rsidRPr="00BF43D7">
          <w:rPr>
            <w:rStyle w:val="Hyperlink"/>
            <w:rFonts w:ascii="Times New Roman" w:hAnsi="Times New Roman" w:cs="Times New Roman"/>
          </w:rPr>
          <w:t>www.cfla.gov.lv</w:t>
        </w:r>
      </w:hyperlink>
      <w:r w:rsidRPr="00BF43D7">
        <w:rPr>
          <w:rFonts w:ascii="Times New Roman" w:hAnsi="Times New Roman" w:cs="Times New Roman"/>
        </w:rPr>
        <w:t xml:space="preserve">, par katru iepirkumu, kura </w:t>
      </w:r>
      <w:r w:rsidRPr="00BF43D7">
        <w:rPr>
          <w:rFonts w:ascii="Times New Roman" w:hAnsi="Times New Roman" w:cs="Times New Roman"/>
        </w:rPr>
        <w:lastRenderedPageBreak/>
        <w:t>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pirmspārbaudei.</w:t>
      </w:r>
    </w:p>
    <w:p w14:paraId="2BC2CC41" w14:textId="77777777" w:rsidR="008E6F91" w:rsidRPr="00BF43D7" w:rsidRDefault="00BF43D7" w:rsidP="00BF43D7">
      <w:pPr>
        <w:pStyle w:val="Compact"/>
        <w:numPr>
          <w:ilvl w:val="1"/>
          <w:numId w:val="20"/>
        </w:numPr>
        <w:jc w:val="both"/>
        <w:rPr>
          <w:rFonts w:ascii="Times New Roman" w:hAnsi="Times New Roman" w:cs="Times New Roman"/>
        </w:rPr>
      </w:pPr>
      <w:r w:rsidRPr="00BF43D7">
        <w:rPr>
          <w:rFonts w:ascii="Times New Roman" w:hAnsi="Times New Roman" w:cs="Times New Roman"/>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BF43D7">
        <w:rPr>
          <w:rStyle w:val="FootnoteReference"/>
          <w:rFonts w:ascii="Times New Roman" w:hAnsi="Times New Roman" w:cs="Times New Roman"/>
        </w:rPr>
        <w:footnoteReference w:id="16"/>
      </w:r>
      <w:r w:rsidRPr="00BF43D7">
        <w:rPr>
          <w:rFonts w:ascii="Times New Roman" w:hAnsi="Times New Roman" w:cs="Times New Roman"/>
        </w:rPr>
        <w:t>. Tirgus izpētes dokumentus Finansējuma saņēmējs iesniedz pēc Sadarbības iestādes pieprasījuma.</w:t>
      </w:r>
    </w:p>
    <w:p w14:paraId="2BC2CC42" w14:textId="77777777" w:rsidR="008E6F91" w:rsidRPr="00BF43D7" w:rsidRDefault="00BF43D7" w:rsidP="00BF43D7">
      <w:pPr>
        <w:pStyle w:val="Compact"/>
        <w:numPr>
          <w:ilvl w:val="1"/>
          <w:numId w:val="20"/>
        </w:numPr>
        <w:jc w:val="both"/>
        <w:rPr>
          <w:rFonts w:ascii="Times New Roman" w:hAnsi="Times New Roman" w:cs="Times New Roman"/>
        </w:rPr>
      </w:pPr>
      <w:r w:rsidRPr="00BF43D7">
        <w:rPr>
          <w:rFonts w:ascii="Times New Roman" w:hAnsi="Times New Roman" w:cs="Times New Roman"/>
        </w:rPr>
        <w:t>Slēdzot uzņēmuma līgumu ar esošo vai bijušo darbinieku</w:t>
      </w:r>
      <w:r w:rsidRPr="00BF43D7">
        <w:rPr>
          <w:rStyle w:val="FootnoteReference"/>
          <w:rFonts w:ascii="Times New Roman" w:hAnsi="Times New Roman" w:cs="Times New Roman"/>
        </w:rPr>
        <w:footnoteReference w:id="17"/>
      </w:r>
      <w:r w:rsidRPr="00BF43D7">
        <w:rPr>
          <w:rFonts w:ascii="Times New Roman" w:hAnsi="Times New Roman" w:cs="Times New Roman"/>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BC2CC43" w14:textId="77777777" w:rsidR="008E6F91" w:rsidRPr="00BF43D7" w:rsidRDefault="00BF43D7" w:rsidP="00BF43D7">
      <w:pPr>
        <w:pStyle w:val="Compact"/>
        <w:numPr>
          <w:ilvl w:val="1"/>
          <w:numId w:val="20"/>
        </w:numPr>
        <w:jc w:val="both"/>
        <w:rPr>
          <w:rFonts w:ascii="Times New Roman" w:hAnsi="Times New Roman" w:cs="Times New Roman"/>
        </w:rPr>
      </w:pPr>
      <w:r w:rsidRPr="00BF43D7">
        <w:rPr>
          <w:rFonts w:ascii="Times New Roman" w:hAnsi="Times New Roman" w:cs="Times New Roman"/>
        </w:rPr>
        <w:t>Finansējuma saņēmējs pēc Sadarbības iestādes pieprasījuma noteiktajā termiņā iesniedz iepirkuma dokumentāciju.</w:t>
      </w:r>
    </w:p>
    <w:p w14:paraId="2BC2CC44" w14:textId="77777777" w:rsidR="008E6F91" w:rsidRPr="00BF43D7" w:rsidRDefault="00BF43D7" w:rsidP="00BF43D7">
      <w:pPr>
        <w:pStyle w:val="Heading2"/>
        <w:numPr>
          <w:ilvl w:val="0"/>
          <w:numId w:val="7"/>
        </w:numPr>
        <w:jc w:val="both"/>
        <w:rPr>
          <w:rFonts w:ascii="Times New Roman" w:hAnsi="Times New Roman" w:cs="Times New Roman"/>
        </w:rPr>
      </w:pPr>
      <w:bookmarkStart w:id="7" w:name="maksājuma-pieprasījumu-iesniegšanas-un-i"/>
      <w:r w:rsidRPr="00BF43D7">
        <w:rPr>
          <w:rFonts w:ascii="Times New Roman" w:hAnsi="Times New Roman" w:cs="Times New Roman"/>
        </w:rPr>
        <w:t>Maksājuma pieprasījumu iesniegšanas un izskatīšanas kārtība</w:t>
      </w:r>
      <w:bookmarkEnd w:id="7"/>
    </w:p>
    <w:p w14:paraId="2BC2CC45"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Finansējuma saņēmējs, īstenojot Projektu, maksājumus veic no saviem līdzekļiem vai saņemtā Avansa maksājuma.</w:t>
      </w:r>
    </w:p>
    <w:p w14:paraId="2BC2CC46"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Finansējuma saņēmējs, īstenojot Projektu, maksājumus veic no līdzekļiem, kas Projekta īstenošanai paredzēti tā budžetā.</w:t>
      </w:r>
    </w:p>
    <w:p w14:paraId="2BC2CC47"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w:t>
      </w:r>
      <w:r w:rsidRPr="00BF43D7">
        <w:rPr>
          <w:rFonts w:ascii="Times New Roman" w:hAnsi="Times New Roman" w:cs="Times New Roman"/>
        </w:rPr>
        <w:t>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BC2CC48"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lastRenderedPageBreak/>
        <w:t>Ja Projektā paredzēts avansa maksājums, Finansējuma saņēmējs Projekta īstenošanai norāda norēķinu kontu Valsts kasē .</w:t>
      </w:r>
    </w:p>
    <w:p w14:paraId="2BC2CC49"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w:t>
      </w:r>
      <w:r w:rsidRPr="00BF43D7">
        <w:rPr>
          <w:rFonts w:ascii="Times New Roman" w:hAnsi="Times New Roman" w:cs="Times New Roman"/>
        </w:rPr>
        <w:t>u daļu atsevišķi.</w:t>
      </w:r>
    </w:p>
    <w:p w14:paraId="2BC2CC4A"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Kredītiestādes garantijas spēkā uzturēšana pēc starpposma vai noslēguma maksājuma veikšanas, ar kuru tiek dzēsta visa saņemtā avansa summa, nav nepieciešama.</w:t>
      </w:r>
    </w:p>
    <w:p w14:paraId="2BC2CC4B"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Sadarbības iestāde 80 (astoņdesmit) dienu laikā, ieskaitot informācijas precizēšanai un maksājuma veikšanai nepieciešamo laiku, pēc šo noteikumu 7.5.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2BC2CC4C"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 xml:space="preserve">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w:t>
      </w:r>
      <w:r w:rsidRPr="00BF43D7">
        <w:rPr>
          <w:rFonts w:ascii="Times New Roman" w:hAnsi="Times New Roman" w:cs="Times New Roman"/>
        </w:rPr>
        <w:t>laika beigām, bet ne vēlāk kā 2029. gada 31. decembrī. Atsevišķos gadījumos, Finansējuma saņēmējam vienojoties ar Sadarbības iestādi, Maksājuma pieprasījuma iesniegšanas termiņš var tikt mainīts.</w:t>
      </w:r>
    </w:p>
    <w:p w14:paraId="2BC2CC4D"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Pirmajā Maksājuma pieprasījumā Finansējuma saņēmējs kā pārskata perioda sākuma datumu norāda Līguma spēkā stāšanās datumu.</w:t>
      </w:r>
    </w:p>
    <w:p w14:paraId="2BC2CC4E"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Maksājuma pieprasījuma sadaļas aizpilda un iesniedz atbilstoši Sadarbības iestādes Projektu portālā (KPVIS) pieejamajai formai.</w:t>
      </w:r>
    </w:p>
    <w:p w14:paraId="2BC2CC4F"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2BC2CC50"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BF43D7">
          <w:rPr>
            <w:rStyle w:val="Hyperlink"/>
            <w:rFonts w:ascii="Times New Roman" w:hAnsi="Times New Roman" w:cs="Times New Roman"/>
          </w:rPr>
          <w:t>Pievienotās vērtības nodokļa likums</w:t>
        </w:r>
      </w:hyperlink>
      <w:r w:rsidRPr="00BF43D7">
        <w:rPr>
          <w:rFonts w:ascii="Times New Roman" w:hAnsi="Times New Roman" w:cs="Times New Roman"/>
        </w:rPr>
        <w:t>.</w:t>
      </w:r>
    </w:p>
    <w:p w14:paraId="2BC2CC51"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Starpposma Maksājuma pieprasījumiem par pirmajiem 9 (deviņiem) mēnešiem saimnieciskā gada ietvaros no avansa saņemšanas dienas ir jābūt vismaz piešķirtās Avansa summas apmērā.</w:t>
      </w:r>
    </w:p>
    <w:p w14:paraId="2BC2CC52"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lastRenderedPageBreak/>
        <w:t>Ja Finansējuma saņēmējs nevar izlietot Avansa maksājumu noteiktajā termiņā, tas informē Sadarbības iestādi vismaz 10 (desmit) darbdienas pirms Maksājuma pieprasījuma iesniegšanas.</w:t>
      </w:r>
    </w:p>
    <w:p w14:paraId="2BC2CC53"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Avansa maksājumu un starpposma maksājumu summa nedrīkst pārsniegt 90 % no Projektam piešķirtā Eiropas Reģionālās attīstības fonda finansējuma un, ja Projektā paredzēts — valsts budžeta finansējuma apjoma.</w:t>
      </w:r>
    </w:p>
    <w:p w14:paraId="2BC2CC54"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Sadarbības iestāde tai iesniegto Maksājuma pieprasījumu izskata, pamatojoties uz Maksājuma pieprasījuma iesniegšanas brīdī spēkā esošo Līgumu un SAM MK noteikumos noteiktajiem Projekta ieviešanas nosacījumiem.</w:t>
      </w:r>
    </w:p>
    <w:p w14:paraId="2BC2CC55"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Sadarbības iestāde pārbauda Finansējuma saņēmēja iesniegto Maksājuma pieprasījumu (t. sk. šo noteikumu 7.11. apakšpunktā minētos dokumentus) un apstiprina attiecināmos izdevumus un veic maksājumu 80 (astoņdesmit) dienu laikā, ieskaitot informācijas precizēšanai un maksājuma veikšanai nepieciešamo laiku, pēc šo noteikumu 7.8. apakšpunktā minētā Maksājuma pieprasījuma saņemšanas.</w:t>
      </w:r>
    </w:p>
    <w:p w14:paraId="2BC2CC56"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w:t>
      </w:r>
      <w:r w:rsidRPr="00BF43D7">
        <w:rPr>
          <w:rFonts w:ascii="Times New Roman" w:hAnsi="Times New Roman" w:cs="Times New Roman"/>
        </w:rPr>
        <w:t>var piemērot šo noteikumu 8. un 9. sadaļā paredzētās sankcijas.</w:t>
      </w:r>
    </w:p>
    <w:p w14:paraId="2BC2CC57"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Sadarbības iestādei ir tiesības iesniegto Maksājuma pieprasījumu noraidīt, ja pēc Sadarbības iestādes pieprasījuma Finansējuma saņēmējs neiesniedz šo noteikumu 7.11. apakšpunktā minētos pamatojošos dokumentus vai nenovērš šo noteikumu 7.18. apakšpunktā minētās Sadarbības iestādes norādītās nepilnības noteiktajā termiņā.</w:t>
      </w:r>
    </w:p>
    <w:p w14:paraId="2BC2CC58"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Ja Finansējuma saņēmējs šo noteikumu 7.8.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2BC2CC59" w14:textId="77777777" w:rsidR="008E6F91" w:rsidRPr="00BF43D7" w:rsidRDefault="00BF43D7" w:rsidP="00BF43D7">
      <w:pPr>
        <w:pStyle w:val="Compact"/>
        <w:numPr>
          <w:ilvl w:val="1"/>
          <w:numId w:val="22"/>
        </w:numPr>
        <w:jc w:val="both"/>
        <w:rPr>
          <w:rFonts w:ascii="Times New Roman" w:hAnsi="Times New Roman" w:cs="Times New Roman"/>
        </w:rPr>
      </w:pPr>
      <w:r w:rsidRPr="00BF43D7">
        <w:rPr>
          <w:rFonts w:ascii="Times New Roman" w:hAnsi="Times New Roman" w:cs="Times New Roman"/>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w:t>
      </w:r>
      <w:r w:rsidRPr="00BF43D7">
        <w:rPr>
          <w:rFonts w:ascii="Times New Roman" w:hAnsi="Times New Roman" w:cs="Times New Roman"/>
        </w:rPr>
        <w:t>ecināmiem izdevumiem.</w:t>
      </w:r>
    </w:p>
    <w:p w14:paraId="2BC2CC5A" w14:textId="77777777" w:rsidR="008E6F91" w:rsidRPr="00BF43D7" w:rsidRDefault="00BF43D7" w:rsidP="00BF43D7">
      <w:pPr>
        <w:pStyle w:val="Heading2"/>
        <w:numPr>
          <w:ilvl w:val="0"/>
          <w:numId w:val="7"/>
        </w:numPr>
        <w:jc w:val="both"/>
        <w:rPr>
          <w:rFonts w:ascii="Times New Roman" w:hAnsi="Times New Roman" w:cs="Times New Roman"/>
        </w:rPr>
      </w:pPr>
      <w:bookmarkStart w:id="8" w:name="attiecināmo-izdevumu-apmēra-samazināšana"/>
      <w:r w:rsidRPr="00BF43D7">
        <w:rPr>
          <w:rFonts w:ascii="Times New Roman" w:hAnsi="Times New Roman" w:cs="Times New Roman"/>
        </w:rPr>
        <w:t>Attiecināmo izdevumu apmēra samazināšana</w:t>
      </w:r>
      <w:bookmarkEnd w:id="8"/>
    </w:p>
    <w:p w14:paraId="2BC2CC5B" w14:textId="77777777" w:rsidR="008E6F91" w:rsidRPr="00BF43D7" w:rsidRDefault="00BF43D7" w:rsidP="00BF43D7">
      <w:pPr>
        <w:pStyle w:val="Compact"/>
        <w:numPr>
          <w:ilvl w:val="1"/>
          <w:numId w:val="23"/>
        </w:numPr>
        <w:jc w:val="both"/>
        <w:rPr>
          <w:rFonts w:ascii="Times New Roman" w:hAnsi="Times New Roman" w:cs="Times New Roman"/>
        </w:rPr>
      </w:pPr>
      <w:r w:rsidRPr="00BF43D7">
        <w:rPr>
          <w:rFonts w:ascii="Times New Roman" w:hAnsi="Times New Roman" w:cs="Times New Roman"/>
        </w:rPr>
        <w:t>Sadarbības iestāde var samazināt Attiecināmo izdevumu summu, ja:</w:t>
      </w:r>
    </w:p>
    <w:p w14:paraId="2BC2CC5C"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lastRenderedPageBreak/>
        <w:t>Finansējuma saņēmējs nenodrošina normatīvo aktu vai Līguma nosacījumu izpildi;</w:t>
      </w:r>
    </w:p>
    <w:p w14:paraId="2BC2CC5D"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Finansējuma saņēmējs nenodrošina konstatēto trūkumu novēršanu;</w:t>
      </w:r>
    </w:p>
    <w:p w14:paraId="2BC2CC5E"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faktiski veiktās darbības Projektā veiktas mazākā apmērā, nekā norādīts apstiprinātajā Projektā un tā pielikumos;</w:t>
      </w:r>
    </w:p>
    <w:p w14:paraId="2BC2CC5F"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nav īstenota kāda no Projekta darbībām , tai skaitā darbības, kas attiecas uz horizontālo prioritāšu ieviešanu vai netiek sasniegts Projekta mērķis;</w:t>
      </w:r>
    </w:p>
    <w:p w14:paraId="2BC2CC60"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netiek sasniegti Projekta uzraudzības rādītāji , tai skaitā rādītāji, kas attiecas uz horizontālo prioritāšu ieviešanu;</w:t>
      </w:r>
    </w:p>
    <w:p w14:paraId="2BC2CC61"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Finansējuma saņēmējs nav iesniedzis Izdevumus vai Rezultātus pamatojošos dokumentus vai tie nav pietiekami, lai apliecinātu Attiecināmo izdevumu atbilstību normatīvo aktu vai Līguma nosacījumiem;</w:t>
      </w:r>
    </w:p>
    <w:p w14:paraId="2BC2CC62"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Projektā veiktie izdevumi nav atbilstoši drošas finanšu vadības principam, nav samērīgi un ekonomiski pamatoti;</w:t>
      </w:r>
    </w:p>
    <w:p w14:paraId="2BC2CC63"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Finansējuma saņēmējs iepirkumu Projekta ietvaros nav veicis atbilstoši normatīvo aktu vai Līguma prasībām;</w:t>
      </w:r>
    </w:p>
    <w:p w14:paraId="2BC2CC64"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konstatēti Neatbilstoši veiktie izdevumi;</w:t>
      </w:r>
    </w:p>
    <w:p w14:paraId="2BC2CC65"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Finansējuma saņēmējs Projekta īstenošanas laikā ir maldinājis Sadarbības iestādi, sniedzot nepatiesu informāciju, un nav lietderīgi un samērīgi izbeigt Līgumu;</w:t>
      </w:r>
    </w:p>
    <w:p w14:paraId="2BC2CC66"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Projekts tā īstenošanas laikā vai Pēcuzraudzības periodā kļūst par Projektu, kas saistīts ar saimniecisku darbību, Finansējuma saņēmējs no finansējuma, kura avots nav publiskie līdzekļi, atmaksā Sadarbības iestādei visu nelikumīgi saņemto atbalstu kopā ar procentiem saskaņā ar Komercdarbības atbalsta kontroles likuma IV vai V nodaļu;</w:t>
      </w:r>
    </w:p>
    <w:p w14:paraId="2BC2CC67" w14:textId="77777777" w:rsidR="008E6F91" w:rsidRPr="00BF43D7" w:rsidRDefault="00BF43D7" w:rsidP="00BF43D7">
      <w:pPr>
        <w:pStyle w:val="Compact"/>
        <w:numPr>
          <w:ilvl w:val="2"/>
          <w:numId w:val="24"/>
        </w:numPr>
        <w:jc w:val="both"/>
        <w:rPr>
          <w:rFonts w:ascii="Times New Roman" w:hAnsi="Times New Roman" w:cs="Times New Roman"/>
        </w:rPr>
      </w:pPr>
      <w:r w:rsidRPr="00BF43D7">
        <w:rPr>
          <w:rFonts w:ascii="Times New Roman" w:hAnsi="Times New Roman" w:cs="Times New Roman"/>
        </w:rPr>
        <w:t xml:space="preserve">tiek konstatēta neatbilstība Regulas 2021/1060 </w:t>
      </w:r>
      <w:r w:rsidRPr="00BF43D7">
        <w:rPr>
          <w:rStyle w:val="FootnoteReference"/>
          <w:rFonts w:ascii="Times New Roman" w:hAnsi="Times New Roman" w:cs="Times New Roman"/>
        </w:rPr>
        <w:footnoteReference w:id="18"/>
      </w:r>
      <w:r w:rsidRPr="00BF43D7">
        <w:rPr>
          <w:rFonts w:ascii="Times New Roman" w:hAnsi="Times New Roman" w:cs="Times New Roman"/>
        </w:rPr>
        <w:t xml:space="preserve"> 2. panta 31. punkta izpratnē un ir piemērota Finanšu korekcija.</w:t>
      </w:r>
    </w:p>
    <w:p w14:paraId="2BC2CC68" w14:textId="77777777" w:rsidR="008E6F91" w:rsidRPr="00BF43D7" w:rsidRDefault="00BF43D7" w:rsidP="00BF43D7">
      <w:pPr>
        <w:pStyle w:val="Compact"/>
        <w:numPr>
          <w:ilvl w:val="1"/>
          <w:numId w:val="23"/>
        </w:numPr>
        <w:jc w:val="both"/>
        <w:rPr>
          <w:rFonts w:ascii="Times New Roman" w:hAnsi="Times New Roman" w:cs="Times New Roman"/>
        </w:rPr>
      </w:pPr>
      <w:r w:rsidRPr="00BF43D7">
        <w:rPr>
          <w:rFonts w:ascii="Times New Roman" w:hAnsi="Times New Roman" w:cs="Times New Roman"/>
        </w:rPr>
        <w:t>Ja Sadarbības iestāde samazina Maksājuma pieprasījumā norādīto Attiecināmo izdevumu apmēru, tā informē Finansējuma saņēmēju, norādot pamatojumu.</w:t>
      </w:r>
    </w:p>
    <w:p w14:paraId="2BC2CC69" w14:textId="77777777" w:rsidR="008E6F91" w:rsidRPr="00BF43D7" w:rsidRDefault="00BF43D7" w:rsidP="00BF43D7">
      <w:pPr>
        <w:pStyle w:val="Heading2"/>
        <w:numPr>
          <w:ilvl w:val="0"/>
          <w:numId w:val="7"/>
        </w:numPr>
        <w:jc w:val="both"/>
        <w:rPr>
          <w:rFonts w:ascii="Times New Roman" w:hAnsi="Times New Roman" w:cs="Times New Roman"/>
        </w:rPr>
      </w:pPr>
      <w:bookmarkStart w:id="9" w:name="maksājuma-apturēšana"/>
      <w:r w:rsidRPr="00BF43D7">
        <w:rPr>
          <w:rFonts w:ascii="Times New Roman" w:hAnsi="Times New Roman" w:cs="Times New Roman"/>
        </w:rPr>
        <w:t>Maksājuma apturēšana</w:t>
      </w:r>
      <w:bookmarkEnd w:id="9"/>
    </w:p>
    <w:p w14:paraId="2BC2CC6A" w14:textId="77777777" w:rsidR="008E6F91" w:rsidRPr="00BF43D7" w:rsidRDefault="00BF43D7" w:rsidP="00BF43D7">
      <w:pPr>
        <w:pStyle w:val="Compact"/>
        <w:numPr>
          <w:ilvl w:val="1"/>
          <w:numId w:val="25"/>
        </w:numPr>
        <w:jc w:val="both"/>
        <w:rPr>
          <w:rFonts w:ascii="Times New Roman" w:hAnsi="Times New Roman" w:cs="Times New Roman"/>
        </w:rPr>
      </w:pPr>
      <w:r w:rsidRPr="00BF43D7">
        <w:rPr>
          <w:rFonts w:ascii="Times New Roman" w:hAnsi="Times New Roman" w:cs="Times New Roman"/>
        </w:rPr>
        <w:t xml:space="preserve">Ja pastāv kaut viens no tālāk minētajiem apstākļiem, Sadarbības iestāde līdz šo apstākļu un to izraisīto seku pilnīgai izvērtēšanai vai novēršanai var apturēt Atbalsta </w:t>
      </w:r>
      <w:r w:rsidRPr="00BF43D7">
        <w:rPr>
          <w:rFonts w:ascii="Times New Roman" w:hAnsi="Times New Roman" w:cs="Times New Roman"/>
        </w:rPr>
        <w:lastRenderedPageBreak/>
        <w:t>summas maksājuma veikšanu , nepieciešamības gadījumā norādot termiņu attiecīgo apstākļu novēršanai</w:t>
      </w:r>
      <w:r w:rsidRPr="00BF43D7">
        <w:rPr>
          <w:rStyle w:val="FootnoteReference"/>
          <w:rFonts w:ascii="Times New Roman" w:hAnsi="Times New Roman" w:cs="Times New Roman"/>
        </w:rPr>
        <w:footnoteReference w:id="19"/>
      </w:r>
      <w:r w:rsidRPr="00BF43D7">
        <w:rPr>
          <w:rFonts w:ascii="Times New Roman" w:hAnsi="Times New Roman" w:cs="Times New Roman"/>
        </w:rPr>
        <w:t xml:space="preserve"> :</w:t>
      </w:r>
    </w:p>
    <w:p w14:paraId="2BC2CC6B" w14:textId="77777777" w:rsidR="008E6F91" w:rsidRPr="00BF43D7" w:rsidRDefault="00BF43D7" w:rsidP="00BF43D7">
      <w:pPr>
        <w:pStyle w:val="Compact"/>
        <w:numPr>
          <w:ilvl w:val="2"/>
          <w:numId w:val="26"/>
        </w:numPr>
        <w:jc w:val="both"/>
        <w:rPr>
          <w:rFonts w:ascii="Times New Roman" w:hAnsi="Times New Roman" w:cs="Times New Roman"/>
        </w:rPr>
      </w:pPr>
      <w:r w:rsidRPr="00BF43D7">
        <w:rPr>
          <w:rFonts w:ascii="Times New Roman" w:hAnsi="Times New Roman" w:cs="Times New Roman"/>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BC2CC6C" w14:textId="77777777" w:rsidR="008E6F91" w:rsidRPr="00BF43D7" w:rsidRDefault="00BF43D7" w:rsidP="00BF43D7">
      <w:pPr>
        <w:pStyle w:val="Compact"/>
        <w:numPr>
          <w:ilvl w:val="2"/>
          <w:numId w:val="26"/>
        </w:numPr>
        <w:jc w:val="both"/>
        <w:rPr>
          <w:rFonts w:ascii="Times New Roman" w:hAnsi="Times New Roman" w:cs="Times New Roman"/>
        </w:rPr>
      </w:pPr>
      <w:r w:rsidRPr="00BF43D7">
        <w:rPr>
          <w:rFonts w:ascii="Times New Roman" w:hAnsi="Times New Roman" w:cs="Times New Roman"/>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BC2CC6D" w14:textId="77777777" w:rsidR="008E6F91" w:rsidRPr="00BF43D7" w:rsidRDefault="00BF43D7" w:rsidP="00BF43D7">
      <w:pPr>
        <w:pStyle w:val="Compact"/>
        <w:numPr>
          <w:ilvl w:val="2"/>
          <w:numId w:val="26"/>
        </w:numPr>
        <w:jc w:val="both"/>
        <w:rPr>
          <w:rFonts w:ascii="Times New Roman" w:hAnsi="Times New Roman" w:cs="Times New Roman"/>
        </w:rPr>
      </w:pPr>
      <w:r w:rsidRPr="00BF43D7">
        <w:rPr>
          <w:rFonts w:ascii="Times New Roman" w:hAnsi="Times New Roman" w:cs="Times New Roman"/>
        </w:rPr>
        <w:t>Finansējuma saņēmējs vairs neatbilst SAM MK noteikumu prasībām, kas noteiktas Finansējuma saņēmējam, lai tas varētu pretendēt uz Atbalsta summu;</w:t>
      </w:r>
    </w:p>
    <w:p w14:paraId="2BC2CC6E" w14:textId="77777777" w:rsidR="008E6F91" w:rsidRPr="00BF43D7" w:rsidRDefault="00BF43D7" w:rsidP="00BF43D7">
      <w:pPr>
        <w:pStyle w:val="Compact"/>
        <w:numPr>
          <w:ilvl w:val="2"/>
          <w:numId w:val="26"/>
        </w:numPr>
        <w:jc w:val="both"/>
        <w:rPr>
          <w:rFonts w:ascii="Times New Roman" w:hAnsi="Times New Roman" w:cs="Times New Roman"/>
        </w:rPr>
      </w:pPr>
      <w:r w:rsidRPr="00BF43D7">
        <w:rPr>
          <w:rFonts w:ascii="Times New Roman" w:hAnsi="Times New Roman" w:cs="Times New Roman"/>
        </w:rPr>
        <w:t>pret Finansējuma saņēmēja atbildīgajām amatpersonām saistībā ar to darbībām Projekta īstenošanas ietvaros ir uzsākts administratīvais vai kriminālprocess;</w:t>
      </w:r>
    </w:p>
    <w:p w14:paraId="2BC2CC6F" w14:textId="77777777" w:rsidR="008E6F91" w:rsidRPr="00BF43D7" w:rsidRDefault="00BF43D7" w:rsidP="00BF43D7">
      <w:pPr>
        <w:pStyle w:val="Compact"/>
        <w:numPr>
          <w:ilvl w:val="2"/>
          <w:numId w:val="26"/>
        </w:numPr>
        <w:jc w:val="both"/>
        <w:rPr>
          <w:rFonts w:ascii="Times New Roman" w:hAnsi="Times New Roman" w:cs="Times New Roman"/>
        </w:rPr>
      </w:pPr>
      <w:r w:rsidRPr="00BF43D7">
        <w:rPr>
          <w:rFonts w:ascii="Times New Roman" w:hAnsi="Times New Roman" w:cs="Times New Roman"/>
        </w:rPr>
        <w:t>pret Finansējuma saņēmēju tiesā vai šķīrējtiesā ir iesniegts prasības pieteikums vai pieteikums par prasības nodrošinājumu par summu, kas pārsniedz 50 % (piecdesmit procentus) no Atbalsta summas;</w:t>
      </w:r>
    </w:p>
    <w:p w14:paraId="2BC2CC70" w14:textId="77777777" w:rsidR="008E6F91" w:rsidRPr="00BF43D7" w:rsidRDefault="00BF43D7" w:rsidP="00BF43D7">
      <w:pPr>
        <w:pStyle w:val="Compact"/>
        <w:numPr>
          <w:ilvl w:val="2"/>
          <w:numId w:val="26"/>
        </w:numPr>
        <w:jc w:val="both"/>
        <w:rPr>
          <w:rFonts w:ascii="Times New Roman" w:hAnsi="Times New Roman" w:cs="Times New Roman"/>
        </w:rPr>
      </w:pPr>
      <w:r w:rsidRPr="00BF43D7">
        <w:rPr>
          <w:rFonts w:ascii="Times New Roman" w:hAnsi="Times New Roman" w:cs="Times New Roman"/>
        </w:rPr>
        <w:t>nav sasniegti uzraudzības rādītāji, kas tika norādīti Projekta iesniegumā ;</w:t>
      </w:r>
    </w:p>
    <w:p w14:paraId="2BC2CC71" w14:textId="77777777" w:rsidR="008E6F91" w:rsidRPr="00BF43D7" w:rsidRDefault="00BF43D7" w:rsidP="00BF43D7">
      <w:pPr>
        <w:pStyle w:val="Compact"/>
        <w:numPr>
          <w:ilvl w:val="2"/>
          <w:numId w:val="26"/>
        </w:numPr>
        <w:jc w:val="both"/>
        <w:rPr>
          <w:rFonts w:ascii="Times New Roman" w:hAnsi="Times New Roman" w:cs="Times New Roman"/>
        </w:rPr>
      </w:pPr>
      <w:r w:rsidRPr="00BF43D7">
        <w:rPr>
          <w:rFonts w:ascii="Times New Roman" w:hAnsi="Times New Roman" w:cs="Times New Roman"/>
        </w:rPr>
        <w:t>Finansējuma saņēmējs nav nodrošinājis Maksājuma pieprasījuma iesniegšanu šo noteikumu 7.8 apakšpunktā paredzētajā termiņā vai nav novērsis Maksājuma pieprasījumā konstatētās nepilnības šo noteikumu 7.18. apakšpunktā minētajā termiņā.</w:t>
      </w:r>
    </w:p>
    <w:p w14:paraId="2BC2CC72" w14:textId="77777777" w:rsidR="008E6F91" w:rsidRPr="00BF43D7" w:rsidRDefault="00BF43D7" w:rsidP="00BF43D7">
      <w:pPr>
        <w:pStyle w:val="Compact"/>
        <w:numPr>
          <w:ilvl w:val="1"/>
          <w:numId w:val="25"/>
        </w:numPr>
        <w:jc w:val="both"/>
        <w:rPr>
          <w:rFonts w:ascii="Times New Roman" w:hAnsi="Times New Roman" w:cs="Times New Roman"/>
        </w:rPr>
      </w:pPr>
      <w:r w:rsidRPr="00BF43D7">
        <w:rPr>
          <w:rFonts w:ascii="Times New Roman" w:hAnsi="Times New Roman" w:cs="Times New Roman"/>
        </w:rPr>
        <w:t>Sadarbības iestādei ir tiesības lūgt pagarināt kredītiestādes garantijas termiņu par periodu, kamēr tiek apturēts maksājums.</w:t>
      </w:r>
    </w:p>
    <w:p w14:paraId="2BC2CC73" w14:textId="77777777" w:rsidR="008E6F91" w:rsidRPr="00BF43D7" w:rsidRDefault="00BF43D7" w:rsidP="00BF43D7">
      <w:pPr>
        <w:pStyle w:val="Heading2"/>
        <w:numPr>
          <w:ilvl w:val="0"/>
          <w:numId w:val="7"/>
        </w:numPr>
        <w:jc w:val="both"/>
        <w:rPr>
          <w:rFonts w:ascii="Times New Roman" w:hAnsi="Times New Roman" w:cs="Times New Roman"/>
        </w:rPr>
      </w:pPr>
      <w:bookmarkStart w:id="10" w:name="līguma-grozījumi"/>
      <w:r w:rsidRPr="00BF43D7">
        <w:rPr>
          <w:rFonts w:ascii="Times New Roman" w:hAnsi="Times New Roman" w:cs="Times New Roman"/>
        </w:rPr>
        <w:t>Līguma grozījumi</w:t>
      </w:r>
      <w:bookmarkEnd w:id="10"/>
    </w:p>
    <w:p w14:paraId="2BC2CC74"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BF43D7">
        <w:rPr>
          <w:rStyle w:val="FootnoteReference"/>
          <w:rFonts w:ascii="Times New Roman" w:hAnsi="Times New Roman" w:cs="Times New Roman"/>
        </w:rPr>
        <w:footnoteReference w:id="20"/>
      </w:r>
      <w:r w:rsidRPr="00BF43D7">
        <w:rPr>
          <w:rFonts w:ascii="Times New Roman" w:hAnsi="Times New Roman" w:cs="Times New Roman"/>
        </w:rPr>
        <w:t xml:space="preserve"> 1.pielikuma 3. punktā.</w:t>
      </w:r>
    </w:p>
    <w:p w14:paraId="2BC2CC75"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lastRenderedPageBreak/>
        <w:t>Līguma grozījumus noformē, Pusēm savstarpēji rakstiski vienojoties un apstiprinot Līguma grozījumus Projektu portālā (KPVIS), ja vien Līgumā nav noteikta cita kārtība.</w:t>
      </w:r>
    </w:p>
    <w:p w14:paraId="2BC2CC76"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Līguma grozījumi stājas spēkā ar attiecīgo grozījumu priekšlikuma saņemšanas dienu Sadarbības iestādē, izņemot gadījumus, kad Sadarbības iestāde noteikusi citu Līguma grozījumu spēkā stāšanās termiņu.</w:t>
      </w:r>
    </w:p>
    <w:p w14:paraId="2BC2CC77"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BC2CC78"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Ierosinot Līguma grozījumus, Finansējuma saņēmējs vienlaikus ar grozījumu priekšlikumu Projektu portālā (KPVIS) iesniedz Sadarbības iestādei:</w:t>
      </w:r>
    </w:p>
    <w:p w14:paraId="2BC2CC79" w14:textId="77777777" w:rsidR="008E6F91" w:rsidRPr="00BF43D7" w:rsidRDefault="00BF43D7" w:rsidP="00BF43D7">
      <w:pPr>
        <w:pStyle w:val="Compact"/>
        <w:numPr>
          <w:ilvl w:val="2"/>
          <w:numId w:val="28"/>
        </w:numPr>
        <w:jc w:val="both"/>
        <w:rPr>
          <w:rFonts w:ascii="Times New Roman" w:hAnsi="Times New Roman" w:cs="Times New Roman"/>
        </w:rPr>
      </w:pPr>
      <w:r w:rsidRPr="00BF43D7">
        <w:rPr>
          <w:rFonts w:ascii="Times New Roman" w:hAnsi="Times New Roman" w:cs="Times New Roman"/>
        </w:rPr>
        <w:t>pamatojuma informāciju, tai skaitā dokumentus, kas pamato ierosinātos Līguma grozījumus;</w:t>
      </w:r>
    </w:p>
    <w:p w14:paraId="2BC2CC7A" w14:textId="77777777" w:rsidR="008E6F91" w:rsidRPr="00BF43D7" w:rsidRDefault="00BF43D7" w:rsidP="00BF43D7">
      <w:pPr>
        <w:pStyle w:val="Compact"/>
        <w:numPr>
          <w:ilvl w:val="2"/>
          <w:numId w:val="28"/>
        </w:numPr>
        <w:jc w:val="both"/>
        <w:rPr>
          <w:rFonts w:ascii="Times New Roman" w:hAnsi="Times New Roman" w:cs="Times New Roman"/>
        </w:rPr>
      </w:pPr>
      <w:r w:rsidRPr="00BF43D7">
        <w:rPr>
          <w:rFonts w:ascii="Times New Roman" w:hAnsi="Times New Roman" w:cs="Times New Roman"/>
        </w:rPr>
        <w:t xml:space="preserve">koriģētas Projekta iesnieguma veidlapas attiecīgās sadaļas atbilstoši MK noteikumu </w:t>
      </w:r>
      <w:r w:rsidRPr="00BF43D7">
        <w:rPr>
          <w:rStyle w:val="FootnoteReference"/>
          <w:rFonts w:ascii="Times New Roman" w:hAnsi="Times New Roman" w:cs="Times New Roman"/>
        </w:rPr>
        <w:footnoteReference w:id="21"/>
      </w:r>
      <w:r w:rsidRPr="00BF43D7">
        <w:rPr>
          <w:rFonts w:ascii="Times New Roman" w:hAnsi="Times New Roman" w:cs="Times New Roman"/>
        </w:rPr>
        <w:t xml:space="preserve"> 1.pielikuma 3. punktā noteiktajiem datu laukiem.</w:t>
      </w:r>
    </w:p>
    <w:p w14:paraId="2BC2CC7B"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Sadarbības iestāde 20 (divdesmit) darbdienu laikā no Finansējuma saņēmēja ierosināto grozījumu priekšlikuma saņemšanas veic to izvērtēšanu un, ja nepieciešams, veic grozījumu saskaņošanu ar Atbildīgo iestādi.</w:t>
      </w:r>
    </w:p>
    <w:p w14:paraId="2BC2CC7C"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w:t>
      </w:r>
      <w:r w:rsidRPr="00BF43D7">
        <w:rPr>
          <w:rFonts w:ascii="Times New Roman" w:hAnsi="Times New Roman" w:cs="Times New Roman"/>
        </w:rPr>
        <w:t>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2BC2CC7D"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BC2CC7E"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 xml:space="preserve">Ja Finansējuma saņēmēja ierosinātajos grozījumus veicami precizējumi, Sadarbības iestāde informē Finansējuma saņēmēju par veicamajiem precizējumiem un norāda termiņu veicamo precizējumu iesniegšanai Projektu portālā (KPVIS). Grozījumu </w:t>
      </w:r>
      <w:r w:rsidRPr="00BF43D7">
        <w:rPr>
          <w:rFonts w:ascii="Times New Roman" w:hAnsi="Times New Roman" w:cs="Times New Roman"/>
        </w:rPr>
        <w:lastRenderedPageBreak/>
        <w:t>izvērtēšanas termiņu pagarina par precizējumu izskatīšanai nepieciešamo laiku, bet ne vairāk kā par 20 (divdesmit) darbdienām.</w:t>
      </w:r>
    </w:p>
    <w:p w14:paraId="2BC2CC7F"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Ja Līguma izmaiņas attiecas uz Pušu pamatdatiem (kontaktinformācija, juridiskā adrese, atbildīgā amatpersona) Sadarbības iestāde vai Finansējuma saņēmējs veic atbilstošas izmaiņas Projektu portālā (KPVIS).</w:t>
      </w:r>
    </w:p>
    <w:p w14:paraId="2BC2CC80"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rsidRPr="00BF43D7">
        <w:rPr>
          <w:rFonts w:ascii="Times New Roman" w:hAnsi="Times New Roman" w:cs="Times New Roman"/>
        </w:rPr>
        <w:t xml:space="preserve"> portālā (KPVIS), izņemot gadījumus, kad Sadarbības iestāde paziņojumā Finansējuma saņēmējam norādījusi citu grozījumu spēkā stāšanās termiņu.</w:t>
      </w:r>
    </w:p>
    <w:p w14:paraId="2BC2CC81" w14:textId="77777777" w:rsidR="008E6F91" w:rsidRPr="00BF43D7" w:rsidRDefault="00BF43D7" w:rsidP="00BF43D7">
      <w:pPr>
        <w:pStyle w:val="Compact"/>
        <w:numPr>
          <w:ilvl w:val="1"/>
          <w:numId w:val="27"/>
        </w:numPr>
        <w:jc w:val="both"/>
        <w:rPr>
          <w:rFonts w:ascii="Times New Roman" w:hAnsi="Times New Roman" w:cs="Times New Roman"/>
        </w:rPr>
      </w:pPr>
      <w:r w:rsidRPr="00BF43D7">
        <w:rPr>
          <w:rFonts w:ascii="Times New Roman" w:hAnsi="Times New Roman" w:cs="Times New Roman"/>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BF43D7">
          <w:rPr>
            <w:rStyle w:val="Hyperlink"/>
            <w:rFonts w:ascii="Times New Roman" w:hAnsi="Times New Roman" w:cs="Times New Roman"/>
          </w:rPr>
          <w:t>www.cfla.gov.lv</w:t>
        </w:r>
      </w:hyperlink>
      <w:r w:rsidRPr="00BF43D7">
        <w:rPr>
          <w:rFonts w:ascii="Times New Roman" w:hAnsi="Times New Roman" w:cs="Times New Roman"/>
        </w:rPr>
        <w:t xml:space="preserve"> un ir Finansējuma saņēmējam saistoša no to ievietošanas brīža.</w:t>
      </w:r>
    </w:p>
    <w:p w14:paraId="2BC2CC82" w14:textId="77777777" w:rsidR="008E6F91" w:rsidRPr="00BF43D7" w:rsidRDefault="00BF43D7" w:rsidP="00BF43D7">
      <w:pPr>
        <w:pStyle w:val="Heading2"/>
        <w:numPr>
          <w:ilvl w:val="0"/>
          <w:numId w:val="7"/>
        </w:numPr>
        <w:jc w:val="both"/>
        <w:rPr>
          <w:rFonts w:ascii="Times New Roman" w:hAnsi="Times New Roman" w:cs="Times New Roman"/>
        </w:rPr>
      </w:pPr>
      <w:bookmarkStart w:id="11" w:name="līguma-izbeigšanas-kārtība-un-spēkā-nees"/>
      <w:r w:rsidRPr="00BF43D7">
        <w:rPr>
          <w:rFonts w:ascii="Times New Roman" w:hAnsi="Times New Roman" w:cs="Times New Roman"/>
        </w:rPr>
        <w:t>Līguma izbeigšanas kārtība un spēkā neesamība</w:t>
      </w:r>
      <w:bookmarkEnd w:id="11"/>
    </w:p>
    <w:p w14:paraId="2BC2CC83" w14:textId="77777777" w:rsidR="008E6F91" w:rsidRPr="00BF43D7" w:rsidRDefault="00BF43D7" w:rsidP="00BF43D7">
      <w:pPr>
        <w:pStyle w:val="Compact"/>
        <w:numPr>
          <w:ilvl w:val="1"/>
          <w:numId w:val="29"/>
        </w:numPr>
        <w:jc w:val="both"/>
        <w:rPr>
          <w:rFonts w:ascii="Times New Roman" w:hAnsi="Times New Roman" w:cs="Times New Roman"/>
        </w:rPr>
      </w:pPr>
      <w:r w:rsidRPr="00BF43D7">
        <w:rPr>
          <w:rFonts w:ascii="Times New Roman" w:hAnsi="Times New Roman" w:cs="Times New Roman"/>
        </w:rPr>
        <w:t>Līgums izbeidzas ar Pušu saistību pilnīgu izpildi.</w:t>
      </w:r>
    </w:p>
    <w:p w14:paraId="2BC2CC84" w14:textId="77777777" w:rsidR="008E6F91" w:rsidRPr="00BF43D7" w:rsidRDefault="00BF43D7" w:rsidP="00BF43D7">
      <w:pPr>
        <w:pStyle w:val="Compact"/>
        <w:numPr>
          <w:ilvl w:val="1"/>
          <w:numId w:val="29"/>
        </w:numPr>
        <w:jc w:val="both"/>
        <w:rPr>
          <w:rFonts w:ascii="Times New Roman" w:hAnsi="Times New Roman" w:cs="Times New Roman"/>
        </w:rPr>
      </w:pPr>
      <w:r w:rsidRPr="00BF43D7">
        <w:rPr>
          <w:rFonts w:ascii="Times New Roman" w:hAnsi="Times New Roman" w:cs="Times New Roman"/>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BC2CC85" w14:textId="77777777" w:rsidR="008E6F91" w:rsidRPr="00BF43D7" w:rsidRDefault="00BF43D7" w:rsidP="00BF43D7">
      <w:pPr>
        <w:pStyle w:val="Compact"/>
        <w:numPr>
          <w:ilvl w:val="1"/>
          <w:numId w:val="29"/>
        </w:numPr>
        <w:jc w:val="both"/>
        <w:rPr>
          <w:rFonts w:ascii="Times New Roman" w:hAnsi="Times New Roman" w:cs="Times New Roman"/>
        </w:rPr>
      </w:pPr>
      <w:r w:rsidRPr="00BF43D7">
        <w:rPr>
          <w:rFonts w:ascii="Times New Roman" w:hAnsi="Times New Roman" w:cs="Times New Roman"/>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11.7.4. apakšpunktā paredzētajā gadījumā. Ja Sad</w:t>
      </w:r>
      <w:r w:rsidRPr="00BF43D7">
        <w:rPr>
          <w:rFonts w:ascii="Times New Roman" w:hAnsi="Times New Roman" w:cs="Times New Roman"/>
        </w:rPr>
        <w:t>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2BC2CC86" w14:textId="77777777" w:rsidR="008E6F91" w:rsidRPr="00BF43D7" w:rsidRDefault="00BF43D7" w:rsidP="00BF43D7">
      <w:pPr>
        <w:pStyle w:val="Compact"/>
        <w:numPr>
          <w:ilvl w:val="1"/>
          <w:numId w:val="29"/>
        </w:numPr>
        <w:jc w:val="both"/>
        <w:rPr>
          <w:rFonts w:ascii="Times New Roman" w:hAnsi="Times New Roman" w:cs="Times New Roman"/>
        </w:rPr>
      </w:pPr>
      <w:r w:rsidRPr="00BF43D7">
        <w:rPr>
          <w:rFonts w:ascii="Times New Roman" w:hAnsi="Times New Roman" w:cs="Times New Roman"/>
        </w:rPr>
        <w:t>Ja Finansējuma saņēmējs vai Sadarbības iestāde ierosina izbeigt Līgumu un Finansējuma saņēmējam Projekta īstenošanas laikā ir radušies izdevumi, Sadarbības iestāde:</w:t>
      </w:r>
    </w:p>
    <w:p w14:paraId="2BC2CC87" w14:textId="77777777" w:rsidR="008E6F91" w:rsidRPr="00BF43D7" w:rsidRDefault="00BF43D7" w:rsidP="00BF43D7">
      <w:pPr>
        <w:pStyle w:val="Compact"/>
        <w:numPr>
          <w:ilvl w:val="2"/>
          <w:numId w:val="30"/>
        </w:numPr>
        <w:jc w:val="both"/>
        <w:rPr>
          <w:rFonts w:ascii="Times New Roman" w:hAnsi="Times New Roman" w:cs="Times New Roman"/>
        </w:rPr>
      </w:pPr>
      <w:r w:rsidRPr="00BF43D7">
        <w:rPr>
          <w:rFonts w:ascii="Times New Roman" w:hAnsi="Times New Roman" w:cs="Times New Roman"/>
        </w:rPr>
        <w:t>pieņem lēmumu par Līguma izbeigšanu;</w:t>
      </w:r>
    </w:p>
    <w:p w14:paraId="2BC2CC88" w14:textId="77777777" w:rsidR="008E6F91" w:rsidRPr="00BF43D7" w:rsidRDefault="00BF43D7" w:rsidP="00BF43D7">
      <w:pPr>
        <w:pStyle w:val="Compact"/>
        <w:numPr>
          <w:ilvl w:val="2"/>
          <w:numId w:val="30"/>
        </w:numPr>
        <w:jc w:val="both"/>
        <w:rPr>
          <w:rFonts w:ascii="Times New Roman" w:hAnsi="Times New Roman" w:cs="Times New Roman"/>
        </w:rPr>
      </w:pPr>
      <w:r w:rsidRPr="00BF43D7">
        <w:rPr>
          <w:rFonts w:ascii="Times New Roman" w:hAnsi="Times New Roman" w:cs="Times New Roman"/>
        </w:rPr>
        <w:t xml:space="preserve">nosūta Finansējuma saņēmējam Sadarbības iestādes parakstītu vienošanos par Līguma izbeigšanu. Finansējuma saņēmējs Sadarbības iestādes noteiktā </w:t>
      </w:r>
      <w:r w:rsidRPr="00BF43D7">
        <w:rPr>
          <w:rFonts w:ascii="Times New Roman" w:hAnsi="Times New Roman" w:cs="Times New Roman"/>
        </w:rPr>
        <w:lastRenderedPageBreak/>
        <w:t>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2BC2CC89" w14:textId="77777777" w:rsidR="008E6F91" w:rsidRPr="00BF43D7" w:rsidRDefault="00BF43D7" w:rsidP="00BF43D7">
      <w:pPr>
        <w:pStyle w:val="Compact"/>
        <w:numPr>
          <w:ilvl w:val="1"/>
          <w:numId w:val="29"/>
        </w:numPr>
        <w:jc w:val="both"/>
        <w:rPr>
          <w:rFonts w:ascii="Times New Roman" w:hAnsi="Times New Roman" w:cs="Times New Roman"/>
        </w:rPr>
      </w:pPr>
      <w:r w:rsidRPr="00BF43D7">
        <w:rPr>
          <w:rFonts w:ascii="Times New Roman" w:hAnsi="Times New Roman" w:cs="Times New Roman"/>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BC2CC8A" w14:textId="77777777" w:rsidR="008E6F91" w:rsidRPr="00BF43D7" w:rsidRDefault="00BF43D7" w:rsidP="00BF43D7">
      <w:pPr>
        <w:pStyle w:val="Compact"/>
        <w:numPr>
          <w:ilvl w:val="2"/>
          <w:numId w:val="31"/>
        </w:numPr>
        <w:jc w:val="both"/>
        <w:rPr>
          <w:rFonts w:ascii="Times New Roman" w:hAnsi="Times New Roman" w:cs="Times New Roman"/>
        </w:rPr>
      </w:pPr>
      <w:r w:rsidRPr="00BF43D7">
        <w:rPr>
          <w:rFonts w:ascii="Times New Roman" w:hAnsi="Times New Roman" w:cs="Times New Roman"/>
        </w:rPr>
        <w:t>paziņo Finansējuma saņēmējam termiņu, kādā saņemtā Atbalsta summa vai tās daļa atmaksājama, veicot pārskaitījumu uz Sadarbības iestādes norādīto kontu;</w:t>
      </w:r>
    </w:p>
    <w:p w14:paraId="2BC2CC8B" w14:textId="77777777" w:rsidR="008E6F91" w:rsidRPr="00BF43D7" w:rsidRDefault="00BF43D7" w:rsidP="00BF43D7">
      <w:pPr>
        <w:pStyle w:val="Compact"/>
        <w:numPr>
          <w:ilvl w:val="2"/>
          <w:numId w:val="31"/>
        </w:numPr>
        <w:jc w:val="both"/>
        <w:rPr>
          <w:rFonts w:ascii="Times New Roman" w:hAnsi="Times New Roman" w:cs="Times New Roman"/>
        </w:rPr>
      </w:pPr>
      <w:r w:rsidRPr="00BF43D7">
        <w:rPr>
          <w:rFonts w:ascii="Times New Roman" w:hAnsi="Times New Roman" w:cs="Times New Roman"/>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w:t>
      </w:r>
      <w:r w:rsidRPr="00BF43D7">
        <w:rPr>
          <w:rFonts w:ascii="Times New Roman" w:hAnsi="Times New Roman" w:cs="Times New Roman"/>
        </w:rPr>
        <w:t>miņā, Sadarbības iestāde nosūta Finansējuma saņēmējam vienpusēju paziņojumu par Līguma izbeigšanu.</w:t>
      </w:r>
    </w:p>
    <w:p w14:paraId="2BC2CC8C" w14:textId="77777777" w:rsidR="008E6F91" w:rsidRPr="00BF43D7" w:rsidRDefault="00BF43D7" w:rsidP="00BF43D7">
      <w:pPr>
        <w:pStyle w:val="Compact"/>
        <w:numPr>
          <w:ilvl w:val="2"/>
          <w:numId w:val="31"/>
        </w:numPr>
        <w:jc w:val="both"/>
        <w:rPr>
          <w:rFonts w:ascii="Times New Roman" w:hAnsi="Times New Roman" w:cs="Times New Roman"/>
        </w:rPr>
      </w:pPr>
      <w:r w:rsidRPr="00BF43D7">
        <w:rPr>
          <w:rFonts w:ascii="Times New Roman" w:hAnsi="Times New Roman" w:cs="Times New Roman"/>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BC2CC8D" w14:textId="77777777" w:rsidR="008E6F91" w:rsidRPr="00BF43D7" w:rsidRDefault="00BF43D7" w:rsidP="00BF43D7">
      <w:pPr>
        <w:pStyle w:val="Compact"/>
        <w:numPr>
          <w:ilvl w:val="1"/>
          <w:numId w:val="29"/>
        </w:numPr>
        <w:jc w:val="both"/>
        <w:rPr>
          <w:rFonts w:ascii="Times New Roman" w:hAnsi="Times New Roman" w:cs="Times New Roman"/>
        </w:rPr>
      </w:pPr>
      <w:r w:rsidRPr="00BF43D7">
        <w:rPr>
          <w:rFonts w:ascii="Times New Roman" w:hAnsi="Times New Roman" w:cs="Times New Roman"/>
        </w:rPr>
        <w:t>Sadarbības iestādei ir tiesības vienpusēji atkāpties no Līguma atbilstoši SAM MK noteikumos noteiktajam šādos gadījumos:</w:t>
      </w:r>
    </w:p>
    <w:p w14:paraId="2BC2CC8E" w14:textId="77777777" w:rsidR="008E6F91" w:rsidRPr="00BF43D7" w:rsidRDefault="00BF43D7" w:rsidP="00BF43D7">
      <w:pPr>
        <w:pStyle w:val="Compact"/>
        <w:numPr>
          <w:ilvl w:val="2"/>
          <w:numId w:val="32"/>
        </w:numPr>
        <w:jc w:val="both"/>
        <w:rPr>
          <w:rFonts w:ascii="Times New Roman" w:hAnsi="Times New Roman" w:cs="Times New Roman"/>
        </w:rPr>
      </w:pPr>
      <w:r w:rsidRPr="00BF43D7">
        <w:rPr>
          <w:rFonts w:ascii="Times New Roman" w:hAnsi="Times New Roman" w:cs="Times New Roman"/>
        </w:rPr>
        <w:t>konstatēts, ka visi Projekta izdevumi atzīti par Neatbilstoši veiktiem izdevumiem;</w:t>
      </w:r>
    </w:p>
    <w:p w14:paraId="2BC2CC8F" w14:textId="77777777" w:rsidR="008E6F91" w:rsidRPr="00BF43D7" w:rsidRDefault="00BF43D7" w:rsidP="00BF43D7">
      <w:pPr>
        <w:pStyle w:val="Compact"/>
        <w:numPr>
          <w:ilvl w:val="2"/>
          <w:numId w:val="32"/>
        </w:numPr>
        <w:jc w:val="both"/>
        <w:rPr>
          <w:rFonts w:ascii="Times New Roman" w:hAnsi="Times New Roman" w:cs="Times New Roman"/>
        </w:rPr>
      </w:pPr>
      <w:r w:rsidRPr="00BF43D7">
        <w:rPr>
          <w:rFonts w:ascii="Times New Roman" w:hAnsi="Times New Roman" w:cs="Times New Roman"/>
        </w:rPr>
        <w:t>konstatēts, ka nav sasniegts Projekta mērķis;</w:t>
      </w:r>
    </w:p>
    <w:p w14:paraId="2BC2CC90" w14:textId="77777777" w:rsidR="008E6F91" w:rsidRPr="00BF43D7" w:rsidRDefault="00BF43D7" w:rsidP="00BF43D7">
      <w:pPr>
        <w:pStyle w:val="Compact"/>
        <w:numPr>
          <w:ilvl w:val="2"/>
          <w:numId w:val="32"/>
        </w:numPr>
        <w:jc w:val="both"/>
        <w:rPr>
          <w:rFonts w:ascii="Times New Roman" w:hAnsi="Times New Roman" w:cs="Times New Roman"/>
        </w:rPr>
      </w:pPr>
      <w:r w:rsidRPr="00BF43D7">
        <w:rPr>
          <w:rFonts w:ascii="Times New Roman" w:hAnsi="Times New Roman" w:cs="Times New Roman"/>
        </w:rPr>
        <w:t>konstatēts, ka Finansējuma saņēmējs Projekta darbību īstenošanas laikā, pēc atkārtota Sadarbības iestādes brīdinājuma, nepilda normatīvajos aktos vai Līgumā noteiktos pienākumus;</w:t>
      </w:r>
    </w:p>
    <w:p w14:paraId="2BC2CC91" w14:textId="77777777" w:rsidR="008E6F91" w:rsidRPr="00BF43D7" w:rsidRDefault="00BF43D7" w:rsidP="00BF43D7">
      <w:pPr>
        <w:pStyle w:val="Compact"/>
        <w:numPr>
          <w:ilvl w:val="2"/>
          <w:numId w:val="32"/>
        </w:numPr>
        <w:jc w:val="both"/>
        <w:rPr>
          <w:rFonts w:ascii="Times New Roman" w:hAnsi="Times New Roman" w:cs="Times New Roman"/>
        </w:rPr>
      </w:pPr>
      <w:r w:rsidRPr="00BF43D7">
        <w:rPr>
          <w:rFonts w:ascii="Times New Roman" w:hAnsi="Times New Roman" w:cs="Times New Roman"/>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w:t>
      </w:r>
      <w:r w:rsidRPr="00BF43D7">
        <w:rPr>
          <w:rFonts w:ascii="Times New Roman" w:hAnsi="Times New Roman" w:cs="Times New Roman"/>
        </w:rPr>
        <w:lastRenderedPageBreak/>
        <w:t>veikt saņemtās Atbalsta summas vai tās daļas atmaksu Sadarbības iestādei Līgumā noteiktajā kārtībā (ja attiecināms).</w:t>
      </w:r>
    </w:p>
    <w:p w14:paraId="2BC2CC92" w14:textId="77777777" w:rsidR="008E6F91" w:rsidRPr="00BF43D7" w:rsidRDefault="00BF43D7" w:rsidP="00BF43D7">
      <w:pPr>
        <w:pStyle w:val="Compact"/>
        <w:numPr>
          <w:ilvl w:val="1"/>
          <w:numId w:val="29"/>
        </w:numPr>
        <w:jc w:val="both"/>
        <w:rPr>
          <w:rFonts w:ascii="Times New Roman" w:hAnsi="Times New Roman" w:cs="Times New Roman"/>
        </w:rPr>
      </w:pPr>
      <w:r w:rsidRPr="00BF43D7">
        <w:rPr>
          <w:rFonts w:ascii="Times New Roman" w:hAnsi="Times New Roman" w:cs="Times New Roman"/>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BC2CC93" w14:textId="77777777" w:rsidR="008E6F91" w:rsidRPr="00BF43D7" w:rsidRDefault="00BF43D7" w:rsidP="00BF43D7">
      <w:pPr>
        <w:pStyle w:val="Compact"/>
        <w:numPr>
          <w:ilvl w:val="1"/>
          <w:numId w:val="29"/>
        </w:numPr>
        <w:jc w:val="both"/>
        <w:rPr>
          <w:rFonts w:ascii="Times New Roman" w:hAnsi="Times New Roman" w:cs="Times New Roman"/>
        </w:rPr>
      </w:pPr>
      <w:r w:rsidRPr="00BF43D7">
        <w:rPr>
          <w:rFonts w:ascii="Times New Roman" w:hAnsi="Times New Roman" w:cs="Times New Roman"/>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BC2CC94" w14:textId="77777777" w:rsidR="008E6F91" w:rsidRPr="00BF43D7" w:rsidRDefault="00BF43D7" w:rsidP="00BF43D7">
      <w:pPr>
        <w:pStyle w:val="Compact"/>
        <w:numPr>
          <w:ilvl w:val="1"/>
          <w:numId w:val="29"/>
        </w:numPr>
        <w:jc w:val="both"/>
        <w:rPr>
          <w:rFonts w:ascii="Times New Roman" w:hAnsi="Times New Roman" w:cs="Times New Roman"/>
        </w:rPr>
      </w:pPr>
      <w:r w:rsidRPr="00BF43D7">
        <w:rPr>
          <w:rFonts w:ascii="Times New Roman" w:hAnsi="Times New Roman" w:cs="Times New Roman"/>
        </w:rPr>
        <w:t>Līgums uzskatāms par spēkā neesošu no tā parakstīšanas dienas, ja tas ticis noslēgts, pamatojoties uz prettiesisku pārvaldes lēmumu par Projekta iesnieguma apstiprināšanu un minētais pārvaldes lēmums ticis atcelts.</w:t>
      </w:r>
    </w:p>
    <w:p w14:paraId="2BC2CC95" w14:textId="77777777" w:rsidR="008E6F91" w:rsidRPr="00BF43D7" w:rsidRDefault="00BF43D7" w:rsidP="00BF43D7">
      <w:pPr>
        <w:pStyle w:val="Heading2"/>
        <w:numPr>
          <w:ilvl w:val="0"/>
          <w:numId w:val="7"/>
        </w:numPr>
        <w:jc w:val="both"/>
        <w:rPr>
          <w:rFonts w:ascii="Times New Roman" w:hAnsi="Times New Roman" w:cs="Times New Roman"/>
        </w:rPr>
      </w:pPr>
      <w:bookmarkStart w:id="12" w:name="noslēguma-jautājumi"/>
      <w:r w:rsidRPr="00BF43D7">
        <w:rPr>
          <w:rFonts w:ascii="Times New Roman" w:hAnsi="Times New Roman" w:cs="Times New Roman"/>
        </w:rPr>
        <w:t>Noslēguma jautājumi</w:t>
      </w:r>
      <w:bookmarkEnd w:id="12"/>
    </w:p>
    <w:p w14:paraId="2BC2CC96" w14:textId="77777777" w:rsidR="008E6F91" w:rsidRPr="00BF43D7" w:rsidRDefault="00BF43D7" w:rsidP="00BF43D7">
      <w:pPr>
        <w:pStyle w:val="Compact"/>
        <w:numPr>
          <w:ilvl w:val="1"/>
          <w:numId w:val="33"/>
        </w:numPr>
        <w:jc w:val="both"/>
        <w:rPr>
          <w:rFonts w:ascii="Times New Roman" w:hAnsi="Times New Roman" w:cs="Times New Roman"/>
        </w:rPr>
      </w:pPr>
      <w:r w:rsidRPr="00BF43D7">
        <w:rPr>
          <w:rFonts w:ascii="Times New Roman" w:hAnsi="Times New Roman" w:cs="Times New Roman"/>
        </w:rPr>
        <w:t>Nosacījumi, kas tieši nav atrunāti Līgumā, tiek risināti saskaņā ar normatīvajiem aktiem.</w:t>
      </w:r>
    </w:p>
    <w:p w14:paraId="2BC2CC97" w14:textId="77777777" w:rsidR="008E6F91" w:rsidRPr="00BF43D7" w:rsidRDefault="00BF43D7" w:rsidP="00BF43D7">
      <w:pPr>
        <w:pStyle w:val="Compact"/>
        <w:numPr>
          <w:ilvl w:val="1"/>
          <w:numId w:val="33"/>
        </w:numPr>
        <w:jc w:val="both"/>
        <w:rPr>
          <w:rFonts w:ascii="Times New Roman" w:hAnsi="Times New Roman" w:cs="Times New Roman"/>
        </w:rPr>
      </w:pPr>
      <w:r w:rsidRPr="00BF43D7">
        <w:rPr>
          <w:rFonts w:ascii="Times New Roman" w:hAnsi="Times New Roman" w:cs="Times New Roman"/>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BC2CC98" w14:textId="77777777" w:rsidR="008E6F91" w:rsidRPr="00BF43D7" w:rsidRDefault="00BF43D7" w:rsidP="00BF43D7">
      <w:pPr>
        <w:pStyle w:val="Compact"/>
        <w:numPr>
          <w:ilvl w:val="1"/>
          <w:numId w:val="33"/>
        </w:numPr>
        <w:jc w:val="both"/>
        <w:rPr>
          <w:rFonts w:ascii="Times New Roman" w:hAnsi="Times New Roman" w:cs="Times New Roman"/>
        </w:rPr>
      </w:pPr>
      <w:r w:rsidRPr="00BF43D7">
        <w:rPr>
          <w:rFonts w:ascii="Times New Roman" w:hAnsi="Times New Roman" w:cs="Times New Roman"/>
        </w:rPr>
        <w:t xml:space="preserve">Projekta lieta ir pieejama Likumā, Informācijas atklātības likumā un Regulas 2021/1060 </w:t>
      </w:r>
      <w:r w:rsidRPr="00BF43D7">
        <w:rPr>
          <w:rStyle w:val="FootnoteReference"/>
          <w:rFonts w:ascii="Times New Roman" w:hAnsi="Times New Roman" w:cs="Times New Roman"/>
        </w:rPr>
        <w:footnoteReference w:id="22"/>
      </w:r>
      <w:r w:rsidRPr="00BF43D7">
        <w:rPr>
          <w:rFonts w:ascii="Times New Roman" w:hAnsi="Times New Roman" w:cs="Times New Roman"/>
        </w:rPr>
        <w:t xml:space="preserve"> 49. panta 3. punktā noteiktajā apjomā un kārtībā.</w:t>
      </w:r>
    </w:p>
    <w:p w14:paraId="2BC2CC99" w14:textId="77777777" w:rsidR="008E6F91" w:rsidRPr="00BF43D7" w:rsidRDefault="00BF43D7" w:rsidP="00BF43D7">
      <w:pPr>
        <w:pStyle w:val="Compact"/>
        <w:numPr>
          <w:ilvl w:val="1"/>
          <w:numId w:val="33"/>
        </w:numPr>
        <w:jc w:val="both"/>
        <w:rPr>
          <w:rFonts w:ascii="Times New Roman" w:hAnsi="Times New Roman" w:cs="Times New Roman"/>
        </w:rPr>
      </w:pPr>
      <w:r w:rsidRPr="00BF43D7">
        <w:rPr>
          <w:rFonts w:ascii="Times New Roman" w:hAnsi="Times New Roman" w:cs="Times New Roman"/>
        </w:rPr>
        <w:t>Ja Līgumā nav norādīts citādi:</w:t>
      </w:r>
    </w:p>
    <w:p w14:paraId="2BC2CC9A" w14:textId="77777777" w:rsidR="008E6F91" w:rsidRPr="00BF43D7" w:rsidRDefault="00BF43D7" w:rsidP="00BF43D7">
      <w:pPr>
        <w:pStyle w:val="Compact"/>
        <w:numPr>
          <w:ilvl w:val="2"/>
          <w:numId w:val="34"/>
        </w:numPr>
        <w:jc w:val="both"/>
        <w:rPr>
          <w:rFonts w:ascii="Times New Roman" w:hAnsi="Times New Roman" w:cs="Times New Roman"/>
        </w:rPr>
      </w:pPr>
      <w:r w:rsidRPr="00BF43D7">
        <w:rPr>
          <w:rFonts w:ascii="Times New Roman" w:hAnsi="Times New Roman" w:cs="Times New Roman"/>
        </w:rPr>
        <w:t>sadaļu un punktu virsraksti ir norādīti tikai pārskatāmības labad un neietekmē Līguma būtību;</w:t>
      </w:r>
    </w:p>
    <w:p w14:paraId="2BC2CC9B" w14:textId="77777777" w:rsidR="008E6F91" w:rsidRPr="00BF43D7" w:rsidRDefault="00BF43D7" w:rsidP="00BF43D7">
      <w:pPr>
        <w:pStyle w:val="Compact"/>
        <w:numPr>
          <w:ilvl w:val="2"/>
          <w:numId w:val="34"/>
        </w:numPr>
        <w:jc w:val="both"/>
        <w:rPr>
          <w:rFonts w:ascii="Times New Roman" w:hAnsi="Times New Roman" w:cs="Times New Roman"/>
        </w:rPr>
      </w:pPr>
      <w:r w:rsidRPr="00BF43D7">
        <w:rPr>
          <w:rFonts w:ascii="Times New Roman" w:hAnsi="Times New Roman" w:cs="Times New Roman"/>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BC2CC9C" w14:textId="77777777" w:rsidR="008E6F91" w:rsidRPr="00BF43D7" w:rsidRDefault="00BF43D7" w:rsidP="00BF43D7">
      <w:pPr>
        <w:pStyle w:val="Compact"/>
        <w:numPr>
          <w:ilvl w:val="2"/>
          <w:numId w:val="34"/>
        </w:numPr>
        <w:jc w:val="both"/>
        <w:rPr>
          <w:rFonts w:ascii="Times New Roman" w:hAnsi="Times New Roman" w:cs="Times New Roman"/>
        </w:rPr>
      </w:pPr>
      <w:r w:rsidRPr="00BF43D7">
        <w:rPr>
          <w:rFonts w:ascii="Times New Roman" w:hAnsi="Times New Roman" w:cs="Times New Roman"/>
        </w:rPr>
        <w:t>atsauce uz personu ietver arī tās tiesību un saistību pārņēmējus.</w:t>
      </w:r>
    </w:p>
    <w:p w14:paraId="2BC2CC9D" w14:textId="77777777" w:rsidR="008E6F91" w:rsidRPr="00BF43D7" w:rsidRDefault="00BF43D7" w:rsidP="00BF43D7">
      <w:pPr>
        <w:pStyle w:val="Compact"/>
        <w:numPr>
          <w:ilvl w:val="1"/>
          <w:numId w:val="33"/>
        </w:numPr>
        <w:jc w:val="both"/>
        <w:rPr>
          <w:rFonts w:ascii="Times New Roman" w:hAnsi="Times New Roman" w:cs="Times New Roman"/>
        </w:rPr>
      </w:pPr>
      <w:r w:rsidRPr="00BF43D7">
        <w:rPr>
          <w:rFonts w:ascii="Times New Roman" w:hAnsi="Times New Roman" w:cs="Times New Roman"/>
        </w:rPr>
        <w:t>Līgums ir saistošs Pusēm un to tiesību un saistību pārņēmējiem.</w:t>
      </w:r>
    </w:p>
    <w:p w14:paraId="2BC2CC9E" w14:textId="77777777" w:rsidR="008E6F91" w:rsidRPr="00BF43D7" w:rsidRDefault="00BF43D7" w:rsidP="00BF43D7">
      <w:pPr>
        <w:pStyle w:val="Compact"/>
        <w:numPr>
          <w:ilvl w:val="1"/>
          <w:numId w:val="33"/>
        </w:numPr>
        <w:jc w:val="both"/>
        <w:rPr>
          <w:rFonts w:ascii="Times New Roman" w:hAnsi="Times New Roman" w:cs="Times New Roman"/>
        </w:rPr>
      </w:pPr>
      <w:r w:rsidRPr="00BF43D7">
        <w:rPr>
          <w:rFonts w:ascii="Times New Roman" w:hAnsi="Times New Roman" w:cs="Times New Roman"/>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w:t>
      </w:r>
      <w:r w:rsidRPr="00BF43D7">
        <w:rPr>
          <w:rFonts w:ascii="Times New Roman" w:hAnsi="Times New Roman" w:cs="Times New Roman"/>
        </w:rPr>
        <w:lastRenderedPageBreak/>
        <w:t>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2BC2CC9F" w14:textId="77777777" w:rsidR="008E6F91" w:rsidRPr="00BF43D7" w:rsidRDefault="00BF43D7" w:rsidP="00BF43D7">
      <w:pPr>
        <w:pStyle w:val="Compact"/>
        <w:numPr>
          <w:ilvl w:val="1"/>
          <w:numId w:val="33"/>
        </w:numPr>
        <w:jc w:val="both"/>
        <w:rPr>
          <w:rFonts w:ascii="Times New Roman" w:hAnsi="Times New Roman" w:cs="Times New Roman"/>
        </w:rPr>
      </w:pPr>
      <w:r w:rsidRPr="00BF43D7">
        <w:rPr>
          <w:rFonts w:ascii="Times New Roman" w:hAnsi="Times New Roman" w:cs="Times New Roman"/>
        </w:rPr>
        <w:t>Par 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w:t>
      </w:r>
      <w:r w:rsidRPr="00BF43D7">
        <w:rPr>
          <w:rFonts w:ascii="Times New Roman" w:hAnsi="Times New Roman" w:cs="Times New Roman"/>
        </w:rPr>
        <w:t>bības ilgumu, ievērojot pieļaujamo Projekta īstenošanas ilgumu.</w:t>
      </w:r>
    </w:p>
    <w:p w14:paraId="2BC2CCA0" w14:textId="77777777" w:rsidR="008E6F91" w:rsidRPr="00BF43D7" w:rsidRDefault="00BF43D7" w:rsidP="00BF43D7">
      <w:pPr>
        <w:pStyle w:val="Compact"/>
        <w:numPr>
          <w:ilvl w:val="1"/>
          <w:numId w:val="33"/>
        </w:numPr>
        <w:jc w:val="both"/>
        <w:rPr>
          <w:rFonts w:ascii="Times New Roman" w:hAnsi="Times New Roman" w:cs="Times New Roman"/>
        </w:rPr>
      </w:pPr>
      <w:r w:rsidRPr="00BF43D7">
        <w:rPr>
          <w:rFonts w:ascii="Times New Roman" w:hAnsi="Times New Roman" w:cs="Times New Roman"/>
        </w:rPr>
        <w:t>Strīdus, kas rodas Līguma darbības laikā, Puses risina savstarpējā sarunu ceļā, panākot vienošanos, kura tiek noformēta rakstiski.</w:t>
      </w:r>
    </w:p>
    <w:p w14:paraId="2BC2CCA1" w14:textId="77777777" w:rsidR="008E6F91" w:rsidRPr="00BF43D7" w:rsidRDefault="00BF43D7" w:rsidP="00BF43D7">
      <w:pPr>
        <w:pStyle w:val="Compact"/>
        <w:numPr>
          <w:ilvl w:val="1"/>
          <w:numId w:val="33"/>
        </w:numPr>
        <w:jc w:val="both"/>
        <w:rPr>
          <w:rFonts w:ascii="Times New Roman" w:hAnsi="Times New Roman" w:cs="Times New Roman"/>
        </w:rPr>
      </w:pPr>
      <w:r w:rsidRPr="00BF43D7">
        <w:rPr>
          <w:rFonts w:ascii="Times New Roman" w:hAnsi="Times New Roman" w:cs="Times New Roman"/>
        </w:rPr>
        <w:t>Gadījumā, ja vienošanās netiek panākta, strīdi tiek risināti saskaņā ar Latvijas Republikas normatīvajos aktos noteikto kārtību.</w:t>
      </w:r>
    </w:p>
    <w:sectPr w:rsidR="008E6F91" w:rsidRPr="00BF43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2CCA6" w14:textId="77777777" w:rsidR="00BF43D7" w:rsidRDefault="00BF43D7">
      <w:pPr>
        <w:spacing w:after="0"/>
      </w:pPr>
      <w:r>
        <w:separator/>
      </w:r>
    </w:p>
  </w:endnote>
  <w:endnote w:type="continuationSeparator" w:id="0">
    <w:p w14:paraId="2BC2CCA8" w14:textId="77777777" w:rsidR="00BF43D7" w:rsidRDefault="00BF43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2CCA2" w14:textId="77777777" w:rsidR="008E6F91" w:rsidRDefault="00BF43D7">
      <w:r>
        <w:separator/>
      </w:r>
    </w:p>
  </w:footnote>
  <w:footnote w:type="continuationSeparator" w:id="0">
    <w:p w14:paraId="2BC2CCA3" w14:textId="77777777" w:rsidR="008E6F91" w:rsidRDefault="00BF43D7">
      <w:r>
        <w:continuationSeparator/>
      </w:r>
    </w:p>
  </w:footnote>
  <w:footnote w:id="1">
    <w:p w14:paraId="2BC2CCA4" w14:textId="77777777" w:rsidR="008E6F91" w:rsidRDefault="00BF43D7">
      <w:pPr>
        <w:pStyle w:val="FootnoteText"/>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pēc attiecīgo vadlīniju spēkā stāšanās.</w:t>
      </w:r>
    </w:p>
  </w:footnote>
  <w:footnote w:id="2">
    <w:p w14:paraId="2BC2CCA5" w14:textId="77777777" w:rsidR="008E6F91" w:rsidRDefault="00BF43D7">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2BC2CCA6" w14:textId="77777777" w:rsidR="008E6F91" w:rsidRDefault="00BF43D7">
      <w:pPr>
        <w:pStyle w:val="FootnoteText"/>
      </w:pPr>
      <w:r>
        <w:rPr>
          <w:rStyle w:val="FootnoteReference"/>
        </w:rPr>
        <w:footnoteRef/>
      </w:r>
      <w:r>
        <w:t xml:space="preserve"> Atsauce tiks precizēta pēc vadlīniju spēkā stāšanās</w:t>
      </w:r>
    </w:p>
  </w:footnote>
  <w:footnote w:id="4">
    <w:p w14:paraId="2BC2CCA7" w14:textId="77777777" w:rsidR="008E6F91" w:rsidRDefault="00BF43D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2BC2CCA8" w14:textId="77777777" w:rsidR="008E6F91" w:rsidRDefault="00BF43D7">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2BC2CCA9" w14:textId="77777777" w:rsidR="008E6F91" w:rsidRDefault="00BF43D7">
      <w:pPr>
        <w:pStyle w:val="FootnoteText"/>
      </w:pPr>
      <w:r>
        <w:rPr>
          <w:rStyle w:val="FootnoteReference"/>
        </w:rPr>
        <w:footnoteRef/>
      </w:r>
      <w:r>
        <w:t xml:space="preserve"> Komisijas 2014. gada 3. marta Deleģētā regula (ES) Nr.480/2014,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7">
    <w:p w14:paraId="2BC2CCAA" w14:textId="77777777" w:rsidR="008E6F91" w:rsidRDefault="00BF43D7">
      <w:pPr>
        <w:pStyle w:val="FootnoteText"/>
      </w:pPr>
      <w:r>
        <w:rPr>
          <w:rStyle w:val="FootnoteReference"/>
        </w:rPr>
        <w:footnoteRef/>
      </w:r>
      <w:r>
        <w:t xml:space="preserve"> MK 2023. gada 13. jūlija noteikumi Nr. 408 “</w:t>
      </w:r>
      <w:r>
        <w:t>Kārtība, kādā Eiropas Savienības fondu vadībā iesaistītās institūcijas nodrošina šo fondu ieviešanu 2021.–2027.gada plānošanas periodā”</w:t>
      </w:r>
    </w:p>
  </w:footnote>
  <w:footnote w:id="8">
    <w:p w14:paraId="2BC2CCAB" w14:textId="77777777" w:rsidR="008E6F91" w:rsidRDefault="00BF43D7">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2BC2CCAC" w14:textId="77777777" w:rsidR="008E6F91" w:rsidRDefault="00BF43D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2BC2CCAD" w14:textId="77777777" w:rsidR="008E6F91" w:rsidRDefault="00BF43D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BC2CCAE" w14:textId="77777777" w:rsidR="008E6F91" w:rsidRDefault="00BF43D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2">
    <w:p w14:paraId="2BC2CCAF" w14:textId="77777777" w:rsidR="008E6F91" w:rsidRDefault="00BF43D7">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3">
    <w:p w14:paraId="2BC2CCB0" w14:textId="77777777" w:rsidR="008E6F91" w:rsidRDefault="00BF43D7">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4">
    <w:p w14:paraId="2BC2CCB1" w14:textId="77777777" w:rsidR="008E6F91" w:rsidRDefault="00BF43D7">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5">
    <w:p w14:paraId="2BC2CCB2" w14:textId="77777777" w:rsidR="008E6F91" w:rsidRDefault="00BF43D7">
      <w:pPr>
        <w:pStyle w:val="FootnoteText"/>
      </w:pPr>
      <w:r>
        <w:rPr>
          <w:rStyle w:val="FootnoteReference"/>
        </w:rPr>
        <w:footnoteRef/>
      </w:r>
      <w:r>
        <w:t xml:space="preserve"> Līgums par Eiropas Savienības darbību</w:t>
      </w:r>
    </w:p>
  </w:footnote>
  <w:footnote w:id="16">
    <w:p w14:paraId="2BC2CCB3" w14:textId="77777777" w:rsidR="008E6F91" w:rsidRDefault="00BF43D7">
      <w:pPr>
        <w:pStyle w:val="FootnoteText"/>
      </w:pPr>
      <w:r>
        <w:rPr>
          <w:rStyle w:val="FootnoteReference"/>
        </w:rPr>
        <w:footnoteRef/>
      </w:r>
      <w:r>
        <w:t xml:space="preserve"> Iepirkumu uzraudzības biroja skaidrojums “Skaidrojums par priekšizpētes veikšanu paredzamās līgumcenas noteikšanai”</w:t>
      </w:r>
    </w:p>
  </w:footnote>
  <w:footnote w:id="17">
    <w:p w14:paraId="2BC2CCB4" w14:textId="77777777" w:rsidR="008E6F91" w:rsidRDefault="00BF43D7">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8">
    <w:p w14:paraId="2BC2CCB5" w14:textId="77777777" w:rsidR="008E6F91" w:rsidRDefault="00BF43D7">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9">
    <w:p w14:paraId="2BC2CCB6" w14:textId="77777777" w:rsidR="008E6F91" w:rsidRDefault="00BF43D7">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0">
    <w:p w14:paraId="2BC2CCB7" w14:textId="77777777" w:rsidR="008E6F91" w:rsidRDefault="00BF43D7">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1">
    <w:p w14:paraId="2BC2CCB8" w14:textId="77777777" w:rsidR="008E6F91" w:rsidRDefault="00BF43D7">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2">
    <w:p w14:paraId="2BC2CCB9" w14:textId="77777777" w:rsidR="008E6F91" w:rsidRDefault="00BF43D7">
      <w:pPr>
        <w:pStyle w:val="FootnoteText"/>
      </w:pPr>
      <w:r>
        <w:rPr>
          <w:rStyle w:val="FootnoteReference"/>
        </w:rPr>
        <w:footnoteRef/>
      </w:r>
      <w:r>
        <w:t xml:space="preserve"> </w:t>
      </w:r>
      <w: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3C251C"/>
    <w:multiLevelType w:val="multilevel"/>
    <w:tmpl w:val="944466E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70CD2DE"/>
    <w:multiLevelType w:val="multilevel"/>
    <w:tmpl w:val="D616AE6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DDE4997"/>
    <w:multiLevelType w:val="multilevel"/>
    <w:tmpl w:val="3A9620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621351849">
    <w:abstractNumId w:val="2"/>
  </w:num>
  <w:num w:numId="2" w16cid:durableId="1013924066">
    <w:abstractNumId w:val="2"/>
  </w:num>
  <w:num w:numId="3" w16cid:durableId="1561595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4486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016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65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9267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8715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4782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2362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6516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0170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244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844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4424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33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1808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6498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614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872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577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0719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4005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9653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8292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54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405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6769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329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0745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7596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5593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859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9065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8E6F91"/>
    <w:rsid w:val="0092425F"/>
    <w:rsid w:val="00B86B75"/>
    <w:rsid w:val="00BC48D5"/>
    <w:rsid w:val="00BF43D7"/>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CBAD"/>
  <w15:docId w15:val="{7AAB5631-B6D6-49AF-B150-3DE0C508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0932-energoefektivitates-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B344F-3EF7-4FC4-A3E2-233D67854EFD}">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 ds:uri="42144e59-5907-413f-b624-803f3a022d9b"/>
    <ds:schemaRef ds:uri="http://purl.org/dc/terms/"/>
    <ds:schemaRef ds:uri="25a75a1d-8b78-49a6-8e4b-dbe94589a28d"/>
    <ds:schemaRef ds:uri="http://purl.org/dc/dcmitype/"/>
  </ds:schemaRefs>
</ds:datastoreItem>
</file>

<file path=customXml/itemProps2.xml><?xml version="1.0" encoding="utf-8"?>
<ds:datastoreItem xmlns:ds="http://schemas.openxmlformats.org/officeDocument/2006/customXml" ds:itemID="{C33362D6-B281-4BD1-9458-C34187CE3C8C}">
  <ds:schemaRefs>
    <ds:schemaRef ds:uri="http://schemas.microsoft.com/sharepoint/v3/contenttype/forms"/>
  </ds:schemaRefs>
</ds:datastoreItem>
</file>

<file path=customXml/itemProps3.xml><?xml version="1.0" encoding="utf-8"?>
<ds:datastoreItem xmlns:ds="http://schemas.openxmlformats.org/officeDocument/2006/customXml" ds:itemID="{D12C2833-5DEC-4C30-82DC-4A16A10132B9}"/>
</file>

<file path=docProps/app.xml><?xml version="1.0" encoding="utf-8"?>
<Properties xmlns="http://schemas.openxmlformats.org/officeDocument/2006/extended-properties" xmlns:vt="http://schemas.openxmlformats.org/officeDocument/2006/docPropsVTypes">
  <Template>Normal.dotm</Template>
  <TotalTime>8</TotalTime>
  <Pages>22</Pages>
  <Words>34625</Words>
  <Characters>19737</Characters>
  <Application>Microsoft Office Word</Application>
  <DocSecurity>0</DocSecurity>
  <Lines>164</Lines>
  <Paragraphs>108</Paragraphs>
  <ScaleCrop>false</ScaleCrop>
  <Company/>
  <LinksUpToDate>false</LinksUpToDate>
  <CharactersWithSpaces>54254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Laine Estere Silma</cp:lastModifiedBy>
  <cp:revision>2</cp:revision>
  <dcterms:created xsi:type="dcterms:W3CDTF">2024-03-05T11:20:00Z</dcterms:created>
  <dcterms:modified xsi:type="dcterms:W3CDTF">2024-05-21T08:18:00Z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