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25BBF76A"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Pr>
          <w:rFonts w:ascii="Times New Roman" w:hAnsi="Times New Roman" w:cs="Times New Roman"/>
          <w:b/>
          <w:sz w:val="40"/>
          <w:szCs w:val="40"/>
        </w:rPr>
        <w:t>____</w:t>
      </w:r>
      <w:r w:rsidRPr="00BC2C4B">
        <w:rPr>
          <w:rFonts w:ascii="Times New Roman" w:hAnsi="Times New Roman" w:cs="Times New Roman"/>
          <w:b/>
          <w:sz w:val="40"/>
          <w:szCs w:val="40"/>
        </w:rPr>
        <w:t>. specifiskā atbalsta mērķa "</w:t>
      </w:r>
      <w:r>
        <w:rPr>
          <w:rFonts w:ascii="Times New Roman" w:hAnsi="Times New Roman" w:cs="Times New Roman"/>
          <w:b/>
          <w:sz w:val="40"/>
          <w:szCs w:val="40"/>
        </w:rPr>
        <w:t>_____</w:t>
      </w:r>
      <w:r w:rsidRPr="00BC2C4B">
        <w:rPr>
          <w:rFonts w:ascii="Times New Roman" w:hAnsi="Times New Roman" w:cs="Times New Roman"/>
          <w:b/>
          <w:sz w:val="40"/>
          <w:szCs w:val="40"/>
        </w:rPr>
        <w:t xml:space="preserve">" </w:t>
      </w:r>
      <w:r>
        <w:rPr>
          <w:rFonts w:ascii="Times New Roman" w:hAnsi="Times New Roman" w:cs="Times New Roman"/>
          <w:b/>
          <w:sz w:val="40"/>
          <w:szCs w:val="40"/>
        </w:rPr>
        <w:t>____</w:t>
      </w:r>
      <w:r w:rsidRPr="00BC2C4B">
        <w:rPr>
          <w:rFonts w:ascii="Times New Roman" w:hAnsi="Times New Roman" w:cs="Times New Roman"/>
          <w:b/>
          <w:sz w:val="40"/>
          <w:szCs w:val="40"/>
        </w:rPr>
        <w:t>. pasākuma "</w:t>
      </w:r>
      <w:r>
        <w:rPr>
          <w:rFonts w:ascii="Times New Roman" w:hAnsi="Times New Roman" w:cs="Times New Roman"/>
          <w:b/>
          <w:sz w:val="40"/>
          <w:szCs w:val="40"/>
        </w:rPr>
        <w:t>_____</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5C496EA4"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49DA2284" w14:textId="3DB390B5" w:rsidR="008B55BF" w:rsidRDefault="00187FF4">
          <w:pPr>
            <w:pStyle w:val="TOC1"/>
            <w:tabs>
              <w:tab w:val="left" w:pos="440"/>
              <w:tab w:val="right" w:leader="dot" w:pos="9627"/>
            </w:tabs>
            <w:rPr>
              <w:rFonts w:eastAsiaTheme="minorEastAsia"/>
              <w:noProof/>
              <w:kern w:val="2"/>
              <w:lang w:eastAsia="lv-LV"/>
              <w14:ligatures w14:val="standardContextual"/>
            </w:rPr>
          </w:pPr>
          <w:r>
            <w:fldChar w:fldCharType="begin"/>
          </w:r>
          <w:r>
            <w:instrText xml:space="preserve"> TOC \o "1-3" \h \z \u </w:instrText>
          </w:r>
          <w:r>
            <w:fldChar w:fldCharType="separate"/>
          </w:r>
          <w:hyperlink w:anchor="_Toc157521125" w:history="1">
            <w:r w:rsidR="008B55BF" w:rsidRPr="00084069">
              <w:rPr>
                <w:rStyle w:val="Hyperlink"/>
                <w:rFonts w:ascii="Times New Roman" w:hAnsi="Times New Roman" w:cs="Times New Roman"/>
                <w:b/>
                <w:bCs/>
                <w:noProof/>
              </w:rPr>
              <w:t>1.</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Vispārīgā informācija</w:t>
            </w:r>
            <w:r w:rsidR="008B55BF">
              <w:rPr>
                <w:noProof/>
                <w:webHidden/>
              </w:rPr>
              <w:tab/>
            </w:r>
            <w:r w:rsidR="008B55BF">
              <w:rPr>
                <w:noProof/>
                <w:webHidden/>
              </w:rPr>
              <w:fldChar w:fldCharType="begin"/>
            </w:r>
            <w:r w:rsidR="008B55BF">
              <w:rPr>
                <w:noProof/>
                <w:webHidden/>
              </w:rPr>
              <w:instrText xml:space="preserve"> PAGEREF _Toc157521125 \h </w:instrText>
            </w:r>
            <w:r w:rsidR="008B55BF">
              <w:rPr>
                <w:noProof/>
                <w:webHidden/>
              </w:rPr>
            </w:r>
            <w:r w:rsidR="008B55BF">
              <w:rPr>
                <w:noProof/>
                <w:webHidden/>
              </w:rPr>
              <w:fldChar w:fldCharType="separate"/>
            </w:r>
            <w:r w:rsidR="000251DB">
              <w:rPr>
                <w:noProof/>
                <w:webHidden/>
              </w:rPr>
              <w:t>3</w:t>
            </w:r>
            <w:r w:rsidR="008B55BF">
              <w:rPr>
                <w:noProof/>
                <w:webHidden/>
              </w:rPr>
              <w:fldChar w:fldCharType="end"/>
            </w:r>
          </w:hyperlink>
        </w:p>
        <w:p w14:paraId="506B0E13" w14:textId="5E207FDD" w:rsidR="008B55BF" w:rsidRDefault="000251DB">
          <w:pPr>
            <w:pStyle w:val="TOC1"/>
            <w:tabs>
              <w:tab w:val="left" w:pos="660"/>
              <w:tab w:val="right" w:leader="dot" w:pos="9627"/>
            </w:tabs>
            <w:rPr>
              <w:rFonts w:eastAsiaTheme="minorEastAsia"/>
              <w:noProof/>
              <w:kern w:val="2"/>
              <w:lang w:eastAsia="lv-LV"/>
              <w14:ligatures w14:val="standardContextual"/>
            </w:rPr>
          </w:pPr>
          <w:hyperlink w:anchor="_Toc157521126" w:history="1">
            <w:r w:rsidR="008B55BF" w:rsidRPr="00084069">
              <w:rPr>
                <w:rStyle w:val="Hyperlink"/>
                <w:rFonts w:ascii="Times New Roman" w:hAnsi="Times New Roman" w:cs="Times New Roman"/>
                <w:b/>
                <w:bCs/>
                <w:noProof/>
              </w:rPr>
              <w:t>1.1.</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Normatīvo aktu bāze izmaksu un ieguvumu analīzes izstrādei</w:t>
            </w:r>
            <w:r w:rsidR="008B55BF">
              <w:rPr>
                <w:noProof/>
                <w:webHidden/>
              </w:rPr>
              <w:tab/>
            </w:r>
            <w:r w:rsidR="008B55BF">
              <w:rPr>
                <w:noProof/>
                <w:webHidden/>
              </w:rPr>
              <w:fldChar w:fldCharType="begin"/>
            </w:r>
            <w:r w:rsidR="008B55BF">
              <w:rPr>
                <w:noProof/>
                <w:webHidden/>
              </w:rPr>
              <w:instrText xml:space="preserve"> PAGEREF _Toc157521126 \h </w:instrText>
            </w:r>
            <w:r w:rsidR="008B55BF">
              <w:rPr>
                <w:noProof/>
                <w:webHidden/>
              </w:rPr>
            </w:r>
            <w:r w:rsidR="008B55BF">
              <w:rPr>
                <w:noProof/>
                <w:webHidden/>
              </w:rPr>
              <w:fldChar w:fldCharType="separate"/>
            </w:r>
            <w:r>
              <w:rPr>
                <w:noProof/>
                <w:webHidden/>
              </w:rPr>
              <w:t>3</w:t>
            </w:r>
            <w:r w:rsidR="008B55BF">
              <w:rPr>
                <w:noProof/>
                <w:webHidden/>
              </w:rPr>
              <w:fldChar w:fldCharType="end"/>
            </w:r>
          </w:hyperlink>
        </w:p>
        <w:p w14:paraId="3607CCDD" w14:textId="69A1081C" w:rsidR="008B55BF" w:rsidRDefault="000251DB">
          <w:pPr>
            <w:pStyle w:val="TOC1"/>
            <w:tabs>
              <w:tab w:val="left" w:pos="660"/>
              <w:tab w:val="right" w:leader="dot" w:pos="9627"/>
            </w:tabs>
            <w:rPr>
              <w:rFonts w:eastAsiaTheme="minorEastAsia"/>
              <w:noProof/>
              <w:kern w:val="2"/>
              <w:lang w:eastAsia="lv-LV"/>
              <w14:ligatures w14:val="standardContextual"/>
            </w:rPr>
          </w:pPr>
          <w:hyperlink w:anchor="_Toc157521127" w:history="1">
            <w:r w:rsidR="008B55BF" w:rsidRPr="00084069">
              <w:rPr>
                <w:rStyle w:val="Hyperlink"/>
                <w:rFonts w:ascii="Times New Roman" w:hAnsi="Times New Roman" w:cs="Times New Roman"/>
                <w:b/>
                <w:bCs/>
                <w:noProof/>
              </w:rPr>
              <w:t>1.2.</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Izmaksu un ieguvumu analīzes būtība, mērķi un pamatprincipi</w:t>
            </w:r>
            <w:r w:rsidR="008B55BF">
              <w:rPr>
                <w:noProof/>
                <w:webHidden/>
              </w:rPr>
              <w:tab/>
            </w:r>
            <w:r w:rsidR="008B55BF">
              <w:rPr>
                <w:noProof/>
                <w:webHidden/>
              </w:rPr>
              <w:fldChar w:fldCharType="begin"/>
            </w:r>
            <w:r w:rsidR="008B55BF">
              <w:rPr>
                <w:noProof/>
                <w:webHidden/>
              </w:rPr>
              <w:instrText xml:space="preserve"> PAGEREF _Toc157521127 \h </w:instrText>
            </w:r>
            <w:r w:rsidR="008B55BF">
              <w:rPr>
                <w:noProof/>
                <w:webHidden/>
              </w:rPr>
            </w:r>
            <w:r w:rsidR="008B55BF">
              <w:rPr>
                <w:noProof/>
                <w:webHidden/>
              </w:rPr>
              <w:fldChar w:fldCharType="separate"/>
            </w:r>
            <w:r>
              <w:rPr>
                <w:noProof/>
                <w:webHidden/>
              </w:rPr>
              <w:t>3</w:t>
            </w:r>
            <w:r w:rsidR="008B55BF">
              <w:rPr>
                <w:noProof/>
                <w:webHidden/>
              </w:rPr>
              <w:fldChar w:fldCharType="end"/>
            </w:r>
          </w:hyperlink>
        </w:p>
        <w:p w14:paraId="644B0B95" w14:textId="6C2DDA1C" w:rsidR="008B55BF" w:rsidRDefault="000251DB">
          <w:pPr>
            <w:pStyle w:val="TOC1"/>
            <w:tabs>
              <w:tab w:val="left" w:pos="440"/>
              <w:tab w:val="right" w:leader="dot" w:pos="9627"/>
            </w:tabs>
            <w:rPr>
              <w:rFonts w:eastAsiaTheme="minorEastAsia"/>
              <w:noProof/>
              <w:kern w:val="2"/>
              <w:lang w:eastAsia="lv-LV"/>
              <w14:ligatures w14:val="standardContextual"/>
            </w:rPr>
          </w:pPr>
          <w:hyperlink w:anchor="_Toc157521128" w:history="1">
            <w:r w:rsidR="008B55BF" w:rsidRPr="00084069">
              <w:rPr>
                <w:rStyle w:val="Hyperlink"/>
                <w:rFonts w:ascii="Times New Roman" w:hAnsi="Times New Roman" w:cs="Times New Roman"/>
                <w:b/>
                <w:bCs/>
                <w:noProof/>
              </w:rPr>
              <w:t>2.</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Izmaksu un ieguvumu analīzes izstrāde un saturs</w:t>
            </w:r>
            <w:r w:rsidR="008B55BF">
              <w:rPr>
                <w:noProof/>
                <w:webHidden/>
              </w:rPr>
              <w:tab/>
            </w:r>
            <w:r w:rsidR="008B55BF">
              <w:rPr>
                <w:noProof/>
                <w:webHidden/>
              </w:rPr>
              <w:fldChar w:fldCharType="begin"/>
            </w:r>
            <w:r w:rsidR="008B55BF">
              <w:rPr>
                <w:noProof/>
                <w:webHidden/>
              </w:rPr>
              <w:instrText xml:space="preserve"> PAGEREF _Toc157521128 \h </w:instrText>
            </w:r>
            <w:r w:rsidR="008B55BF">
              <w:rPr>
                <w:noProof/>
                <w:webHidden/>
              </w:rPr>
            </w:r>
            <w:r w:rsidR="008B55BF">
              <w:rPr>
                <w:noProof/>
                <w:webHidden/>
              </w:rPr>
              <w:fldChar w:fldCharType="separate"/>
            </w:r>
            <w:r>
              <w:rPr>
                <w:noProof/>
                <w:webHidden/>
              </w:rPr>
              <w:t>4</w:t>
            </w:r>
            <w:r w:rsidR="008B55BF">
              <w:rPr>
                <w:noProof/>
                <w:webHidden/>
              </w:rPr>
              <w:fldChar w:fldCharType="end"/>
            </w:r>
          </w:hyperlink>
        </w:p>
        <w:p w14:paraId="2E08300B" w14:textId="71B06A6F" w:rsidR="008B55BF" w:rsidRDefault="000251DB">
          <w:pPr>
            <w:pStyle w:val="TOC1"/>
            <w:tabs>
              <w:tab w:val="left" w:pos="660"/>
              <w:tab w:val="right" w:leader="dot" w:pos="9627"/>
            </w:tabs>
            <w:rPr>
              <w:rFonts w:eastAsiaTheme="minorEastAsia"/>
              <w:noProof/>
              <w:kern w:val="2"/>
              <w:lang w:eastAsia="lv-LV"/>
              <w14:ligatures w14:val="standardContextual"/>
            </w:rPr>
          </w:pPr>
          <w:hyperlink w:anchor="_Toc157521129" w:history="1">
            <w:r w:rsidR="008B55BF" w:rsidRPr="00084069">
              <w:rPr>
                <w:rStyle w:val="Hyperlink"/>
                <w:rFonts w:ascii="Times New Roman" w:hAnsi="Times New Roman" w:cs="Times New Roman"/>
                <w:b/>
                <w:bCs/>
                <w:noProof/>
              </w:rPr>
              <w:t>2.1.</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Vispārīgā informācija</w:t>
            </w:r>
            <w:r w:rsidR="008B55BF">
              <w:rPr>
                <w:noProof/>
                <w:webHidden/>
              </w:rPr>
              <w:tab/>
            </w:r>
            <w:r w:rsidR="008B55BF">
              <w:rPr>
                <w:noProof/>
                <w:webHidden/>
              </w:rPr>
              <w:fldChar w:fldCharType="begin"/>
            </w:r>
            <w:r w:rsidR="008B55BF">
              <w:rPr>
                <w:noProof/>
                <w:webHidden/>
              </w:rPr>
              <w:instrText xml:space="preserve"> PAGEREF _Toc157521129 \h </w:instrText>
            </w:r>
            <w:r w:rsidR="008B55BF">
              <w:rPr>
                <w:noProof/>
                <w:webHidden/>
              </w:rPr>
            </w:r>
            <w:r w:rsidR="008B55BF">
              <w:rPr>
                <w:noProof/>
                <w:webHidden/>
              </w:rPr>
              <w:fldChar w:fldCharType="separate"/>
            </w:r>
            <w:r>
              <w:rPr>
                <w:noProof/>
                <w:webHidden/>
              </w:rPr>
              <w:t>4</w:t>
            </w:r>
            <w:r w:rsidR="008B55BF">
              <w:rPr>
                <w:noProof/>
                <w:webHidden/>
              </w:rPr>
              <w:fldChar w:fldCharType="end"/>
            </w:r>
          </w:hyperlink>
        </w:p>
        <w:p w14:paraId="0B27D277" w14:textId="383C491E" w:rsidR="008B55BF" w:rsidRDefault="000251DB">
          <w:pPr>
            <w:pStyle w:val="TOC1"/>
            <w:tabs>
              <w:tab w:val="left" w:pos="660"/>
              <w:tab w:val="right" w:leader="dot" w:pos="9627"/>
            </w:tabs>
            <w:rPr>
              <w:rFonts w:eastAsiaTheme="minorEastAsia"/>
              <w:noProof/>
              <w:kern w:val="2"/>
              <w:lang w:eastAsia="lv-LV"/>
              <w14:ligatures w14:val="standardContextual"/>
            </w:rPr>
          </w:pPr>
          <w:hyperlink w:anchor="_Toc157521130" w:history="1">
            <w:r w:rsidR="008B55BF" w:rsidRPr="00084069">
              <w:rPr>
                <w:rStyle w:val="Hyperlink"/>
                <w:rFonts w:ascii="Times New Roman" w:hAnsi="Times New Roman" w:cs="Times New Roman"/>
                <w:b/>
                <w:bCs/>
                <w:noProof/>
              </w:rPr>
              <w:t>2.2.</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Izmaksu un ieguvumu analīzes aprēķinu izklājlapās norādāmā informācija</w:t>
            </w:r>
            <w:r w:rsidR="008B55BF">
              <w:rPr>
                <w:noProof/>
                <w:webHidden/>
              </w:rPr>
              <w:tab/>
            </w:r>
            <w:r w:rsidR="008B55BF">
              <w:rPr>
                <w:noProof/>
                <w:webHidden/>
              </w:rPr>
              <w:fldChar w:fldCharType="begin"/>
            </w:r>
            <w:r w:rsidR="008B55BF">
              <w:rPr>
                <w:noProof/>
                <w:webHidden/>
              </w:rPr>
              <w:instrText xml:space="preserve"> PAGEREF _Toc157521130 \h </w:instrText>
            </w:r>
            <w:r w:rsidR="008B55BF">
              <w:rPr>
                <w:noProof/>
                <w:webHidden/>
              </w:rPr>
            </w:r>
            <w:r w:rsidR="008B55BF">
              <w:rPr>
                <w:noProof/>
                <w:webHidden/>
              </w:rPr>
              <w:fldChar w:fldCharType="separate"/>
            </w:r>
            <w:r>
              <w:rPr>
                <w:noProof/>
                <w:webHidden/>
              </w:rPr>
              <w:t>5</w:t>
            </w:r>
            <w:r w:rsidR="008B55BF">
              <w:rPr>
                <w:noProof/>
                <w:webHidden/>
              </w:rPr>
              <w:fldChar w:fldCharType="end"/>
            </w:r>
          </w:hyperlink>
        </w:p>
        <w:p w14:paraId="11C1E91D" w14:textId="1BCC3FC7"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1" w:history="1">
            <w:r w:rsidR="008B55BF" w:rsidRPr="00084069">
              <w:rPr>
                <w:rStyle w:val="Hyperlink"/>
                <w:rFonts w:ascii="Times New Roman" w:hAnsi="Times New Roman" w:cs="Times New Roman"/>
                <w:b/>
                <w:bCs/>
                <w:noProof/>
              </w:rPr>
              <w:t>2.2.1.</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Dati</w:t>
            </w:r>
            <w:r w:rsidR="008B55BF">
              <w:rPr>
                <w:noProof/>
                <w:webHidden/>
              </w:rPr>
              <w:tab/>
            </w:r>
            <w:r w:rsidR="008B55BF">
              <w:rPr>
                <w:noProof/>
                <w:webHidden/>
              </w:rPr>
              <w:fldChar w:fldCharType="begin"/>
            </w:r>
            <w:r w:rsidR="008B55BF">
              <w:rPr>
                <w:noProof/>
                <w:webHidden/>
              </w:rPr>
              <w:instrText xml:space="preserve"> PAGEREF _Toc157521131 \h </w:instrText>
            </w:r>
            <w:r w:rsidR="008B55BF">
              <w:rPr>
                <w:noProof/>
                <w:webHidden/>
              </w:rPr>
            </w:r>
            <w:r w:rsidR="008B55BF">
              <w:rPr>
                <w:noProof/>
                <w:webHidden/>
              </w:rPr>
              <w:fldChar w:fldCharType="separate"/>
            </w:r>
            <w:r>
              <w:rPr>
                <w:noProof/>
                <w:webHidden/>
              </w:rPr>
              <w:t>5</w:t>
            </w:r>
            <w:r w:rsidR="008B55BF">
              <w:rPr>
                <w:noProof/>
                <w:webHidden/>
              </w:rPr>
              <w:fldChar w:fldCharType="end"/>
            </w:r>
          </w:hyperlink>
        </w:p>
        <w:p w14:paraId="5718B4C2" w14:textId="484ACE45"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2" w:history="1">
            <w:r w:rsidR="008B55BF" w:rsidRPr="00084069">
              <w:rPr>
                <w:rStyle w:val="Hyperlink"/>
                <w:rFonts w:ascii="Times New Roman" w:hAnsi="Times New Roman" w:cs="Times New Roman"/>
                <w:b/>
                <w:bCs/>
                <w:noProof/>
              </w:rPr>
              <w:t>2.2.2.</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Dati par projektu</w:t>
            </w:r>
            <w:r w:rsidR="008B55BF">
              <w:rPr>
                <w:noProof/>
                <w:webHidden/>
              </w:rPr>
              <w:tab/>
            </w:r>
            <w:r w:rsidR="008B55BF">
              <w:rPr>
                <w:noProof/>
                <w:webHidden/>
              </w:rPr>
              <w:fldChar w:fldCharType="begin"/>
            </w:r>
            <w:r w:rsidR="008B55BF">
              <w:rPr>
                <w:noProof/>
                <w:webHidden/>
              </w:rPr>
              <w:instrText xml:space="preserve"> PAGEREF _Toc157521132 \h </w:instrText>
            </w:r>
            <w:r w:rsidR="008B55BF">
              <w:rPr>
                <w:noProof/>
                <w:webHidden/>
              </w:rPr>
            </w:r>
            <w:r w:rsidR="008B55BF">
              <w:rPr>
                <w:noProof/>
                <w:webHidden/>
              </w:rPr>
              <w:fldChar w:fldCharType="separate"/>
            </w:r>
            <w:r>
              <w:rPr>
                <w:noProof/>
                <w:webHidden/>
              </w:rPr>
              <w:t>5</w:t>
            </w:r>
            <w:r w:rsidR="008B55BF">
              <w:rPr>
                <w:noProof/>
                <w:webHidden/>
              </w:rPr>
              <w:fldChar w:fldCharType="end"/>
            </w:r>
          </w:hyperlink>
        </w:p>
        <w:p w14:paraId="69DB4B4B" w14:textId="6C24FC9E"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3" w:history="1">
            <w:r w:rsidR="008B55BF" w:rsidRPr="00084069">
              <w:rPr>
                <w:rStyle w:val="Hyperlink"/>
                <w:rFonts w:ascii="Times New Roman" w:hAnsi="Times New Roman" w:cs="Times New Roman"/>
                <w:b/>
                <w:bCs/>
                <w:noProof/>
              </w:rPr>
              <w:t>2.2.3.</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Projekta investīciju izmaksas</w:t>
            </w:r>
            <w:r w:rsidR="008B55BF">
              <w:rPr>
                <w:noProof/>
                <w:webHidden/>
              </w:rPr>
              <w:tab/>
            </w:r>
            <w:r w:rsidR="008B55BF">
              <w:rPr>
                <w:noProof/>
                <w:webHidden/>
              </w:rPr>
              <w:fldChar w:fldCharType="begin"/>
            </w:r>
            <w:r w:rsidR="008B55BF">
              <w:rPr>
                <w:noProof/>
                <w:webHidden/>
              </w:rPr>
              <w:instrText xml:space="preserve"> PAGEREF _Toc157521133 \h </w:instrText>
            </w:r>
            <w:r w:rsidR="008B55BF">
              <w:rPr>
                <w:noProof/>
                <w:webHidden/>
              </w:rPr>
            </w:r>
            <w:r w:rsidR="008B55BF">
              <w:rPr>
                <w:noProof/>
                <w:webHidden/>
              </w:rPr>
              <w:fldChar w:fldCharType="separate"/>
            </w:r>
            <w:r>
              <w:rPr>
                <w:noProof/>
                <w:webHidden/>
              </w:rPr>
              <w:t>7</w:t>
            </w:r>
            <w:r w:rsidR="008B55BF">
              <w:rPr>
                <w:noProof/>
                <w:webHidden/>
              </w:rPr>
              <w:fldChar w:fldCharType="end"/>
            </w:r>
          </w:hyperlink>
        </w:p>
        <w:p w14:paraId="1CE46DC4" w14:textId="72D27EC0"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4" w:history="1">
            <w:r w:rsidR="008B55BF" w:rsidRPr="00084069">
              <w:rPr>
                <w:rStyle w:val="Hyperlink"/>
                <w:rFonts w:ascii="Times New Roman" w:hAnsi="Times New Roman" w:cs="Times New Roman"/>
                <w:b/>
                <w:bCs/>
                <w:noProof/>
              </w:rPr>
              <w:t>2.2.4.</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Investīciju naudas plūsma bez projekta</w:t>
            </w:r>
            <w:r w:rsidR="008B55BF">
              <w:rPr>
                <w:noProof/>
                <w:webHidden/>
              </w:rPr>
              <w:tab/>
            </w:r>
            <w:r w:rsidR="008B55BF">
              <w:rPr>
                <w:noProof/>
                <w:webHidden/>
              </w:rPr>
              <w:fldChar w:fldCharType="begin"/>
            </w:r>
            <w:r w:rsidR="008B55BF">
              <w:rPr>
                <w:noProof/>
                <w:webHidden/>
              </w:rPr>
              <w:instrText xml:space="preserve"> PAGEREF _Toc157521134 \h </w:instrText>
            </w:r>
            <w:r w:rsidR="008B55BF">
              <w:rPr>
                <w:noProof/>
                <w:webHidden/>
              </w:rPr>
            </w:r>
            <w:r w:rsidR="008B55BF">
              <w:rPr>
                <w:noProof/>
                <w:webHidden/>
              </w:rPr>
              <w:fldChar w:fldCharType="separate"/>
            </w:r>
            <w:r>
              <w:rPr>
                <w:noProof/>
                <w:webHidden/>
              </w:rPr>
              <w:t>8</w:t>
            </w:r>
            <w:r w:rsidR="008B55BF">
              <w:rPr>
                <w:noProof/>
                <w:webHidden/>
              </w:rPr>
              <w:fldChar w:fldCharType="end"/>
            </w:r>
          </w:hyperlink>
        </w:p>
        <w:p w14:paraId="0253B2CD" w14:textId="5D809FBC"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5" w:history="1">
            <w:r w:rsidR="008B55BF" w:rsidRPr="00084069">
              <w:rPr>
                <w:rStyle w:val="Hyperlink"/>
                <w:rFonts w:ascii="Times New Roman" w:hAnsi="Times New Roman" w:cs="Times New Roman"/>
                <w:b/>
                <w:bCs/>
                <w:noProof/>
              </w:rPr>
              <w:t>2.2.5.</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Investīciju naudas plūsma ar projektu</w:t>
            </w:r>
            <w:r w:rsidR="008B55BF">
              <w:rPr>
                <w:noProof/>
                <w:webHidden/>
              </w:rPr>
              <w:tab/>
            </w:r>
            <w:r w:rsidR="008B55BF">
              <w:rPr>
                <w:noProof/>
                <w:webHidden/>
              </w:rPr>
              <w:fldChar w:fldCharType="begin"/>
            </w:r>
            <w:r w:rsidR="008B55BF">
              <w:rPr>
                <w:noProof/>
                <w:webHidden/>
              </w:rPr>
              <w:instrText xml:space="preserve"> PAGEREF _Toc157521135 \h </w:instrText>
            </w:r>
            <w:r w:rsidR="008B55BF">
              <w:rPr>
                <w:noProof/>
                <w:webHidden/>
              </w:rPr>
            </w:r>
            <w:r w:rsidR="008B55BF">
              <w:rPr>
                <w:noProof/>
                <w:webHidden/>
              </w:rPr>
              <w:fldChar w:fldCharType="separate"/>
            </w:r>
            <w:r>
              <w:rPr>
                <w:noProof/>
                <w:webHidden/>
              </w:rPr>
              <w:t>9</w:t>
            </w:r>
            <w:r w:rsidR="008B55BF">
              <w:rPr>
                <w:noProof/>
                <w:webHidden/>
              </w:rPr>
              <w:fldChar w:fldCharType="end"/>
            </w:r>
          </w:hyperlink>
        </w:p>
        <w:p w14:paraId="5FFF1798" w14:textId="325D8A43"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6" w:history="1">
            <w:r w:rsidR="008B55BF" w:rsidRPr="00084069">
              <w:rPr>
                <w:rStyle w:val="Hyperlink"/>
                <w:rFonts w:ascii="Times New Roman" w:hAnsi="Times New Roman" w:cs="Times New Roman"/>
                <w:b/>
                <w:bCs/>
                <w:noProof/>
              </w:rPr>
              <w:t>2.2.6.</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Finansiālā ilgtspēja</w:t>
            </w:r>
            <w:r w:rsidR="008B55BF">
              <w:rPr>
                <w:noProof/>
                <w:webHidden/>
              </w:rPr>
              <w:tab/>
            </w:r>
            <w:r w:rsidR="008B55BF">
              <w:rPr>
                <w:noProof/>
                <w:webHidden/>
              </w:rPr>
              <w:fldChar w:fldCharType="begin"/>
            </w:r>
            <w:r w:rsidR="008B55BF">
              <w:rPr>
                <w:noProof/>
                <w:webHidden/>
              </w:rPr>
              <w:instrText xml:space="preserve"> PAGEREF _Toc157521136 \h </w:instrText>
            </w:r>
            <w:r w:rsidR="008B55BF">
              <w:rPr>
                <w:noProof/>
                <w:webHidden/>
              </w:rPr>
            </w:r>
            <w:r w:rsidR="008B55BF">
              <w:rPr>
                <w:noProof/>
                <w:webHidden/>
              </w:rPr>
              <w:fldChar w:fldCharType="separate"/>
            </w:r>
            <w:r>
              <w:rPr>
                <w:noProof/>
                <w:webHidden/>
              </w:rPr>
              <w:t>10</w:t>
            </w:r>
            <w:r w:rsidR="008B55BF">
              <w:rPr>
                <w:noProof/>
                <w:webHidden/>
              </w:rPr>
              <w:fldChar w:fldCharType="end"/>
            </w:r>
          </w:hyperlink>
        </w:p>
        <w:p w14:paraId="58391A1B" w14:textId="68F349AB"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7" w:history="1">
            <w:r w:rsidR="008B55BF" w:rsidRPr="00084069">
              <w:rPr>
                <w:rStyle w:val="Hyperlink"/>
                <w:rFonts w:ascii="Times New Roman" w:hAnsi="Times New Roman" w:cs="Times New Roman"/>
                <w:b/>
                <w:bCs/>
                <w:noProof/>
              </w:rPr>
              <w:t>2.2.7.</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Sociālekonomiskā analīze</w:t>
            </w:r>
            <w:r w:rsidR="008B55BF">
              <w:rPr>
                <w:noProof/>
                <w:webHidden/>
              </w:rPr>
              <w:tab/>
            </w:r>
            <w:r w:rsidR="008B55BF">
              <w:rPr>
                <w:noProof/>
                <w:webHidden/>
              </w:rPr>
              <w:fldChar w:fldCharType="begin"/>
            </w:r>
            <w:r w:rsidR="008B55BF">
              <w:rPr>
                <w:noProof/>
                <w:webHidden/>
              </w:rPr>
              <w:instrText xml:space="preserve"> PAGEREF _Toc157521137 \h </w:instrText>
            </w:r>
            <w:r w:rsidR="008B55BF">
              <w:rPr>
                <w:noProof/>
                <w:webHidden/>
              </w:rPr>
            </w:r>
            <w:r w:rsidR="008B55BF">
              <w:rPr>
                <w:noProof/>
                <w:webHidden/>
              </w:rPr>
              <w:fldChar w:fldCharType="separate"/>
            </w:r>
            <w:r>
              <w:rPr>
                <w:noProof/>
                <w:webHidden/>
              </w:rPr>
              <w:t>11</w:t>
            </w:r>
            <w:r w:rsidR="008B55BF">
              <w:rPr>
                <w:noProof/>
                <w:webHidden/>
              </w:rPr>
              <w:fldChar w:fldCharType="end"/>
            </w:r>
          </w:hyperlink>
        </w:p>
        <w:p w14:paraId="21AB6044" w14:textId="5569D090"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8" w:history="1">
            <w:r w:rsidR="008B55BF" w:rsidRPr="00084069">
              <w:rPr>
                <w:rStyle w:val="Hyperlink"/>
                <w:rFonts w:ascii="Times New Roman" w:hAnsi="Times New Roman" w:cs="Times New Roman"/>
                <w:b/>
                <w:bCs/>
                <w:noProof/>
              </w:rPr>
              <w:t>2.2.8.</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Finanšu analīze</w:t>
            </w:r>
            <w:r w:rsidR="008B55BF">
              <w:rPr>
                <w:noProof/>
                <w:webHidden/>
              </w:rPr>
              <w:tab/>
            </w:r>
            <w:r w:rsidR="008B55BF">
              <w:rPr>
                <w:noProof/>
                <w:webHidden/>
              </w:rPr>
              <w:fldChar w:fldCharType="begin"/>
            </w:r>
            <w:r w:rsidR="008B55BF">
              <w:rPr>
                <w:noProof/>
                <w:webHidden/>
              </w:rPr>
              <w:instrText xml:space="preserve"> PAGEREF _Toc157521138 \h </w:instrText>
            </w:r>
            <w:r w:rsidR="008B55BF">
              <w:rPr>
                <w:noProof/>
                <w:webHidden/>
              </w:rPr>
            </w:r>
            <w:r w:rsidR="008B55BF">
              <w:rPr>
                <w:noProof/>
                <w:webHidden/>
              </w:rPr>
              <w:fldChar w:fldCharType="separate"/>
            </w:r>
            <w:r>
              <w:rPr>
                <w:noProof/>
                <w:webHidden/>
              </w:rPr>
              <w:t>13</w:t>
            </w:r>
            <w:r w:rsidR="008B55BF">
              <w:rPr>
                <w:noProof/>
                <w:webHidden/>
              </w:rPr>
              <w:fldChar w:fldCharType="end"/>
            </w:r>
          </w:hyperlink>
        </w:p>
        <w:p w14:paraId="4698DE1B" w14:textId="4F3A24D1"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39" w:history="1">
            <w:r w:rsidR="008B55BF" w:rsidRPr="00084069">
              <w:rPr>
                <w:rStyle w:val="Hyperlink"/>
                <w:rFonts w:ascii="Times New Roman" w:hAnsi="Times New Roman" w:cs="Times New Roman"/>
                <w:b/>
                <w:bCs/>
                <w:noProof/>
              </w:rPr>
              <w:t>2.2.9.</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Sociālekonomiskās analīzes jutīguma analīze</w:t>
            </w:r>
            <w:r w:rsidR="008B55BF">
              <w:rPr>
                <w:noProof/>
                <w:webHidden/>
              </w:rPr>
              <w:tab/>
            </w:r>
            <w:r w:rsidR="008B55BF">
              <w:rPr>
                <w:noProof/>
                <w:webHidden/>
              </w:rPr>
              <w:fldChar w:fldCharType="begin"/>
            </w:r>
            <w:r w:rsidR="008B55BF">
              <w:rPr>
                <w:noProof/>
                <w:webHidden/>
              </w:rPr>
              <w:instrText xml:space="preserve"> PAGEREF _Toc157521139 \h </w:instrText>
            </w:r>
            <w:r w:rsidR="008B55BF">
              <w:rPr>
                <w:noProof/>
                <w:webHidden/>
              </w:rPr>
            </w:r>
            <w:r w:rsidR="008B55BF">
              <w:rPr>
                <w:noProof/>
                <w:webHidden/>
              </w:rPr>
              <w:fldChar w:fldCharType="separate"/>
            </w:r>
            <w:r>
              <w:rPr>
                <w:noProof/>
                <w:webHidden/>
              </w:rPr>
              <w:t>13</w:t>
            </w:r>
            <w:r w:rsidR="008B55BF">
              <w:rPr>
                <w:noProof/>
                <w:webHidden/>
              </w:rPr>
              <w:fldChar w:fldCharType="end"/>
            </w:r>
          </w:hyperlink>
        </w:p>
        <w:p w14:paraId="718D7DA2" w14:textId="03017793"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40" w:history="1">
            <w:r w:rsidR="008B55BF" w:rsidRPr="00084069">
              <w:rPr>
                <w:rStyle w:val="Hyperlink"/>
                <w:rFonts w:ascii="Times New Roman" w:hAnsi="Times New Roman" w:cs="Times New Roman"/>
                <w:b/>
                <w:bCs/>
                <w:noProof/>
              </w:rPr>
              <w:t>2.2.10.</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Projekta iesnieguma sadaļa “Finansējuma sadalījums pa avotiem”</w:t>
            </w:r>
            <w:r w:rsidR="008B55BF">
              <w:rPr>
                <w:noProof/>
                <w:webHidden/>
              </w:rPr>
              <w:tab/>
            </w:r>
            <w:r w:rsidR="008B55BF">
              <w:rPr>
                <w:noProof/>
                <w:webHidden/>
              </w:rPr>
              <w:fldChar w:fldCharType="begin"/>
            </w:r>
            <w:r w:rsidR="008B55BF">
              <w:rPr>
                <w:noProof/>
                <w:webHidden/>
              </w:rPr>
              <w:instrText xml:space="preserve"> PAGEREF _Toc157521140 \h </w:instrText>
            </w:r>
            <w:r w:rsidR="008B55BF">
              <w:rPr>
                <w:noProof/>
                <w:webHidden/>
              </w:rPr>
            </w:r>
            <w:r w:rsidR="008B55BF">
              <w:rPr>
                <w:noProof/>
                <w:webHidden/>
              </w:rPr>
              <w:fldChar w:fldCharType="separate"/>
            </w:r>
            <w:r>
              <w:rPr>
                <w:noProof/>
                <w:webHidden/>
              </w:rPr>
              <w:t>14</w:t>
            </w:r>
            <w:r w:rsidR="008B55BF">
              <w:rPr>
                <w:noProof/>
                <w:webHidden/>
              </w:rPr>
              <w:fldChar w:fldCharType="end"/>
            </w:r>
          </w:hyperlink>
        </w:p>
        <w:p w14:paraId="5C19A929" w14:textId="20C28AEF"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41" w:history="1">
            <w:r w:rsidR="008B55BF" w:rsidRPr="00084069">
              <w:rPr>
                <w:rStyle w:val="Hyperlink"/>
                <w:rFonts w:ascii="Times New Roman" w:hAnsi="Times New Roman" w:cs="Times New Roman"/>
                <w:b/>
                <w:bCs/>
                <w:noProof/>
              </w:rPr>
              <w:t>2.2.11.</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Projekta iesnieguma sadaļa “Projekta budžeta kopsavilkums”</w:t>
            </w:r>
            <w:r w:rsidR="008B55BF">
              <w:rPr>
                <w:noProof/>
                <w:webHidden/>
              </w:rPr>
              <w:tab/>
            </w:r>
            <w:r w:rsidR="008B55BF">
              <w:rPr>
                <w:noProof/>
                <w:webHidden/>
              </w:rPr>
              <w:fldChar w:fldCharType="begin"/>
            </w:r>
            <w:r w:rsidR="008B55BF">
              <w:rPr>
                <w:noProof/>
                <w:webHidden/>
              </w:rPr>
              <w:instrText xml:space="preserve"> PAGEREF _Toc157521141 \h </w:instrText>
            </w:r>
            <w:r w:rsidR="008B55BF">
              <w:rPr>
                <w:noProof/>
                <w:webHidden/>
              </w:rPr>
            </w:r>
            <w:r w:rsidR="008B55BF">
              <w:rPr>
                <w:noProof/>
                <w:webHidden/>
              </w:rPr>
              <w:fldChar w:fldCharType="separate"/>
            </w:r>
            <w:r>
              <w:rPr>
                <w:noProof/>
                <w:webHidden/>
              </w:rPr>
              <w:t>15</w:t>
            </w:r>
            <w:r w:rsidR="008B55BF">
              <w:rPr>
                <w:noProof/>
                <w:webHidden/>
              </w:rPr>
              <w:fldChar w:fldCharType="end"/>
            </w:r>
          </w:hyperlink>
        </w:p>
        <w:p w14:paraId="5F7B66BB" w14:textId="193EC875"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42" w:history="1">
            <w:r w:rsidR="008B55BF" w:rsidRPr="00084069">
              <w:rPr>
                <w:rStyle w:val="Hyperlink"/>
                <w:rFonts w:ascii="Times New Roman" w:hAnsi="Times New Roman" w:cs="Times New Roman"/>
                <w:b/>
                <w:bCs/>
                <w:noProof/>
              </w:rPr>
              <w:t>2.2.12.</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MK noteikumu Nr.408 4.pielikums “Projekta izmaksu efektivitātes novērtējums”</w:t>
            </w:r>
            <w:r w:rsidR="008B55BF">
              <w:rPr>
                <w:noProof/>
                <w:webHidden/>
              </w:rPr>
              <w:tab/>
            </w:r>
            <w:r w:rsidR="008B55BF">
              <w:rPr>
                <w:noProof/>
                <w:webHidden/>
              </w:rPr>
              <w:fldChar w:fldCharType="begin"/>
            </w:r>
            <w:r w:rsidR="008B55BF">
              <w:rPr>
                <w:noProof/>
                <w:webHidden/>
              </w:rPr>
              <w:instrText xml:space="preserve"> PAGEREF _Toc157521142 \h </w:instrText>
            </w:r>
            <w:r w:rsidR="008B55BF">
              <w:rPr>
                <w:noProof/>
                <w:webHidden/>
              </w:rPr>
            </w:r>
            <w:r w:rsidR="008B55BF">
              <w:rPr>
                <w:noProof/>
                <w:webHidden/>
              </w:rPr>
              <w:fldChar w:fldCharType="separate"/>
            </w:r>
            <w:r>
              <w:rPr>
                <w:noProof/>
                <w:webHidden/>
              </w:rPr>
              <w:t>15</w:t>
            </w:r>
            <w:r w:rsidR="008B55BF">
              <w:rPr>
                <w:noProof/>
                <w:webHidden/>
              </w:rPr>
              <w:fldChar w:fldCharType="end"/>
            </w:r>
          </w:hyperlink>
        </w:p>
        <w:p w14:paraId="1C20EFCC" w14:textId="7D7CC6AB"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43" w:history="1">
            <w:r w:rsidR="008B55BF" w:rsidRPr="00084069">
              <w:rPr>
                <w:rStyle w:val="Hyperlink"/>
                <w:rFonts w:ascii="Times New Roman" w:hAnsi="Times New Roman" w:cs="Times New Roman"/>
                <w:b/>
                <w:bCs/>
                <w:noProof/>
              </w:rPr>
              <w:t>2.2.13.</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Kontroles lapa</w:t>
            </w:r>
            <w:r w:rsidR="008B55BF">
              <w:rPr>
                <w:noProof/>
                <w:webHidden/>
              </w:rPr>
              <w:tab/>
            </w:r>
            <w:r w:rsidR="008B55BF">
              <w:rPr>
                <w:noProof/>
                <w:webHidden/>
              </w:rPr>
              <w:fldChar w:fldCharType="begin"/>
            </w:r>
            <w:r w:rsidR="008B55BF">
              <w:rPr>
                <w:noProof/>
                <w:webHidden/>
              </w:rPr>
              <w:instrText xml:space="preserve"> PAGEREF _Toc157521143 \h </w:instrText>
            </w:r>
            <w:r w:rsidR="008B55BF">
              <w:rPr>
                <w:noProof/>
                <w:webHidden/>
              </w:rPr>
            </w:r>
            <w:r w:rsidR="008B55BF">
              <w:rPr>
                <w:noProof/>
                <w:webHidden/>
              </w:rPr>
              <w:fldChar w:fldCharType="separate"/>
            </w:r>
            <w:r>
              <w:rPr>
                <w:noProof/>
                <w:webHidden/>
              </w:rPr>
              <w:t>20</w:t>
            </w:r>
            <w:r w:rsidR="008B55BF">
              <w:rPr>
                <w:noProof/>
                <w:webHidden/>
              </w:rPr>
              <w:fldChar w:fldCharType="end"/>
            </w:r>
          </w:hyperlink>
        </w:p>
        <w:p w14:paraId="369C331C" w14:textId="23944561" w:rsidR="008B55BF" w:rsidRDefault="000251DB">
          <w:pPr>
            <w:pStyle w:val="TOC1"/>
            <w:tabs>
              <w:tab w:val="left" w:pos="880"/>
              <w:tab w:val="right" w:leader="dot" w:pos="9627"/>
            </w:tabs>
            <w:rPr>
              <w:rFonts w:eastAsiaTheme="minorEastAsia"/>
              <w:noProof/>
              <w:kern w:val="2"/>
              <w:lang w:eastAsia="lv-LV"/>
              <w14:ligatures w14:val="standardContextual"/>
            </w:rPr>
          </w:pPr>
          <w:hyperlink w:anchor="_Toc157521144" w:history="1">
            <w:r w:rsidR="008B55BF" w:rsidRPr="00084069">
              <w:rPr>
                <w:rStyle w:val="Hyperlink"/>
                <w:rFonts w:ascii="Times New Roman" w:hAnsi="Times New Roman" w:cs="Times New Roman"/>
                <w:b/>
                <w:bCs/>
                <w:noProof/>
              </w:rPr>
              <w:t>2.2.14.</w:t>
            </w:r>
            <w:r w:rsidR="008B55BF">
              <w:rPr>
                <w:rFonts w:eastAsiaTheme="minorEastAsia"/>
                <w:noProof/>
                <w:kern w:val="2"/>
                <w:lang w:eastAsia="lv-LV"/>
                <w14:ligatures w14:val="standardContextual"/>
              </w:rPr>
              <w:tab/>
            </w:r>
            <w:r w:rsidR="008B55BF" w:rsidRPr="00084069">
              <w:rPr>
                <w:rStyle w:val="Hyperlink"/>
                <w:rFonts w:ascii="Times New Roman" w:hAnsi="Times New Roman" w:cs="Times New Roman"/>
                <w:b/>
                <w:bCs/>
                <w:noProof/>
              </w:rPr>
              <w:t>Pieņēmumi</w:t>
            </w:r>
            <w:r w:rsidR="008B55BF">
              <w:rPr>
                <w:noProof/>
                <w:webHidden/>
              </w:rPr>
              <w:tab/>
            </w:r>
            <w:r w:rsidR="008B55BF">
              <w:rPr>
                <w:noProof/>
                <w:webHidden/>
              </w:rPr>
              <w:fldChar w:fldCharType="begin"/>
            </w:r>
            <w:r w:rsidR="008B55BF">
              <w:rPr>
                <w:noProof/>
                <w:webHidden/>
              </w:rPr>
              <w:instrText xml:space="preserve"> PAGEREF _Toc157521144 \h </w:instrText>
            </w:r>
            <w:r w:rsidR="008B55BF">
              <w:rPr>
                <w:noProof/>
                <w:webHidden/>
              </w:rPr>
            </w:r>
            <w:r w:rsidR="008B55BF">
              <w:rPr>
                <w:noProof/>
                <w:webHidden/>
              </w:rPr>
              <w:fldChar w:fldCharType="separate"/>
            </w:r>
            <w:r>
              <w:rPr>
                <w:noProof/>
                <w:webHidden/>
              </w:rPr>
              <w:t>20</w:t>
            </w:r>
            <w:r w:rsidR="008B55BF">
              <w:rPr>
                <w:noProof/>
                <w:webHidden/>
              </w:rPr>
              <w:fldChar w:fldCharType="end"/>
            </w:r>
          </w:hyperlink>
        </w:p>
        <w:p w14:paraId="0993A44F" w14:textId="21619663"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57521125"/>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57521126"/>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CCCD8E0"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__)</w:t>
      </w:r>
      <w:r w:rsidRPr="000959AB">
        <w:rPr>
          <w:rFonts w:ascii="Times New Roman" w:hAnsi="Times New Roman" w:cs="Times New Roman"/>
          <w:sz w:val="24"/>
          <w:szCs w:val="24"/>
        </w:rPr>
        <w:t>;</w:t>
      </w:r>
    </w:p>
    <w:p w14:paraId="0E2E48C5" w14:textId="2BB07180"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202_.gada __.____ noteikumiem Nr.___ ”Eiropas Savienības kohēzijas politikas programmas 2021.–2027. gadam ___. specifiskā atbalsta mērķa "___" ____. pasākuma "___" īstenošanas noteikumi” (turpmāk – SAM MK noteikumi)</w:t>
      </w:r>
      <w:r w:rsidR="009B5465" w:rsidRPr="000959AB">
        <w:rPr>
          <w:rFonts w:ascii="Times New Roman" w:hAnsi="Times New Roman" w:cs="Times New Roman"/>
          <w:sz w:val="24"/>
          <w:szCs w:val="24"/>
        </w:rPr>
        <w:t xml:space="preserve"> (pieejami tīmekļa vietnē __)</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1"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2"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3"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57521127"/>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57521128"/>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57521129"/>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845853C"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760A33" w:rsidRPr="00760A33">
        <w:rPr>
          <w:rFonts w:ascii="Times New Roman" w:hAnsi="Times New Roman" w:cs="Times New Roman"/>
          <w:sz w:val="24"/>
          <w:szCs w:val="24"/>
        </w:rPr>
        <w:t>2</w:t>
      </w:r>
      <w:r w:rsidR="00471188">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35F11585" w14:textId="0D0EC30E" w:rsidR="00471188" w:rsidRDefault="00471188" w:rsidP="00DA6ED6">
      <w:pPr>
        <w:pStyle w:val="ListParagraph"/>
        <w:numPr>
          <w:ilvl w:val="0"/>
          <w:numId w:val="6"/>
        </w:numPr>
        <w:jc w:val="both"/>
        <w:rPr>
          <w:rFonts w:ascii="Times New Roman" w:hAnsi="Times New Roman" w:cs="Times New Roman"/>
          <w:sz w:val="24"/>
          <w:szCs w:val="24"/>
        </w:rPr>
      </w:pPr>
      <w:r w:rsidRPr="00471188">
        <w:rPr>
          <w:rFonts w:ascii="Times New Roman" w:hAnsi="Times New Roman" w:cs="Times New Roman"/>
          <w:sz w:val="24"/>
          <w:szCs w:val="24"/>
        </w:rPr>
        <w:t>viena izklājlapa “</w:t>
      </w:r>
      <w:r w:rsidR="00530ADB">
        <w:rPr>
          <w:rFonts w:ascii="Times New Roman" w:hAnsi="Times New Roman" w:cs="Times New Roman"/>
          <w:sz w:val="24"/>
          <w:szCs w:val="24"/>
        </w:rPr>
        <w:t>D</w:t>
      </w:r>
      <w:r>
        <w:rPr>
          <w:rFonts w:ascii="Times New Roman" w:hAnsi="Times New Roman" w:cs="Times New Roman"/>
          <w:sz w:val="24"/>
          <w:szCs w:val="24"/>
        </w:rPr>
        <w:t>ati</w:t>
      </w:r>
      <w:r w:rsidRPr="00471188">
        <w:rPr>
          <w:rFonts w:ascii="Times New Roman" w:hAnsi="Times New Roman" w:cs="Times New Roman"/>
          <w:sz w:val="24"/>
          <w:szCs w:val="24"/>
        </w:rPr>
        <w:t>”</w:t>
      </w:r>
      <w:r>
        <w:rPr>
          <w:rFonts w:ascii="Times New Roman" w:hAnsi="Times New Roman" w:cs="Times New Roman"/>
          <w:sz w:val="24"/>
          <w:szCs w:val="24"/>
        </w:rPr>
        <w:t xml:space="preserve"> ir </w:t>
      </w:r>
      <w:r w:rsidR="004818C0">
        <w:rPr>
          <w:rFonts w:ascii="Times New Roman" w:hAnsi="Times New Roman" w:cs="Times New Roman"/>
          <w:sz w:val="24"/>
          <w:szCs w:val="24"/>
        </w:rPr>
        <w:t>pieņēmumu un datu lapa;</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26307B18" w:rsidR="00CF06D8" w:rsidRPr="00CF06D8" w:rsidRDefault="00303C8A"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vienpadsmit</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 un 1.1.C. Iesniedzējs;</w:t>
      </w:r>
    </w:p>
    <w:p w14:paraId="10F96FF9"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 un 1.2.1.C. Partneris-1;</w:t>
      </w:r>
    </w:p>
    <w:p w14:paraId="7D42A6B5" w14:textId="0D6E4E16" w:rsidR="00303C8A" w:rsidRDefault="00303C8A" w:rsidP="00303C8A">
      <w:pPr>
        <w:pStyle w:val="ListParagraph"/>
        <w:numPr>
          <w:ilvl w:val="0"/>
          <w:numId w:val="9"/>
        </w:numPr>
        <w:jc w:val="both"/>
        <w:rPr>
          <w:rFonts w:ascii="Times New Roman" w:hAnsi="Times New Roman" w:cs="Times New Roman"/>
          <w:sz w:val="24"/>
          <w:szCs w:val="24"/>
        </w:rPr>
      </w:pPr>
      <w:bookmarkStart w:id="11" w:name="_Hlk95468974"/>
      <w:r w:rsidRPr="00CF06D8">
        <w:rPr>
          <w:rFonts w:ascii="Times New Roman" w:hAnsi="Times New Roman" w:cs="Times New Roman"/>
          <w:sz w:val="24"/>
          <w:szCs w:val="24"/>
        </w:rPr>
        <w:t>1.2.2.A. Partneris-2 un 1.2.2.B. Partneris-2 un 1.2.2.C. Partneris-2;</w:t>
      </w:r>
    </w:p>
    <w:p w14:paraId="48B2E67C" w14:textId="77777777"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1.3.1. Partneris-komersants-1</w:t>
      </w:r>
      <w:r w:rsidRPr="00C47CF8">
        <w:rPr>
          <w:rFonts w:ascii="Times New Roman" w:hAnsi="Times New Roman" w:cs="Times New Roman"/>
          <w:sz w:val="24"/>
          <w:szCs w:val="24"/>
        </w:rPr>
        <w:t>;</w:t>
      </w:r>
    </w:p>
    <w:p w14:paraId="5BB657F0" w14:textId="48220A97" w:rsidR="00303C8A" w:rsidRPr="00303C8A" w:rsidRDefault="00303C8A" w:rsidP="00303C8A">
      <w:pPr>
        <w:pStyle w:val="ListParagraph"/>
        <w:numPr>
          <w:ilvl w:val="0"/>
          <w:numId w:val="9"/>
        </w:numPr>
        <w:jc w:val="both"/>
        <w:rPr>
          <w:rFonts w:ascii="Times New Roman" w:hAnsi="Times New Roman" w:cs="Times New Roman"/>
          <w:sz w:val="24"/>
          <w:szCs w:val="24"/>
        </w:rPr>
      </w:pPr>
      <w:r w:rsidRPr="00C47CF8">
        <w:rPr>
          <w:rFonts w:ascii="Times New Roman" w:hAnsi="Times New Roman" w:cs="Times New Roman"/>
          <w:sz w:val="24"/>
          <w:szCs w:val="24"/>
        </w:rPr>
        <w:t>1.3.2. Partneris-komersants-2</w:t>
      </w:r>
      <w:r>
        <w:rPr>
          <w:rFonts w:ascii="Times New Roman" w:hAnsi="Times New Roman" w:cs="Times New Roman"/>
          <w:sz w:val="24"/>
          <w:szCs w:val="24"/>
        </w:rPr>
        <w:t>.</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23B0FD5" w14:textId="1F533E48" w:rsidR="001B500B" w:rsidRPr="001B500B" w:rsidRDefault="001B500B" w:rsidP="001B500B">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lastRenderedPageBreak/>
        <w:t>viena izklājlapa “</w:t>
      </w:r>
      <w:r>
        <w:rPr>
          <w:rFonts w:ascii="Times New Roman" w:hAnsi="Times New Roman" w:cs="Times New Roman"/>
          <w:sz w:val="24"/>
          <w:szCs w:val="24"/>
        </w:rPr>
        <w:t>12. AL budžets kopā</w:t>
      </w:r>
      <w:r w:rsidRPr="001B500B">
        <w:rPr>
          <w:rFonts w:ascii="Times New Roman" w:hAnsi="Times New Roman" w:cs="Times New Roman"/>
          <w:sz w:val="24"/>
          <w:szCs w:val="24"/>
        </w:rPr>
        <w:t>”, kurā</w:t>
      </w:r>
      <w:r w:rsidR="00354092">
        <w:rPr>
          <w:rFonts w:ascii="Times New Roman" w:hAnsi="Times New Roman" w:cs="Times New Roman"/>
          <w:sz w:val="24"/>
          <w:szCs w:val="24"/>
        </w:rPr>
        <w:t xml:space="preserve"> </w:t>
      </w:r>
      <w:r w:rsidR="00354092" w:rsidRPr="00354092">
        <w:rPr>
          <w:rFonts w:ascii="Times New Roman" w:hAnsi="Times New Roman" w:cs="Times New Roman"/>
          <w:sz w:val="24"/>
          <w:szCs w:val="24"/>
        </w:rPr>
        <w:t xml:space="preserve">izmantojot iepriekš ievadītos datus, automātiski tiek veikti aprēķini un iegūtie rezultāti tiek izmantoti </w:t>
      </w:r>
      <w:r w:rsidR="00354092">
        <w:rPr>
          <w:rFonts w:ascii="Times New Roman" w:hAnsi="Times New Roman" w:cs="Times New Roman"/>
          <w:sz w:val="24"/>
          <w:szCs w:val="24"/>
        </w:rPr>
        <w:t>citās izklāj</w:t>
      </w:r>
      <w:r w:rsidR="00354092" w:rsidRPr="00354092">
        <w:rPr>
          <w:rFonts w:ascii="Times New Roman" w:hAnsi="Times New Roman" w:cs="Times New Roman"/>
          <w:sz w:val="24"/>
          <w:szCs w:val="24"/>
        </w:rPr>
        <w:t>lapā</w:t>
      </w:r>
      <w:r w:rsidR="00354092">
        <w:rPr>
          <w:rFonts w:ascii="Times New Roman" w:hAnsi="Times New Roman" w:cs="Times New Roman"/>
          <w:sz w:val="24"/>
          <w:szCs w:val="24"/>
        </w:rPr>
        <w:t>s</w:t>
      </w:r>
      <w:r w:rsidRPr="001B500B">
        <w:rPr>
          <w:rFonts w:ascii="Times New Roman" w:hAnsi="Times New Roman" w:cs="Times New Roman"/>
          <w:sz w:val="24"/>
          <w:szCs w:val="24"/>
        </w:rPr>
        <w:t>;</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57521130"/>
      <w:r w:rsidRPr="00596D47">
        <w:rPr>
          <w:rFonts w:ascii="Times New Roman" w:hAnsi="Times New Roman" w:cs="Times New Roman"/>
          <w:b/>
          <w:bCs/>
          <w:color w:val="auto"/>
          <w:sz w:val="28"/>
          <w:szCs w:val="28"/>
        </w:rPr>
        <w:t>Izmaksu un ieguvumu analīzes aprēķinu izklājlapās norādāmā informācija</w:t>
      </w:r>
      <w:bookmarkEnd w:id="12"/>
    </w:p>
    <w:p w14:paraId="71AB0F9B" w14:textId="1A759D12" w:rsidR="00FF6700" w:rsidRDefault="00FF6700" w:rsidP="00596D47">
      <w:pPr>
        <w:pStyle w:val="Heading1"/>
        <w:numPr>
          <w:ilvl w:val="2"/>
          <w:numId w:val="32"/>
        </w:numPr>
        <w:rPr>
          <w:rFonts w:ascii="Times New Roman" w:hAnsi="Times New Roman" w:cs="Times New Roman"/>
          <w:b/>
          <w:bCs/>
          <w:color w:val="auto"/>
          <w:sz w:val="28"/>
          <w:szCs w:val="28"/>
        </w:rPr>
      </w:pPr>
      <w:bookmarkStart w:id="13" w:name="_Toc157521131"/>
      <w:r>
        <w:rPr>
          <w:rFonts w:ascii="Times New Roman" w:hAnsi="Times New Roman" w:cs="Times New Roman"/>
          <w:b/>
          <w:bCs/>
          <w:color w:val="auto"/>
          <w:sz w:val="28"/>
          <w:szCs w:val="28"/>
        </w:rPr>
        <w:t>Dati</w:t>
      </w:r>
      <w:bookmarkEnd w:id="13"/>
    </w:p>
    <w:p w14:paraId="2D177D1A" w14:textId="02419E4A" w:rsidR="00FF6700" w:rsidRPr="00FF6700" w:rsidRDefault="00FF6700" w:rsidP="00FF6700">
      <w:r w:rsidRPr="00187FF4">
        <w:rPr>
          <w:rFonts w:ascii="Times New Roman" w:hAnsi="Times New Roman" w:cs="Times New Roman"/>
          <w:sz w:val="24"/>
          <w:szCs w:val="24"/>
        </w:rPr>
        <w:t xml:space="preserve">Izklājlapā “Dati” dati tiek </w:t>
      </w:r>
      <w:r>
        <w:rPr>
          <w:rFonts w:ascii="Times New Roman" w:hAnsi="Times New Roman" w:cs="Times New Roman"/>
          <w:sz w:val="24"/>
          <w:szCs w:val="24"/>
        </w:rPr>
        <w:t>norādīti dati kas turpmākajās izklājlapās tiek izmantoti kā vienotas izvēlnes noteiktu lauku aizpildīšanai</w:t>
      </w:r>
      <w:r w:rsidR="00FB4F61">
        <w:rPr>
          <w:rFonts w:ascii="Times New Roman" w:hAnsi="Times New Roman" w:cs="Times New Roman"/>
          <w:sz w:val="24"/>
          <w:szCs w:val="24"/>
        </w:rPr>
        <w:t>.</w:t>
      </w:r>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4" w:name="_Toc157521132"/>
      <w:r w:rsidRPr="00596D47">
        <w:rPr>
          <w:rFonts w:ascii="Times New Roman" w:hAnsi="Times New Roman" w:cs="Times New Roman"/>
          <w:b/>
          <w:bCs/>
          <w:color w:val="auto"/>
          <w:sz w:val="28"/>
          <w:szCs w:val="28"/>
        </w:rPr>
        <w:t>Dati par projektu</w:t>
      </w:r>
      <w:bookmarkEnd w:id="14"/>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24E177C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Specifiskais atbalsta mērķis:</w:t>
            </w:r>
          </w:p>
        </w:tc>
        <w:tc>
          <w:tcPr>
            <w:tcW w:w="5528" w:type="dxa"/>
            <w:tcBorders>
              <w:top w:val="nil"/>
              <w:left w:val="single" w:sz="4" w:space="0" w:color="auto"/>
              <w:bottom w:val="single" w:sz="4" w:space="0" w:color="auto"/>
              <w:right w:val="single" w:sz="4" w:space="0" w:color="auto"/>
            </w:tcBorders>
            <w:vAlign w:val="center"/>
          </w:tcPr>
          <w:p w14:paraId="2B2D96E5" w14:textId="01269C81"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cifisko atbalsta mērķi</w:t>
            </w:r>
          </w:p>
        </w:tc>
      </w:tr>
      <w:tr w:rsidR="009E7D1D" w:rsidRPr="003D30BD" w14:paraId="796A3A3B"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34C72E3" w14:textId="6B6C8A93"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iesniedzēja valsts budžeta dotācijas īpatsvars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6E06407" w14:textId="451D6046"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Izvēlas projekta iesniedzējam atbilstošu valsts budžeta dotācijas īpatsvaru</w:t>
            </w:r>
            <w:r w:rsidR="00A245D5">
              <w:rPr>
                <w:rFonts w:ascii="Times New Roman" w:eastAsia="Times New Roman" w:hAnsi="Times New Roman" w:cs="Times New Roman"/>
                <w:sz w:val="24"/>
                <w:szCs w:val="24"/>
                <w:lang w:eastAsia="lv-LV"/>
              </w:rPr>
              <w:t xml:space="preserve"> uz projekta iesniegšanas dienu</w:t>
            </w:r>
            <w:r>
              <w:rPr>
                <w:rFonts w:ascii="Times New Roman" w:eastAsia="Times New Roman" w:hAnsi="Times New Roman" w:cs="Times New Roman"/>
                <w:sz w:val="24"/>
                <w:szCs w:val="24"/>
                <w:lang w:eastAsia="lv-LV"/>
              </w:rPr>
              <w:t xml:space="preserve"> (attiecināms, ja projekta iesniedzējs ir pašvaldība vai tās iestāde)</w:t>
            </w:r>
            <w:r w:rsidR="00A245D5">
              <w:rPr>
                <w:rFonts w:ascii="Times New Roman" w:eastAsia="Times New Roman" w:hAnsi="Times New Roman" w:cs="Times New Roman"/>
                <w:sz w:val="24"/>
                <w:szCs w:val="24"/>
                <w:lang w:eastAsia="lv-LV"/>
              </w:rPr>
              <w:t>.</w:t>
            </w:r>
            <w:r w:rsidR="009E7D1D" w:rsidRPr="00B45BE2">
              <w:rPr>
                <w:rFonts w:ascii="Times New Roman" w:eastAsia="Times New Roman" w:hAnsi="Times New Roman" w:cs="Times New Roman"/>
                <w:sz w:val="24"/>
                <w:szCs w:val="24"/>
                <w:lang w:eastAsia="lv-LV"/>
              </w:rPr>
              <w:t xml:space="preserve">  </w:t>
            </w:r>
            <w:r w:rsidR="00A245D5">
              <w:rPr>
                <w:rFonts w:ascii="Times New Roman" w:eastAsia="Times New Roman" w:hAnsi="Times New Roman" w:cs="Times New Roman"/>
                <w:sz w:val="24"/>
                <w:szCs w:val="24"/>
                <w:lang w:eastAsia="lv-LV"/>
              </w:rPr>
              <w:t>I</w:t>
            </w:r>
            <w:r w:rsidR="00A245D5" w:rsidRPr="00A245D5">
              <w:rPr>
                <w:rFonts w:ascii="Times New Roman" w:eastAsia="Times New Roman" w:hAnsi="Times New Roman" w:cs="Times New Roman"/>
                <w:sz w:val="24"/>
                <w:szCs w:val="24"/>
                <w:lang w:eastAsia="lv-LV"/>
              </w:rPr>
              <w:t>zmantojiet blakus norādīto saiti uz VARAM mājas lapu datu izvēlei</w:t>
            </w:r>
          </w:p>
        </w:tc>
      </w:tr>
      <w:tr w:rsidR="009E7D1D" w:rsidRPr="003D30BD" w14:paraId="630A4F2F"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1829896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8E6571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D7F5DE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765DE910"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ED00CC">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0251DB" w:rsidP="008E7ED8">
            <w:pPr>
              <w:spacing w:after="0" w:line="240" w:lineRule="auto"/>
              <w:rPr>
                <w:rFonts w:ascii="Times New Roman" w:eastAsia="Times New Roman" w:hAnsi="Times New Roman" w:cs="Times New Roman"/>
                <w:sz w:val="24"/>
                <w:szCs w:val="24"/>
                <w:lang w:eastAsia="lv-LV"/>
              </w:rPr>
            </w:pPr>
            <w:hyperlink r:id="rId14" w:history="1">
              <w:r w:rsidR="008E7ED8"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sidR="008E7ED8">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lastRenderedPageBreak/>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5"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053C07E"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6"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24AECBD"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7"/>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5" w:name="_Toc157521133"/>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5"/>
    </w:p>
    <w:p w14:paraId="24E774E9" w14:textId="34B7A969"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1.1.A. Iesniedzējs, 1.1.B. Iesniedzējs un 1.1.C. Iesniedzējs</w:t>
      </w:r>
      <w:r w:rsidR="00F00566">
        <w:rPr>
          <w:rFonts w:ascii="Times New Roman" w:hAnsi="Times New Roman" w:cs="Times New Roman"/>
          <w:sz w:val="24"/>
          <w:szCs w:val="24"/>
        </w:rPr>
        <w:t xml:space="preserve">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 xml:space="preserve">(pašvaldība vai tās iestāde, pašvaldības kapitālsabiedrība, </w:t>
      </w:r>
      <w:r w:rsidR="007D46B9">
        <w:rPr>
          <w:rFonts w:ascii="Times New Roman" w:hAnsi="Times New Roman" w:cs="Times New Roman"/>
          <w:sz w:val="24"/>
          <w:szCs w:val="24"/>
        </w:rPr>
        <w:t>tiešās pārvaldes iestāde</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5E7CD633" w14:textId="4425CA18"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7D46B9">
        <w:rPr>
          <w:rFonts w:ascii="Times New Roman" w:hAnsi="Times New Roman" w:cs="Times New Roman"/>
          <w:sz w:val="24"/>
          <w:szCs w:val="24"/>
        </w:rPr>
        <w:t xml:space="preserve">1.2.1.A. Partneris-1, </w:t>
      </w:r>
      <w:bookmarkStart w:id="16" w:name="_Hlk95479902"/>
      <w:r w:rsidR="00F00566" w:rsidRPr="007D46B9">
        <w:rPr>
          <w:rFonts w:ascii="Times New Roman" w:hAnsi="Times New Roman" w:cs="Times New Roman"/>
          <w:sz w:val="24"/>
          <w:szCs w:val="24"/>
        </w:rPr>
        <w:t xml:space="preserve">1.2.1.B. Partneris-1 </w:t>
      </w:r>
      <w:bookmarkEnd w:id="16"/>
      <w:r w:rsidR="00F00566" w:rsidRPr="007D46B9">
        <w:rPr>
          <w:rFonts w:ascii="Times New Roman" w:hAnsi="Times New Roman" w:cs="Times New Roman"/>
          <w:sz w:val="24"/>
          <w:szCs w:val="24"/>
        </w:rPr>
        <w:t>un 1.2.1.C. Partneris-1</w:t>
      </w:r>
      <w:r w:rsidR="00F00566" w:rsidRPr="007D46B9">
        <w:t xml:space="preserve"> </w:t>
      </w:r>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1.sadarbības partnera, kas </w:t>
      </w:r>
      <w:r w:rsidRPr="007D46B9">
        <w:rPr>
          <w:rFonts w:ascii="Times New Roman" w:hAnsi="Times New Roman" w:cs="Times New Roman"/>
          <w:sz w:val="24"/>
          <w:szCs w:val="24"/>
        </w:rPr>
        <w:t>nav privāt</w:t>
      </w:r>
      <w:r>
        <w:rPr>
          <w:rFonts w:ascii="Times New Roman" w:hAnsi="Times New Roman" w:cs="Times New Roman"/>
          <w:sz w:val="24"/>
          <w:szCs w:val="24"/>
        </w:rPr>
        <w:t>ais</w:t>
      </w:r>
      <w:r w:rsidRPr="007D46B9">
        <w:rPr>
          <w:rFonts w:ascii="Times New Roman" w:hAnsi="Times New Roman" w:cs="Times New Roman"/>
          <w:sz w:val="24"/>
          <w:szCs w:val="24"/>
        </w:rPr>
        <w:t xml:space="preserve"> komersant</w:t>
      </w:r>
      <w:r>
        <w:rPr>
          <w:rFonts w:ascii="Times New Roman" w:hAnsi="Times New Roman" w:cs="Times New Roman"/>
          <w:sz w:val="24"/>
          <w:szCs w:val="24"/>
        </w:rPr>
        <w:t>s</w:t>
      </w:r>
      <w:r w:rsidRPr="007D46B9">
        <w:rPr>
          <w:rFonts w:ascii="Times New Roman" w:hAnsi="Times New Roman" w:cs="Times New Roman"/>
          <w:sz w:val="24"/>
          <w:szCs w:val="24"/>
        </w:rPr>
        <w:t xml:space="preserve"> (pašvaldība vai tās iestāde, </w:t>
      </w:r>
      <w:r w:rsidR="000A36E7">
        <w:rPr>
          <w:rFonts w:ascii="Times New Roman" w:hAnsi="Times New Roman" w:cs="Times New Roman"/>
          <w:sz w:val="24"/>
          <w:szCs w:val="24"/>
        </w:rPr>
        <w:t xml:space="preserve">tiešās pārvaldes iestāde, </w:t>
      </w:r>
      <w:r w:rsidRPr="007D46B9">
        <w:rPr>
          <w:rFonts w:ascii="Times New Roman" w:hAnsi="Times New Roman" w:cs="Times New Roman"/>
          <w:sz w:val="24"/>
          <w:szCs w:val="24"/>
        </w:rPr>
        <w:t>pašvaldības kapitālsabiedrība, tai skaitā sabiedrisko pakalpojumu sniedzēj</w:t>
      </w:r>
      <w:r>
        <w:rPr>
          <w:rFonts w:ascii="Times New Roman" w:hAnsi="Times New Roman" w:cs="Times New Roman"/>
          <w:sz w:val="24"/>
          <w:szCs w:val="24"/>
        </w:rPr>
        <w:t>s)</w:t>
      </w:r>
      <w:r w:rsidRPr="007D46B9">
        <w:rPr>
          <w:rFonts w:ascii="Times New Roman" w:hAnsi="Times New Roman" w:cs="Times New Roman"/>
          <w:sz w:val="24"/>
          <w:szCs w:val="24"/>
        </w:rPr>
        <w:t xml:space="preserve"> projektā plānotajām investīciju izmaksām.</w:t>
      </w:r>
    </w:p>
    <w:p w14:paraId="76324E45" w14:textId="65C19F95" w:rsidR="003F7DE7" w:rsidRDefault="000A36E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F00566">
        <w:rPr>
          <w:rFonts w:ascii="Times New Roman" w:hAnsi="Times New Roman" w:cs="Times New Roman"/>
          <w:sz w:val="24"/>
          <w:szCs w:val="24"/>
        </w:rPr>
        <w:t xml:space="preserve">1.2.2.A. Partneris-2, 1.2.2.B. Partneris-2 un 1.2.2.C. Partneris-2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2</w:t>
      </w:r>
      <w:r w:rsidRPr="000A36E7">
        <w:rPr>
          <w:rFonts w:ascii="Times New Roman" w:hAnsi="Times New Roman" w:cs="Times New Roman"/>
          <w:sz w:val="24"/>
          <w:szCs w:val="24"/>
        </w:rPr>
        <w:t>.sadarbības partnera, kas nav privātais komersants (pašvaldība vai tās iestāde, tiešās pārvaldes iestāde, pašvaldības kapitālsabiedrība, tai skaitā sabiedrisko pakalpojumu sniedzējs) projektā plānotajām investīciju izmaksām.</w:t>
      </w:r>
    </w:p>
    <w:p w14:paraId="296EDBFD" w14:textId="77777777" w:rsidR="00846997" w:rsidRPr="000A36E7" w:rsidRDefault="00846997" w:rsidP="0084699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1.3.1. Partneris-komersants-1</w:t>
      </w:r>
      <w:r>
        <w:rPr>
          <w:rFonts w:ascii="Times New Roman" w:hAnsi="Times New Roman" w:cs="Times New Roman"/>
          <w:sz w:val="24"/>
          <w:szCs w:val="24"/>
        </w:rPr>
        <w:t xml:space="preserve">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3</w:t>
      </w:r>
      <w:r w:rsidRPr="000A36E7">
        <w:rPr>
          <w:rFonts w:ascii="Times New Roman" w:hAnsi="Times New Roman" w:cs="Times New Roman"/>
          <w:sz w:val="24"/>
          <w:szCs w:val="24"/>
        </w:rPr>
        <w:t>.sadarbības partner</w:t>
      </w:r>
      <w:r>
        <w:rPr>
          <w:rFonts w:ascii="Times New Roman" w:hAnsi="Times New Roman" w:cs="Times New Roman"/>
          <w:sz w:val="24"/>
          <w:szCs w:val="24"/>
        </w:rPr>
        <w:t>i</w:t>
      </w:r>
      <w:r w:rsidRPr="000A36E7">
        <w:rPr>
          <w:rFonts w:ascii="Times New Roman" w:hAnsi="Times New Roman" w:cs="Times New Roman"/>
          <w:sz w:val="24"/>
          <w:szCs w:val="24"/>
        </w:rPr>
        <w:t xml:space="preserve">, kas </w:t>
      </w:r>
      <w:r>
        <w:rPr>
          <w:rFonts w:ascii="Times New Roman" w:hAnsi="Times New Roman" w:cs="Times New Roman"/>
          <w:sz w:val="24"/>
          <w:szCs w:val="24"/>
        </w:rPr>
        <w:t>ir</w:t>
      </w:r>
      <w:r w:rsidRPr="000A36E7">
        <w:rPr>
          <w:rFonts w:ascii="Times New Roman" w:hAnsi="Times New Roman" w:cs="Times New Roman"/>
          <w:sz w:val="24"/>
          <w:szCs w:val="24"/>
        </w:rPr>
        <w:t xml:space="preserve"> privātais komersants</w:t>
      </w:r>
      <w:r>
        <w:rPr>
          <w:rFonts w:ascii="Times New Roman" w:hAnsi="Times New Roman" w:cs="Times New Roman"/>
          <w:sz w:val="24"/>
          <w:szCs w:val="24"/>
        </w:rPr>
        <w:t xml:space="preserve"> </w:t>
      </w:r>
      <w:r w:rsidRPr="000A36E7">
        <w:rPr>
          <w:rFonts w:ascii="Times New Roman" w:hAnsi="Times New Roman" w:cs="Times New Roman"/>
          <w:sz w:val="24"/>
          <w:szCs w:val="24"/>
        </w:rPr>
        <w:t>projektā plānotajām investīciju izmaksām.</w:t>
      </w:r>
    </w:p>
    <w:p w14:paraId="5013FA1C" w14:textId="6F128B3A" w:rsidR="00846997" w:rsidRPr="000A36E7" w:rsidRDefault="0084699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 </w:t>
      </w:r>
      <w:r w:rsidRPr="000A36E7">
        <w:rPr>
          <w:rFonts w:ascii="Times New Roman" w:hAnsi="Times New Roman" w:cs="Times New Roman"/>
          <w:sz w:val="24"/>
          <w:szCs w:val="24"/>
        </w:rPr>
        <w:t xml:space="preserve">1.3.2. Partneris-komersants-2 tiek norādīta informācija par projekta iesniedzēja </w:t>
      </w:r>
      <w:r>
        <w:rPr>
          <w:rFonts w:ascii="Times New Roman" w:hAnsi="Times New Roman" w:cs="Times New Roman"/>
          <w:sz w:val="24"/>
          <w:szCs w:val="24"/>
        </w:rPr>
        <w:t>4</w:t>
      </w:r>
      <w:r w:rsidRPr="000A36E7">
        <w:rPr>
          <w:rFonts w:ascii="Times New Roman" w:hAnsi="Times New Roman" w:cs="Times New Roman"/>
          <w:sz w:val="24"/>
          <w:szCs w:val="24"/>
        </w:rPr>
        <w:t>.sadarbības partneri, kas ir privātais komersants projektā plānotajām investīciju izmaksām.</w:t>
      </w:r>
    </w:p>
    <w:p w14:paraId="0F2A0E75" w14:textId="47322487"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3D94B59" w14:textId="4EBF1352"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Pr="000A36E7">
        <w:t xml:space="preserve"> </w:t>
      </w:r>
      <w:r w:rsidRPr="000A36E7">
        <w:rPr>
          <w:rFonts w:ascii="Times New Roman" w:hAnsi="Times New Roman" w:cs="Times New Roman"/>
          <w:sz w:val="24"/>
          <w:szCs w:val="24"/>
        </w:rPr>
        <w:t>1.2.1.A. Partneris-1</w:t>
      </w:r>
      <w:r w:rsidR="004D19C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A36E7">
        <w:rPr>
          <w:rFonts w:ascii="Times New Roman" w:hAnsi="Times New Roman" w:cs="Times New Roman"/>
          <w:sz w:val="24"/>
          <w:szCs w:val="24"/>
        </w:rPr>
        <w:t>1.2.2.A.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216EF198" w14:textId="416AE928"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1.2.1.B.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1.2.2.B. Partneris-2 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sidR="0067727E">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48. un 56.pants)</w:t>
      </w:r>
      <w:r w:rsidR="00846997">
        <w:rPr>
          <w:rFonts w:ascii="Times New Roman" w:hAnsi="Times New Roman" w:cs="Times New Roman"/>
          <w:sz w:val="24"/>
          <w:szCs w:val="24"/>
        </w:rPr>
        <w:t>.</w:t>
      </w:r>
    </w:p>
    <w:p w14:paraId="69178AE9" w14:textId="65A0C3B5" w:rsidR="00846997" w:rsidRDefault="00846997"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1.1.C.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1.2.1.C.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1.2.2.C. Partneris-2 tiek norādīta informācija par projekta izmaksām darbībām, kas saistītas ar ūdenssaimniecības </w:t>
      </w:r>
      <w:r>
        <w:rPr>
          <w:rFonts w:ascii="Times New Roman" w:hAnsi="Times New Roman" w:cs="Times New Roman"/>
          <w:sz w:val="24"/>
          <w:szCs w:val="24"/>
        </w:rPr>
        <w:t xml:space="preserve">un siltumapgādes </w:t>
      </w:r>
      <w:r w:rsidRPr="004D19CA">
        <w:rPr>
          <w:rFonts w:ascii="Times New Roman" w:hAnsi="Times New Roman" w:cs="Times New Roman"/>
          <w:sz w:val="24"/>
          <w:szCs w:val="24"/>
        </w:rPr>
        <w:t>sabiedrisko pakalpojumu darbībām.</w:t>
      </w:r>
    </w:p>
    <w:p w14:paraId="6380E559" w14:textId="709C7FA9" w:rsidR="00846997" w:rsidRDefault="00846997" w:rsidP="000A36E7">
      <w:pPr>
        <w:jc w:val="both"/>
        <w:rPr>
          <w:rFonts w:ascii="Times New Roman" w:hAnsi="Times New Roman" w:cs="Times New Roman"/>
          <w:sz w:val="24"/>
          <w:szCs w:val="24"/>
        </w:rPr>
      </w:pPr>
      <w:r w:rsidRPr="001F0EF3">
        <w:rPr>
          <w:rFonts w:ascii="Times New Roman" w:hAnsi="Times New Roman" w:cs="Times New Roman"/>
          <w:sz w:val="24"/>
          <w:szCs w:val="24"/>
        </w:rPr>
        <w:t>Izklājlapā</w:t>
      </w:r>
      <w:r>
        <w:rPr>
          <w:rFonts w:ascii="Times New Roman" w:hAnsi="Times New Roman" w:cs="Times New Roman"/>
          <w:sz w:val="24"/>
          <w:szCs w:val="24"/>
        </w:rPr>
        <w:t>s</w:t>
      </w:r>
      <w:r w:rsidRPr="001F0EF3">
        <w:rPr>
          <w:rFonts w:ascii="Times New Roman" w:hAnsi="Times New Roman" w:cs="Times New Roman"/>
          <w:sz w:val="24"/>
          <w:szCs w:val="24"/>
        </w:rPr>
        <w:t xml:space="preserve"> 1.3.1. Partneris-komersants-1</w:t>
      </w:r>
      <w:r>
        <w:rPr>
          <w:rFonts w:ascii="Times New Roman" w:hAnsi="Times New Roman" w:cs="Times New Roman"/>
          <w:sz w:val="24"/>
          <w:szCs w:val="24"/>
        </w:rPr>
        <w:t xml:space="preserve"> un </w:t>
      </w:r>
      <w:r w:rsidRPr="001F0EF3">
        <w:rPr>
          <w:rFonts w:ascii="Times New Roman" w:hAnsi="Times New Roman" w:cs="Times New Roman"/>
          <w:sz w:val="24"/>
          <w:szCs w:val="24"/>
        </w:rPr>
        <w:t>1.3.2. Partneris-komersants-2</w:t>
      </w:r>
      <w:r w:rsidRPr="001F0EF3">
        <w:t xml:space="preserve"> </w:t>
      </w:r>
      <w:r w:rsidRPr="001F0EF3">
        <w:rPr>
          <w:rFonts w:ascii="Times New Roman" w:hAnsi="Times New Roman" w:cs="Times New Roman"/>
          <w:sz w:val="24"/>
          <w:szCs w:val="24"/>
        </w:rPr>
        <w:t xml:space="preserve">tiek norādīta informācija par projekta izmaksām darbībām, kas kvalificējas kā </w:t>
      </w:r>
      <w:r w:rsidR="0067727E">
        <w:rPr>
          <w:rFonts w:ascii="Times New Roman" w:hAnsi="Times New Roman" w:cs="Times New Roman"/>
          <w:sz w:val="24"/>
          <w:szCs w:val="24"/>
        </w:rPr>
        <w:t>ko</w:t>
      </w:r>
      <w:r w:rsidR="00E1777D">
        <w:rPr>
          <w:rFonts w:ascii="Times New Roman" w:hAnsi="Times New Roman" w:cs="Times New Roman"/>
          <w:sz w:val="24"/>
          <w:szCs w:val="24"/>
        </w:rPr>
        <w:t>mercdarbības</w:t>
      </w:r>
      <w:r w:rsidRPr="001F0EF3">
        <w:rPr>
          <w:rFonts w:ascii="Times New Roman" w:hAnsi="Times New Roman" w:cs="Times New Roman"/>
          <w:sz w:val="24"/>
          <w:szCs w:val="24"/>
        </w:rPr>
        <w:t xml:space="preserve"> atbalsts (KOMISIJAS REGULAS (ES) Nr. 651/2014 </w:t>
      </w:r>
      <w:r>
        <w:rPr>
          <w:rFonts w:ascii="Times New Roman" w:hAnsi="Times New Roman" w:cs="Times New Roman"/>
          <w:sz w:val="24"/>
          <w:szCs w:val="24"/>
        </w:rPr>
        <w:t>14.</w:t>
      </w:r>
      <w:r w:rsidRPr="001F0EF3">
        <w:rPr>
          <w:rFonts w:ascii="Times New Roman" w:hAnsi="Times New Roman" w:cs="Times New Roman"/>
          <w:sz w:val="24"/>
          <w:szCs w:val="24"/>
        </w:rPr>
        <w:t>pants)</w:t>
      </w:r>
      <w:r>
        <w:rPr>
          <w:rFonts w:ascii="Times New Roman" w:hAnsi="Times New Roman" w:cs="Times New Roman"/>
          <w:sz w:val="24"/>
          <w:szCs w:val="24"/>
        </w:rPr>
        <w:t>.</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37.rindā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D9B32F9" w14:textId="1A5105B8"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Izklājlapās 1.2.1.A. Partneris-1</w:t>
      </w:r>
      <w:r>
        <w:rPr>
          <w:rFonts w:ascii="Times New Roman" w:hAnsi="Times New Roman" w:cs="Times New Roman"/>
          <w:sz w:val="24"/>
          <w:szCs w:val="24"/>
        </w:rPr>
        <w:t>,</w:t>
      </w:r>
      <w:r w:rsidRPr="004F0931">
        <w:rPr>
          <w:rFonts w:ascii="Times New Roman" w:hAnsi="Times New Roman" w:cs="Times New Roman"/>
          <w:sz w:val="24"/>
          <w:szCs w:val="24"/>
        </w:rPr>
        <w:t xml:space="preserve"> </w:t>
      </w:r>
      <w:r w:rsidR="00AD1BBB" w:rsidRPr="00AD1BBB">
        <w:rPr>
          <w:rFonts w:ascii="Times New Roman" w:hAnsi="Times New Roman" w:cs="Times New Roman"/>
          <w:sz w:val="24"/>
          <w:szCs w:val="24"/>
        </w:rPr>
        <w:t>1.2.1.B. Partneris-1</w:t>
      </w:r>
      <w:r w:rsidR="00084BF1">
        <w:rPr>
          <w:rFonts w:ascii="Times New Roman" w:hAnsi="Times New Roman" w:cs="Times New Roman"/>
          <w:sz w:val="24"/>
          <w:szCs w:val="24"/>
        </w:rPr>
        <w:t>,</w:t>
      </w:r>
      <w:r w:rsidR="00AD1BBB" w:rsidRPr="00AD1BBB">
        <w:rPr>
          <w:rFonts w:ascii="Times New Roman" w:hAnsi="Times New Roman" w:cs="Times New Roman"/>
          <w:sz w:val="24"/>
          <w:szCs w:val="24"/>
        </w:rPr>
        <w:t xml:space="preserve"> </w:t>
      </w:r>
      <w:r w:rsidR="00CB0150" w:rsidRPr="004F0931">
        <w:rPr>
          <w:rFonts w:ascii="Times New Roman" w:hAnsi="Times New Roman" w:cs="Times New Roman"/>
          <w:sz w:val="24"/>
          <w:szCs w:val="24"/>
        </w:rPr>
        <w:t>1.2.1.C. Partneris-1</w:t>
      </w:r>
      <w:r w:rsidR="00CB0150">
        <w:rPr>
          <w:rFonts w:ascii="Times New Roman" w:hAnsi="Times New Roman" w:cs="Times New Roman"/>
          <w:sz w:val="24"/>
          <w:szCs w:val="24"/>
        </w:rPr>
        <w:t>,</w:t>
      </w:r>
      <w:r w:rsidR="00CB0150" w:rsidRPr="004F0931">
        <w:rPr>
          <w:rFonts w:ascii="Times New Roman" w:hAnsi="Times New Roman" w:cs="Times New Roman"/>
          <w:sz w:val="24"/>
          <w:szCs w:val="24"/>
        </w:rPr>
        <w:t xml:space="preserve"> </w:t>
      </w:r>
      <w:r w:rsidRPr="004F0931">
        <w:rPr>
          <w:rFonts w:ascii="Times New Roman" w:hAnsi="Times New Roman" w:cs="Times New Roman"/>
          <w:sz w:val="24"/>
          <w:szCs w:val="24"/>
        </w:rPr>
        <w:t>1.2.2.A. Partneris-2</w:t>
      </w:r>
      <w:r>
        <w:rPr>
          <w:rFonts w:ascii="Times New Roman" w:hAnsi="Times New Roman" w:cs="Times New Roman"/>
          <w:sz w:val="24"/>
          <w:szCs w:val="24"/>
        </w:rPr>
        <w:t xml:space="preserve">, </w:t>
      </w:r>
      <w:r w:rsidR="00084BF1" w:rsidRPr="00084BF1">
        <w:rPr>
          <w:rFonts w:ascii="Times New Roman" w:hAnsi="Times New Roman" w:cs="Times New Roman"/>
          <w:sz w:val="24"/>
          <w:szCs w:val="24"/>
        </w:rPr>
        <w:t xml:space="preserve">1.2.2.B. Partneris-2 </w:t>
      </w:r>
      <w:r w:rsidRPr="004F0931">
        <w:rPr>
          <w:rFonts w:ascii="Times New Roman" w:hAnsi="Times New Roman" w:cs="Times New Roman"/>
          <w:sz w:val="24"/>
          <w:szCs w:val="24"/>
        </w:rPr>
        <w:t xml:space="preserve">un 1.2.2.C. Partneris-2 </w:t>
      </w:r>
      <w:r>
        <w:rPr>
          <w:rFonts w:ascii="Times New Roman" w:hAnsi="Times New Roman" w:cs="Times New Roman"/>
          <w:sz w:val="24"/>
          <w:szCs w:val="24"/>
        </w:rPr>
        <w:t>3.rindā ir jānorāda informācija par sadarbības partneri izvēlnēs izvēloties atbilstošu sadarbības partneri (šūna C3), tā veidu (šūna H3)</w:t>
      </w:r>
      <w:r w:rsidR="00BF1140">
        <w:rPr>
          <w:rFonts w:ascii="Times New Roman" w:hAnsi="Times New Roman" w:cs="Times New Roman"/>
          <w:sz w:val="24"/>
          <w:szCs w:val="24"/>
        </w:rPr>
        <w:t xml:space="preserve">, kā arī </w:t>
      </w:r>
      <w:r w:rsidR="00434A93">
        <w:rPr>
          <w:rFonts w:ascii="Times New Roman" w:hAnsi="Times New Roman" w:cs="Times New Roman"/>
          <w:sz w:val="24"/>
          <w:szCs w:val="24"/>
        </w:rPr>
        <w:t xml:space="preserve">valsts budžeta </w:t>
      </w:r>
      <w:r w:rsidR="00434A93">
        <w:rPr>
          <w:rFonts w:ascii="Times New Roman" w:hAnsi="Times New Roman" w:cs="Times New Roman"/>
          <w:sz w:val="24"/>
          <w:szCs w:val="24"/>
        </w:rPr>
        <w:lastRenderedPageBreak/>
        <w:t>dotācijas īpatsvaru</w:t>
      </w:r>
      <w:r w:rsidR="002727D7">
        <w:rPr>
          <w:rFonts w:ascii="Times New Roman" w:hAnsi="Times New Roman" w:cs="Times New Roman"/>
          <w:sz w:val="24"/>
          <w:szCs w:val="24"/>
        </w:rPr>
        <w:t xml:space="preserve"> (šūna O3)</w:t>
      </w:r>
      <w:r w:rsidR="00E918DA">
        <w:rPr>
          <w:rFonts w:ascii="Times New Roman" w:hAnsi="Times New Roman" w:cs="Times New Roman"/>
          <w:sz w:val="24"/>
          <w:szCs w:val="24"/>
        </w:rPr>
        <w:t xml:space="preserve"> (ja attiecināms)</w:t>
      </w:r>
      <w:r w:rsidR="002727D7">
        <w:rPr>
          <w:rFonts w:ascii="Times New Roman" w:hAnsi="Times New Roman" w:cs="Times New Roman"/>
          <w:sz w:val="24"/>
          <w:szCs w:val="24"/>
        </w:rPr>
        <w:t xml:space="preserve"> un </w:t>
      </w:r>
      <w:r w:rsidR="00096DAD">
        <w:rPr>
          <w:rFonts w:ascii="Times New Roman" w:hAnsi="Times New Roman" w:cs="Times New Roman"/>
          <w:sz w:val="24"/>
          <w:szCs w:val="24"/>
        </w:rPr>
        <w:t xml:space="preserve">izklājlapās </w:t>
      </w:r>
      <w:r w:rsidR="00096DAD" w:rsidRPr="00096DAD">
        <w:rPr>
          <w:rFonts w:ascii="Times New Roman" w:hAnsi="Times New Roman" w:cs="Times New Roman"/>
          <w:sz w:val="24"/>
          <w:szCs w:val="24"/>
        </w:rPr>
        <w:t>1.2.1.C. Partneris-1</w:t>
      </w:r>
      <w:r w:rsidR="00096DAD">
        <w:rPr>
          <w:rFonts w:ascii="Times New Roman" w:hAnsi="Times New Roman" w:cs="Times New Roman"/>
          <w:sz w:val="24"/>
          <w:szCs w:val="24"/>
        </w:rPr>
        <w:t xml:space="preserve"> un </w:t>
      </w:r>
      <w:r w:rsidR="00096DAD" w:rsidRPr="00096DAD">
        <w:rPr>
          <w:rFonts w:ascii="Times New Roman" w:hAnsi="Times New Roman" w:cs="Times New Roman"/>
          <w:sz w:val="24"/>
          <w:szCs w:val="24"/>
        </w:rPr>
        <w:t>1.2.</w:t>
      </w:r>
      <w:r w:rsidR="00096DAD">
        <w:rPr>
          <w:rFonts w:ascii="Times New Roman" w:hAnsi="Times New Roman" w:cs="Times New Roman"/>
          <w:sz w:val="24"/>
          <w:szCs w:val="24"/>
        </w:rPr>
        <w:t>2</w:t>
      </w:r>
      <w:r w:rsidR="00096DAD" w:rsidRPr="00096DAD">
        <w:rPr>
          <w:rFonts w:ascii="Times New Roman" w:hAnsi="Times New Roman" w:cs="Times New Roman"/>
          <w:sz w:val="24"/>
          <w:szCs w:val="24"/>
        </w:rPr>
        <w:t>.C. Partneris-</w:t>
      </w:r>
      <w:r w:rsidR="00096DAD">
        <w:rPr>
          <w:rFonts w:ascii="Times New Roman" w:hAnsi="Times New Roman" w:cs="Times New Roman"/>
          <w:sz w:val="24"/>
          <w:szCs w:val="24"/>
        </w:rPr>
        <w:t>2</w:t>
      </w:r>
      <w:r w:rsidR="003851A4">
        <w:rPr>
          <w:rFonts w:ascii="Times New Roman" w:hAnsi="Times New Roman" w:cs="Times New Roman"/>
          <w:sz w:val="24"/>
          <w:szCs w:val="24"/>
        </w:rPr>
        <w:t>,</w:t>
      </w:r>
      <w:r w:rsidR="00096DAD">
        <w:rPr>
          <w:rFonts w:ascii="Times New Roman" w:hAnsi="Times New Roman" w:cs="Times New Roman"/>
          <w:sz w:val="24"/>
          <w:szCs w:val="24"/>
        </w:rPr>
        <w:t xml:space="preserve"> j</w:t>
      </w:r>
      <w:r w:rsidR="00AF4465" w:rsidRPr="00AF4465">
        <w:rPr>
          <w:rFonts w:ascii="Times New Roman" w:hAnsi="Times New Roman" w:cs="Times New Roman"/>
          <w:sz w:val="24"/>
          <w:szCs w:val="24"/>
        </w:rPr>
        <w:t>a sadarbības partneris ir kapitālsabiedrība, vai pašvaldība sedz šo ieguldījumu līdzfinansējuma daļu</w:t>
      </w:r>
      <w:r w:rsidR="004B00CB">
        <w:rPr>
          <w:rFonts w:ascii="Times New Roman" w:hAnsi="Times New Roman" w:cs="Times New Roman"/>
          <w:sz w:val="24"/>
          <w:szCs w:val="24"/>
        </w:rPr>
        <w:t xml:space="preserve"> (šūna X3)</w:t>
      </w:r>
      <w:r w:rsidR="003851A4">
        <w:rPr>
          <w:rFonts w:ascii="Times New Roman" w:hAnsi="Times New Roman" w:cs="Times New Roman"/>
          <w:sz w:val="24"/>
          <w:szCs w:val="24"/>
        </w:rPr>
        <w:t xml:space="preserve"> (ja attiecināms).</w:t>
      </w:r>
    </w:p>
    <w:p w14:paraId="7126EE91" w14:textId="7B9AF6EF" w:rsidR="00BB0872" w:rsidRDefault="004C4147" w:rsidP="002D31BE">
      <w:pPr>
        <w:jc w:val="both"/>
        <w:rPr>
          <w:rFonts w:ascii="Times New Roman" w:hAnsi="Times New Roman" w:cs="Times New Roman"/>
          <w:sz w:val="24"/>
          <w:szCs w:val="24"/>
        </w:rPr>
      </w:pPr>
      <w:r>
        <w:rPr>
          <w:noProof/>
        </w:rPr>
        <w:drawing>
          <wp:inline distT="0" distB="0" distL="0" distR="0" wp14:anchorId="0300278A" wp14:editId="65AC1A8A">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18"/>
                    <a:stretch>
                      <a:fillRect/>
                    </a:stretch>
                  </pic:blipFill>
                  <pic:spPr>
                    <a:xfrm>
                      <a:off x="0" y="0"/>
                      <a:ext cx="6119495" cy="1389380"/>
                    </a:xfrm>
                    <a:prstGeom prst="rect">
                      <a:avLst/>
                    </a:prstGeom>
                  </pic:spPr>
                </pic:pic>
              </a:graphicData>
            </a:graphic>
          </wp:inline>
        </w:drawing>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7" w:name="_Toc157521134"/>
      <w:r w:rsidRPr="00596D47">
        <w:rPr>
          <w:rFonts w:ascii="Times New Roman" w:hAnsi="Times New Roman" w:cs="Times New Roman"/>
          <w:b/>
          <w:bCs/>
          <w:color w:val="auto"/>
          <w:sz w:val="28"/>
          <w:szCs w:val="28"/>
        </w:rPr>
        <w:t>Investīciju naudas plūsma bez projekta</w:t>
      </w:r>
      <w:bookmarkEnd w:id="17"/>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8" w:name="_Toc157521135"/>
      <w:r w:rsidRPr="00596D47">
        <w:rPr>
          <w:rFonts w:ascii="Times New Roman" w:hAnsi="Times New Roman" w:cs="Times New Roman"/>
          <w:b/>
          <w:bCs/>
          <w:color w:val="auto"/>
          <w:sz w:val="28"/>
          <w:szCs w:val="28"/>
        </w:rPr>
        <w:lastRenderedPageBreak/>
        <w:t>Investīciju naudas plūsma ar projektu</w:t>
      </w:r>
      <w:bookmarkEnd w:id="18"/>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9"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9"/>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20" w:name="_Toc157521136"/>
      <w:r w:rsidRPr="00596D47">
        <w:rPr>
          <w:rFonts w:ascii="Times New Roman" w:hAnsi="Times New Roman" w:cs="Times New Roman"/>
          <w:b/>
          <w:bCs/>
          <w:color w:val="auto"/>
          <w:sz w:val="28"/>
          <w:szCs w:val="28"/>
        </w:rPr>
        <w:lastRenderedPageBreak/>
        <w:t>F</w:t>
      </w:r>
      <w:r w:rsidR="00BA6FB9" w:rsidRPr="00596D47">
        <w:rPr>
          <w:rFonts w:ascii="Times New Roman" w:hAnsi="Times New Roman" w:cs="Times New Roman"/>
          <w:b/>
          <w:bCs/>
          <w:color w:val="auto"/>
          <w:sz w:val="28"/>
          <w:szCs w:val="28"/>
        </w:rPr>
        <w:t>inansiālā ilgtspēja</w:t>
      </w:r>
      <w:bookmarkEnd w:id="20"/>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1"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1"/>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03295E69"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un</w:t>
      </w:r>
      <w:r w:rsidR="008417F8" w:rsidRPr="008417F8">
        <w:rPr>
          <w:rFonts w:ascii="Times New Roman" w:hAnsi="Times New Roman" w:cs="Times New Roman"/>
          <w:sz w:val="24"/>
          <w:szCs w:val="24"/>
        </w:rPr>
        <w:t xml:space="preserve"> “</w:t>
      </w:r>
      <w:r w:rsidR="00A626DE" w:rsidRPr="00A626DE">
        <w:rPr>
          <w:rFonts w:ascii="Times New Roman" w:hAnsi="Times New Roman" w:cs="Times New Roman"/>
          <w:sz w:val="24"/>
          <w:szCs w:val="24"/>
        </w:rPr>
        <w:t>1.6. Elastības finansējum</w:t>
      </w:r>
      <w:r w:rsidR="0076658E">
        <w:rPr>
          <w:rFonts w:ascii="Times New Roman" w:hAnsi="Times New Roman" w:cs="Times New Roman"/>
          <w:sz w:val="24"/>
          <w:szCs w:val="24"/>
        </w:rPr>
        <w:t>s</w:t>
      </w:r>
      <w:r w:rsidR="008417F8" w:rsidRP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465C7F1A"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Pr>
          <w:rFonts w:ascii="Times New Roman" w:hAnsi="Times New Roman" w:cs="Times New Roman"/>
          <w:sz w:val="24"/>
          <w:szCs w:val="24"/>
        </w:rPr>
        <w:t>8</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w:t>
      </w:r>
      <w:r w:rsidR="00685C4A">
        <w:rPr>
          <w:rFonts w:ascii="Times New Roman" w:hAnsi="Times New Roman" w:cs="Times New Roman"/>
          <w:sz w:val="24"/>
          <w:szCs w:val="24"/>
        </w:rPr>
        <w:t xml:space="preserve"> </w:t>
      </w:r>
      <w:proofErr w:type="spellStart"/>
      <w:r w:rsidR="00685C4A">
        <w:rPr>
          <w:rFonts w:ascii="Times New Roman" w:hAnsi="Times New Roman" w:cs="Times New Roman"/>
          <w:sz w:val="24"/>
          <w:szCs w:val="24"/>
        </w:rPr>
        <w:t>Fin.plans</w:t>
      </w:r>
      <w:proofErr w:type="spellEnd"/>
      <w:r w:rsidRPr="008417F8">
        <w:rPr>
          <w:rFonts w:ascii="Times New Roman" w:hAnsi="Times New Roman" w:cs="Times New Roman"/>
          <w:sz w:val="24"/>
          <w:szCs w:val="24"/>
        </w:rPr>
        <w:t>”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1397AE85"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w:t>
      </w:r>
      <w:r>
        <w:rPr>
          <w:rFonts w:ascii="Times New Roman" w:hAnsi="Times New Roman" w:cs="Times New Roman"/>
          <w:sz w:val="24"/>
          <w:szCs w:val="24"/>
        </w:rPr>
        <w:t>0</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2"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2"/>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3"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3"/>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4" w:name="_Toc157521137"/>
      <w:r w:rsidRPr="00596D47">
        <w:rPr>
          <w:rFonts w:ascii="Times New Roman" w:hAnsi="Times New Roman" w:cs="Times New Roman"/>
          <w:b/>
          <w:bCs/>
          <w:color w:val="auto"/>
          <w:sz w:val="28"/>
          <w:szCs w:val="28"/>
        </w:rPr>
        <w:t>Sociālekonomiskā analīze</w:t>
      </w:r>
      <w:bookmarkEnd w:id="24"/>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19"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20"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lastRenderedPageBreak/>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405A8B5"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37.rindā)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5" w:name="_Hlk95923640"/>
      <w:r w:rsidR="006F293A" w:rsidRPr="00F2781D">
        <w:rPr>
          <w:rFonts w:ascii="Times New Roman" w:hAnsi="Times New Roman" w:cs="Times New Roman"/>
          <w:b/>
          <w:bCs/>
          <w:sz w:val="24"/>
          <w:szCs w:val="24"/>
        </w:rPr>
        <w:t xml:space="preserve">projekta investīciju ieviešanas periodā </w:t>
      </w:r>
      <w:bookmarkEnd w:id="25"/>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6"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lastRenderedPageBreak/>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7" w:name="_Hlk96415656"/>
      <w:r w:rsidR="009557A6" w:rsidRPr="009504F0">
        <w:rPr>
          <w:rFonts w:ascii="Times New Roman" w:hAnsi="Times New Roman" w:cs="Times New Roman"/>
          <w:sz w:val="24"/>
          <w:szCs w:val="24"/>
        </w:rPr>
        <w:t xml:space="preserve">makroekonomiskajiem pieņēmumiem un prognozēm </w:t>
      </w:r>
      <w:bookmarkEnd w:id="27"/>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1"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6"/>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57521138"/>
      <w:r w:rsidRPr="00596D47">
        <w:rPr>
          <w:rFonts w:ascii="Times New Roman" w:hAnsi="Times New Roman" w:cs="Times New Roman"/>
          <w:b/>
          <w:bCs/>
          <w:color w:val="auto"/>
          <w:sz w:val="28"/>
          <w:szCs w:val="28"/>
        </w:rPr>
        <w:t>Finanšu analīze</w:t>
      </w:r>
      <w:bookmarkEnd w:id="28"/>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9"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9"/>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2"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57521139"/>
      <w:r w:rsidRPr="00596D47">
        <w:rPr>
          <w:rFonts w:ascii="Times New Roman" w:hAnsi="Times New Roman" w:cs="Times New Roman"/>
          <w:b/>
          <w:bCs/>
          <w:color w:val="auto"/>
          <w:sz w:val="28"/>
          <w:szCs w:val="28"/>
        </w:rPr>
        <w:t>Sociālekonomiskās analīzes jutīguma analīze</w:t>
      </w:r>
      <w:bookmarkEnd w:id="30"/>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1" w:name="_Toc157521140"/>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1"/>
    </w:p>
    <w:p w14:paraId="70C32497" w14:textId="13EAE9AA" w:rsidR="00C73ABA" w:rsidRDefault="00D84C82" w:rsidP="00D84C82">
      <w:pPr>
        <w:jc w:val="both"/>
        <w:rPr>
          <w:rFonts w:ascii="Times New Roman" w:hAnsi="Times New Roman" w:cs="Times New Roman"/>
          <w:sz w:val="24"/>
          <w:szCs w:val="24"/>
        </w:rPr>
      </w:pPr>
      <w:bookmarkStart w:id="32"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2"/>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720770FD" w14:textId="34F26FD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2286928C" w14:textId="466D88DD"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0D448B3E" w14:textId="70D85E5D" w:rsid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lastRenderedPageBreak/>
        <w:t xml:space="preserve">Ja projekts tiks apstiprinās citā gadā kā tas tika iesniegts tā apstiprināšanas gads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B21</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analīzes</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3" w:name="_Toc157521141"/>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3"/>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4" w:name="_Toc157521142"/>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4"/>
    </w:p>
    <w:p w14:paraId="155155FA" w14:textId="26B0682C" w:rsidR="00B50372" w:rsidRDefault="00B50372" w:rsidP="00B50372">
      <w:pPr>
        <w:jc w:val="both"/>
        <w:rPr>
          <w:rFonts w:ascii="Times New Roman" w:hAnsi="Times New Roman" w:cs="Times New Roman"/>
          <w:sz w:val="24"/>
          <w:szCs w:val="24"/>
        </w:rPr>
      </w:pPr>
      <w:bookmarkStart w:id="35"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5"/>
      <w:r w:rsidR="00987670" w:rsidRPr="00987670">
        <w:rPr>
          <w:rFonts w:ascii="Times New Roman" w:hAnsi="Times New Roman" w:cs="Times New Roman"/>
          <w:sz w:val="24"/>
          <w:szCs w:val="24"/>
        </w:rPr>
        <w:t>.</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3"/>
                    <a:stretch>
                      <a:fillRect/>
                    </a:stretch>
                  </pic:blipFill>
                  <pic:spPr>
                    <a:xfrm>
                      <a:off x="0" y="0"/>
                      <a:ext cx="6119495" cy="1814195"/>
                    </a:xfrm>
                    <a:prstGeom prst="rect">
                      <a:avLst/>
                    </a:prstGeom>
                  </pic:spPr>
                </pic:pic>
              </a:graphicData>
            </a:graphic>
          </wp:inline>
        </w:drawing>
      </w:r>
    </w:p>
    <w:p w14:paraId="2D7F4631"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lastRenderedPageBreak/>
        <w:t>Plānotā projekta raksturojums, projekta mērķi;</w:t>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Informācija par alternatīvām, to izvēles procesu, detalizēta informācija par izvēlēto alternatīvu(</w:t>
      </w:r>
      <w:r w:rsidRPr="003E5443">
        <w:rPr>
          <w:rFonts w:ascii="Times New Roman" w:eastAsia="Calibri" w:hAnsi="Times New Roman" w:cs="Times New Roman"/>
          <w:color w:val="0000FF"/>
          <w:sz w:val="24"/>
          <w:szCs w:val="24"/>
          <w:lang w:val="pl-PL"/>
        </w:rPr>
        <w:t>situācijas apraksts ar projektu / bez projekta</w:t>
      </w:r>
      <w:r w:rsidRPr="003E5443">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3E5443">
        <w:rPr>
          <w:rFonts w:ascii="Times New Roman" w:eastAsia="Calibri" w:hAnsi="Times New Roman" w:cs="Times New Roman"/>
          <w:color w:val="0000FF"/>
          <w:sz w:val="24"/>
          <w:szCs w:val="24"/>
        </w:rPr>
        <w:t>euro</w:t>
      </w:r>
      <w:proofErr w:type="spellEnd"/>
      <w:r w:rsidRPr="003E5443">
        <w:rPr>
          <w:rFonts w:ascii="Times New Roman" w:eastAsia="Calibri" w:hAnsi="Times New Roman" w:cs="Times New Roman"/>
          <w:color w:val="0000FF"/>
          <w:sz w:val="24"/>
          <w:szCs w:val="24"/>
        </w:rPr>
        <w:t xml:space="preserve">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Default="00B50372" w:rsidP="00B50372">
      <w:pPr>
        <w:jc w:val="both"/>
        <w:rPr>
          <w:rFonts w:ascii="Times New Roman" w:hAnsi="Times New Roman" w:cs="Times New Roman"/>
          <w:sz w:val="24"/>
          <w:szCs w:val="24"/>
        </w:rPr>
      </w:pPr>
    </w:p>
    <w:p w14:paraId="1C4B8F15" w14:textId="77777777"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194D505B" w:rsidR="00B50372" w:rsidRPr="0092660F" w:rsidRDefault="00D80145" w:rsidP="00B50372">
      <w:pPr>
        <w:jc w:val="both"/>
        <w:rPr>
          <w:rFonts w:ascii="Times New Roman" w:hAnsi="Times New Roman" w:cs="Times New Roman"/>
          <w:sz w:val="24"/>
          <w:szCs w:val="24"/>
        </w:rPr>
      </w:pPr>
      <w:r>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4"/>
                    <a:stretch>
                      <a:fillRect/>
                    </a:stretch>
                  </pic:blipFill>
                  <pic:spPr>
                    <a:xfrm>
                      <a:off x="0" y="0"/>
                      <a:ext cx="6119495" cy="4397375"/>
                    </a:xfrm>
                    <a:prstGeom prst="rect">
                      <a:avLst/>
                    </a:prstGeom>
                  </pic:spPr>
                </pic:pic>
              </a:graphicData>
            </a:graphic>
          </wp:inline>
        </w:drawing>
      </w:r>
    </w:p>
    <w:p w14:paraId="7B3CCD65" w14:textId="77777777" w:rsidR="00DF5219" w:rsidRDefault="00DF5219" w:rsidP="00B50372">
      <w:pPr>
        <w:jc w:val="both"/>
        <w:rPr>
          <w:rFonts w:ascii="Times New Roman" w:eastAsia="Calibri" w:hAnsi="Times New Roman" w:cs="Times New Roman"/>
          <w:b/>
          <w:bCs/>
          <w:color w:val="0000FF"/>
          <w:sz w:val="24"/>
          <w:szCs w:val="24"/>
        </w:rPr>
      </w:pPr>
    </w:p>
    <w:p w14:paraId="38E2E4E0" w14:textId="77777777" w:rsidR="00DF5219" w:rsidRDefault="00DF5219" w:rsidP="00B50372">
      <w:pPr>
        <w:jc w:val="both"/>
        <w:rPr>
          <w:rFonts w:ascii="Times New Roman" w:eastAsia="Calibri" w:hAnsi="Times New Roman" w:cs="Times New Roman"/>
          <w:b/>
          <w:bCs/>
          <w:color w:val="0000FF"/>
          <w:sz w:val="24"/>
          <w:szCs w:val="24"/>
        </w:rPr>
      </w:pPr>
    </w:p>
    <w:p w14:paraId="2608214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lastRenderedPageBreak/>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5"/>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6AB0D0BF" w14:textId="77777777" w:rsidR="002938DC" w:rsidRDefault="002938DC" w:rsidP="00B50372">
      <w:pPr>
        <w:jc w:val="right"/>
        <w:rPr>
          <w:rFonts w:ascii="Times New Roman" w:eastAsia="Calibri" w:hAnsi="Times New Roman" w:cs="Times New Roman"/>
          <w:color w:val="0000FF"/>
          <w:sz w:val="24"/>
          <w:szCs w:val="24"/>
        </w:rPr>
      </w:pPr>
    </w:p>
    <w:p w14:paraId="244B3086" w14:textId="77777777" w:rsidR="002938DC" w:rsidRDefault="002938DC" w:rsidP="00B50372">
      <w:pPr>
        <w:jc w:val="right"/>
        <w:rPr>
          <w:rFonts w:ascii="Times New Roman" w:eastAsia="Calibri" w:hAnsi="Times New Roman" w:cs="Times New Roman"/>
          <w:color w:val="0000FF"/>
          <w:sz w:val="24"/>
          <w:szCs w:val="24"/>
        </w:rPr>
      </w:pPr>
    </w:p>
    <w:p w14:paraId="25D38051" w14:textId="77777777" w:rsidR="002938DC" w:rsidRDefault="002938DC" w:rsidP="00B50372">
      <w:pPr>
        <w:jc w:val="right"/>
        <w:rPr>
          <w:rFonts w:ascii="Times New Roman" w:eastAsia="Calibri" w:hAnsi="Times New Roman" w:cs="Times New Roman"/>
          <w:color w:val="0000FF"/>
          <w:sz w:val="24"/>
          <w:szCs w:val="24"/>
        </w:rPr>
      </w:pPr>
    </w:p>
    <w:p w14:paraId="7E0C909E" w14:textId="77777777" w:rsidR="002938DC" w:rsidRDefault="002938DC" w:rsidP="00B50372">
      <w:pPr>
        <w:jc w:val="right"/>
        <w:rPr>
          <w:rFonts w:ascii="Times New Roman" w:eastAsia="Calibri" w:hAnsi="Times New Roman" w:cs="Times New Roman"/>
          <w:color w:val="0000FF"/>
          <w:sz w:val="24"/>
          <w:szCs w:val="24"/>
        </w:rPr>
      </w:pPr>
    </w:p>
    <w:p w14:paraId="16E4939C" w14:textId="77777777" w:rsidR="002938DC" w:rsidRDefault="002938DC" w:rsidP="00B50372">
      <w:pPr>
        <w:jc w:val="right"/>
        <w:rPr>
          <w:rFonts w:ascii="Times New Roman" w:eastAsia="Calibri" w:hAnsi="Times New Roman" w:cs="Times New Roman"/>
          <w:color w:val="0000FF"/>
          <w:sz w:val="24"/>
          <w:szCs w:val="24"/>
        </w:rPr>
      </w:pPr>
    </w:p>
    <w:p w14:paraId="3A9701CB" w14:textId="77777777" w:rsidR="002938DC" w:rsidRDefault="002938DC" w:rsidP="00B50372">
      <w:pPr>
        <w:jc w:val="right"/>
        <w:rPr>
          <w:rFonts w:ascii="Times New Roman" w:eastAsia="Calibri" w:hAnsi="Times New Roman" w:cs="Times New Roman"/>
          <w:color w:val="0000FF"/>
          <w:sz w:val="24"/>
          <w:szCs w:val="24"/>
        </w:rPr>
      </w:pPr>
    </w:p>
    <w:p w14:paraId="2226BD80" w14:textId="77777777" w:rsidR="002938DC" w:rsidRDefault="002938DC" w:rsidP="00B50372">
      <w:pPr>
        <w:jc w:val="right"/>
        <w:rPr>
          <w:rFonts w:ascii="Times New Roman" w:eastAsia="Calibri" w:hAnsi="Times New Roman" w:cs="Times New Roman"/>
          <w:color w:val="0000FF"/>
          <w:sz w:val="24"/>
          <w:szCs w:val="24"/>
        </w:rPr>
      </w:pPr>
    </w:p>
    <w:p w14:paraId="22AC961E" w14:textId="77777777" w:rsidR="002938DC" w:rsidRDefault="002938DC" w:rsidP="00B50372">
      <w:pPr>
        <w:jc w:val="right"/>
        <w:rPr>
          <w:rFonts w:ascii="Times New Roman" w:eastAsia="Calibri" w:hAnsi="Times New Roman" w:cs="Times New Roman"/>
          <w:color w:val="0000FF"/>
          <w:sz w:val="24"/>
          <w:szCs w:val="24"/>
        </w:rPr>
      </w:pPr>
    </w:p>
    <w:p w14:paraId="0ECC249B" w14:textId="77777777" w:rsidR="002938DC" w:rsidRDefault="002938DC" w:rsidP="00B50372">
      <w:pPr>
        <w:jc w:val="right"/>
        <w:rPr>
          <w:rFonts w:ascii="Times New Roman" w:eastAsia="Calibri" w:hAnsi="Times New Roman" w:cs="Times New Roman"/>
          <w:color w:val="0000FF"/>
          <w:sz w:val="24"/>
          <w:szCs w:val="24"/>
        </w:rPr>
      </w:pPr>
    </w:p>
    <w:p w14:paraId="7FE00F8E" w14:textId="77777777" w:rsidR="002938DC" w:rsidRDefault="002938DC" w:rsidP="00B50372">
      <w:pPr>
        <w:jc w:val="right"/>
        <w:rPr>
          <w:rFonts w:ascii="Times New Roman" w:eastAsia="Calibri" w:hAnsi="Times New Roman" w:cs="Times New Roman"/>
          <w:color w:val="0000FF"/>
          <w:sz w:val="24"/>
          <w:szCs w:val="24"/>
        </w:rPr>
      </w:pPr>
    </w:p>
    <w:p w14:paraId="76BF7359" w14:textId="48A5133E"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lastRenderedPageBreak/>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6"/>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7"/>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43D1DA5"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EAF315C"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02779122"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8A7DAB7"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42D8D41"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ABECB1D"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5B67C498" w14:textId="77777777" w:rsidR="000A26E3" w:rsidRDefault="000A26E3"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lastRenderedPageBreak/>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231299C8" w14:textId="77777777" w:rsidR="000A26E3" w:rsidRDefault="000A26E3" w:rsidP="00B50372">
      <w:pPr>
        <w:jc w:val="right"/>
        <w:rPr>
          <w:rFonts w:ascii="Times New Roman" w:eastAsia="Calibri" w:hAnsi="Times New Roman" w:cs="Times New Roman"/>
          <w:color w:val="0000FF"/>
          <w:sz w:val="24"/>
          <w:szCs w:val="24"/>
        </w:rPr>
      </w:pPr>
    </w:p>
    <w:p w14:paraId="25BE7AAB" w14:textId="55C5DF41"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8"/>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w:t>
      </w:r>
      <w:proofErr w:type="spellStart"/>
      <w:r w:rsidRPr="00C12C7E">
        <w:rPr>
          <w:rFonts w:ascii="Times New Roman" w:eastAsia="Calibri" w:hAnsi="Times New Roman" w:cs="Times New Roman"/>
          <w:color w:val="0000FF"/>
          <w:sz w:val="24"/>
          <w:szCs w:val="24"/>
        </w:rPr>
        <w:t>euro</w:t>
      </w:r>
      <w:proofErr w:type="spellEnd"/>
      <w:r w:rsidRPr="00C12C7E">
        <w:rPr>
          <w:rFonts w:ascii="Times New Roman" w:eastAsia="Calibri" w:hAnsi="Times New Roman" w:cs="Times New Roman"/>
          <w:color w:val="0000FF"/>
          <w:sz w:val="24"/>
          <w:szCs w:val="24"/>
        </w:rPr>
        <w:t xml:space="preserve">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0E39984B" w14:textId="77777777" w:rsidR="00E8243F" w:rsidRDefault="00E8243F" w:rsidP="00596D47">
      <w:pPr>
        <w:pStyle w:val="Heading1"/>
        <w:rPr>
          <w:rFonts w:ascii="Times New Roman" w:hAnsi="Times New Roman" w:cs="Times New Roman"/>
          <w:b/>
          <w:bCs/>
          <w:color w:val="auto"/>
          <w:sz w:val="28"/>
          <w:szCs w:val="28"/>
        </w:rPr>
      </w:pPr>
    </w:p>
    <w:p w14:paraId="7BCACF1F" w14:textId="77777777" w:rsidR="002938DC" w:rsidRDefault="002938DC" w:rsidP="002938DC"/>
    <w:p w14:paraId="6ABF39E0" w14:textId="77777777" w:rsidR="002938DC" w:rsidRDefault="002938DC" w:rsidP="002938DC"/>
    <w:p w14:paraId="76DDFEA5" w14:textId="77777777" w:rsidR="002938DC" w:rsidRDefault="002938DC" w:rsidP="002938DC"/>
    <w:p w14:paraId="44B318C4" w14:textId="77777777" w:rsidR="002938DC" w:rsidRPr="002938DC" w:rsidRDefault="002938DC" w:rsidP="002938DC"/>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6" w:name="_Toc157521143"/>
      <w:r w:rsidRPr="00596D47">
        <w:rPr>
          <w:rFonts w:ascii="Times New Roman" w:hAnsi="Times New Roman" w:cs="Times New Roman"/>
          <w:b/>
          <w:bCs/>
          <w:color w:val="auto"/>
          <w:sz w:val="28"/>
          <w:szCs w:val="28"/>
        </w:rPr>
        <w:lastRenderedPageBreak/>
        <w:t>Kontroles lapa</w:t>
      </w:r>
      <w:bookmarkEnd w:id="36"/>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7" w:name="_Hlk96433301"/>
      <w:r w:rsidRPr="00314781">
        <w:rPr>
          <w:rFonts w:ascii="Times New Roman" w:hAnsi="Times New Roman" w:cs="Times New Roman"/>
          <w:sz w:val="24"/>
        </w:rPr>
        <w:t xml:space="preserve">“13. Kontroles lapa” </w:t>
      </w:r>
      <w:bookmarkEnd w:id="37"/>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8" w:name="_Toc157521144"/>
      <w:r w:rsidRPr="00596D47">
        <w:rPr>
          <w:rFonts w:ascii="Times New Roman" w:hAnsi="Times New Roman" w:cs="Times New Roman"/>
          <w:b/>
          <w:bCs/>
          <w:color w:val="auto"/>
          <w:sz w:val="28"/>
          <w:szCs w:val="28"/>
        </w:rPr>
        <w:t>Pieņēmumi</w:t>
      </w:r>
      <w:bookmarkEnd w:id="38"/>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2055" w14:textId="77777777" w:rsidR="00A16B82" w:rsidRDefault="00A16B82" w:rsidP="00185ABD">
      <w:pPr>
        <w:spacing w:after="0" w:line="240" w:lineRule="auto"/>
      </w:pPr>
      <w:r>
        <w:separator/>
      </w:r>
    </w:p>
  </w:endnote>
  <w:endnote w:type="continuationSeparator" w:id="0">
    <w:p w14:paraId="5F3FB2D0" w14:textId="77777777" w:rsidR="00A16B82" w:rsidRDefault="00A16B82" w:rsidP="00185ABD">
      <w:pPr>
        <w:spacing w:after="0" w:line="240" w:lineRule="auto"/>
      </w:pPr>
      <w:r>
        <w:continuationSeparator/>
      </w:r>
    </w:p>
  </w:endnote>
  <w:endnote w:type="continuationNotice" w:id="1">
    <w:p w14:paraId="20A3AFD3" w14:textId="77777777" w:rsidR="00A16B82" w:rsidRDefault="00A16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4A5C" w14:textId="77777777" w:rsidR="00A16B82" w:rsidRDefault="00A16B82" w:rsidP="00185ABD">
      <w:pPr>
        <w:spacing w:after="0" w:line="240" w:lineRule="auto"/>
      </w:pPr>
      <w:r>
        <w:separator/>
      </w:r>
    </w:p>
  </w:footnote>
  <w:footnote w:type="continuationSeparator" w:id="0">
    <w:p w14:paraId="4A28DF31" w14:textId="77777777" w:rsidR="00A16B82" w:rsidRDefault="00A16B82" w:rsidP="00185ABD">
      <w:pPr>
        <w:spacing w:after="0" w:line="240" w:lineRule="auto"/>
      </w:pPr>
      <w:r>
        <w:continuationSeparator/>
      </w:r>
    </w:p>
  </w:footnote>
  <w:footnote w:type="continuationNotice" w:id="1">
    <w:p w14:paraId="36929F3C" w14:textId="77777777" w:rsidR="00A16B82" w:rsidRDefault="00A16B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7A55"/>
    <w:rsid w:val="000651D3"/>
    <w:rsid w:val="000656C3"/>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E23A3"/>
    <w:rsid w:val="000E5C0C"/>
    <w:rsid w:val="000F0356"/>
    <w:rsid w:val="000F064A"/>
    <w:rsid w:val="000F5D15"/>
    <w:rsid w:val="00103A1B"/>
    <w:rsid w:val="00106EAC"/>
    <w:rsid w:val="00115EE6"/>
    <w:rsid w:val="001178AF"/>
    <w:rsid w:val="00130607"/>
    <w:rsid w:val="00180DE9"/>
    <w:rsid w:val="00181293"/>
    <w:rsid w:val="001812D6"/>
    <w:rsid w:val="00183B8C"/>
    <w:rsid w:val="00185ABD"/>
    <w:rsid w:val="00187FF4"/>
    <w:rsid w:val="001B14D1"/>
    <w:rsid w:val="001B500B"/>
    <w:rsid w:val="001D0E86"/>
    <w:rsid w:val="001D2493"/>
    <w:rsid w:val="001D7536"/>
    <w:rsid w:val="001E0E3D"/>
    <w:rsid w:val="001E5E78"/>
    <w:rsid w:val="001F0EF3"/>
    <w:rsid w:val="002068C2"/>
    <w:rsid w:val="00221B5B"/>
    <w:rsid w:val="0022408E"/>
    <w:rsid w:val="0024051E"/>
    <w:rsid w:val="00241D65"/>
    <w:rsid w:val="00245582"/>
    <w:rsid w:val="0026260B"/>
    <w:rsid w:val="00266FC1"/>
    <w:rsid w:val="002727D7"/>
    <w:rsid w:val="00276FAB"/>
    <w:rsid w:val="002938DC"/>
    <w:rsid w:val="002A69FE"/>
    <w:rsid w:val="002A78FE"/>
    <w:rsid w:val="002B625D"/>
    <w:rsid w:val="002C1141"/>
    <w:rsid w:val="002C2E53"/>
    <w:rsid w:val="002C4446"/>
    <w:rsid w:val="002C5DBF"/>
    <w:rsid w:val="002D31BE"/>
    <w:rsid w:val="002D5207"/>
    <w:rsid w:val="00303C8A"/>
    <w:rsid w:val="00306D78"/>
    <w:rsid w:val="003110C3"/>
    <w:rsid w:val="00311966"/>
    <w:rsid w:val="00314781"/>
    <w:rsid w:val="00330C1A"/>
    <w:rsid w:val="00334B31"/>
    <w:rsid w:val="00354092"/>
    <w:rsid w:val="00361FAC"/>
    <w:rsid w:val="003647A3"/>
    <w:rsid w:val="00372348"/>
    <w:rsid w:val="00384276"/>
    <w:rsid w:val="003851A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7B69"/>
    <w:rsid w:val="00471188"/>
    <w:rsid w:val="0047138D"/>
    <w:rsid w:val="00476670"/>
    <w:rsid w:val="004818C0"/>
    <w:rsid w:val="004914B1"/>
    <w:rsid w:val="004A3F66"/>
    <w:rsid w:val="004A6057"/>
    <w:rsid w:val="004A6E5F"/>
    <w:rsid w:val="004B00CB"/>
    <w:rsid w:val="004B3472"/>
    <w:rsid w:val="004C4147"/>
    <w:rsid w:val="004D19CA"/>
    <w:rsid w:val="004D3A72"/>
    <w:rsid w:val="004D60EB"/>
    <w:rsid w:val="004F6137"/>
    <w:rsid w:val="00514729"/>
    <w:rsid w:val="00530ADB"/>
    <w:rsid w:val="005506AE"/>
    <w:rsid w:val="00561DFA"/>
    <w:rsid w:val="0057041A"/>
    <w:rsid w:val="00570B6A"/>
    <w:rsid w:val="00574CB4"/>
    <w:rsid w:val="00576FB0"/>
    <w:rsid w:val="00581AFC"/>
    <w:rsid w:val="00591D84"/>
    <w:rsid w:val="00596D47"/>
    <w:rsid w:val="005A041E"/>
    <w:rsid w:val="005A0A9E"/>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572D1"/>
    <w:rsid w:val="006620F6"/>
    <w:rsid w:val="006761DB"/>
    <w:rsid w:val="006768F1"/>
    <w:rsid w:val="0067727E"/>
    <w:rsid w:val="00680C1F"/>
    <w:rsid w:val="00685C4A"/>
    <w:rsid w:val="00686F1A"/>
    <w:rsid w:val="0068792F"/>
    <w:rsid w:val="006908EA"/>
    <w:rsid w:val="006A65B2"/>
    <w:rsid w:val="006B48B3"/>
    <w:rsid w:val="006B6F4B"/>
    <w:rsid w:val="006C35F5"/>
    <w:rsid w:val="006C7056"/>
    <w:rsid w:val="006D0884"/>
    <w:rsid w:val="006D147B"/>
    <w:rsid w:val="006F293A"/>
    <w:rsid w:val="006F4B3D"/>
    <w:rsid w:val="006F4F65"/>
    <w:rsid w:val="00712756"/>
    <w:rsid w:val="00712A03"/>
    <w:rsid w:val="00724068"/>
    <w:rsid w:val="00735C02"/>
    <w:rsid w:val="007528B4"/>
    <w:rsid w:val="00760A33"/>
    <w:rsid w:val="00764C79"/>
    <w:rsid w:val="0076658E"/>
    <w:rsid w:val="007705DB"/>
    <w:rsid w:val="00790623"/>
    <w:rsid w:val="007959A3"/>
    <w:rsid w:val="00796626"/>
    <w:rsid w:val="007A3C44"/>
    <w:rsid w:val="007C06C8"/>
    <w:rsid w:val="007D46B9"/>
    <w:rsid w:val="007D5496"/>
    <w:rsid w:val="007D7C96"/>
    <w:rsid w:val="007F3A4F"/>
    <w:rsid w:val="0080155B"/>
    <w:rsid w:val="00804143"/>
    <w:rsid w:val="008055C0"/>
    <w:rsid w:val="0082504C"/>
    <w:rsid w:val="008264B4"/>
    <w:rsid w:val="00830E5A"/>
    <w:rsid w:val="00832348"/>
    <w:rsid w:val="008417F8"/>
    <w:rsid w:val="00842B38"/>
    <w:rsid w:val="0084491B"/>
    <w:rsid w:val="008456DE"/>
    <w:rsid w:val="00846997"/>
    <w:rsid w:val="00846F6F"/>
    <w:rsid w:val="00862976"/>
    <w:rsid w:val="00863302"/>
    <w:rsid w:val="00870FE0"/>
    <w:rsid w:val="00883451"/>
    <w:rsid w:val="008A1959"/>
    <w:rsid w:val="008A26AB"/>
    <w:rsid w:val="008A70E3"/>
    <w:rsid w:val="008B1802"/>
    <w:rsid w:val="008B55BF"/>
    <w:rsid w:val="008B5DB3"/>
    <w:rsid w:val="008C3B1D"/>
    <w:rsid w:val="008C4545"/>
    <w:rsid w:val="008C5819"/>
    <w:rsid w:val="008D00A6"/>
    <w:rsid w:val="008D2E7D"/>
    <w:rsid w:val="008E0762"/>
    <w:rsid w:val="008E7ED8"/>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87670"/>
    <w:rsid w:val="009A5683"/>
    <w:rsid w:val="009B297A"/>
    <w:rsid w:val="009B5465"/>
    <w:rsid w:val="009C5E1F"/>
    <w:rsid w:val="009D58AC"/>
    <w:rsid w:val="009E7D1D"/>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92DB5"/>
    <w:rsid w:val="00AA1614"/>
    <w:rsid w:val="00AA6DCC"/>
    <w:rsid w:val="00AB2D4F"/>
    <w:rsid w:val="00AB7375"/>
    <w:rsid w:val="00AC42BB"/>
    <w:rsid w:val="00AD1BBB"/>
    <w:rsid w:val="00AE5549"/>
    <w:rsid w:val="00AF3989"/>
    <w:rsid w:val="00AF3B55"/>
    <w:rsid w:val="00AF4465"/>
    <w:rsid w:val="00B01771"/>
    <w:rsid w:val="00B02E44"/>
    <w:rsid w:val="00B25985"/>
    <w:rsid w:val="00B27FAB"/>
    <w:rsid w:val="00B326E7"/>
    <w:rsid w:val="00B400E0"/>
    <w:rsid w:val="00B4252C"/>
    <w:rsid w:val="00B4356F"/>
    <w:rsid w:val="00B50372"/>
    <w:rsid w:val="00B50C41"/>
    <w:rsid w:val="00B6764A"/>
    <w:rsid w:val="00B71C94"/>
    <w:rsid w:val="00B9486A"/>
    <w:rsid w:val="00B95F5A"/>
    <w:rsid w:val="00BA6FB9"/>
    <w:rsid w:val="00BB0872"/>
    <w:rsid w:val="00BB2E45"/>
    <w:rsid w:val="00BB319D"/>
    <w:rsid w:val="00BC7971"/>
    <w:rsid w:val="00BD03CD"/>
    <w:rsid w:val="00BF1140"/>
    <w:rsid w:val="00C1129F"/>
    <w:rsid w:val="00C16C58"/>
    <w:rsid w:val="00C42903"/>
    <w:rsid w:val="00C44095"/>
    <w:rsid w:val="00C47CF8"/>
    <w:rsid w:val="00C47E05"/>
    <w:rsid w:val="00C63582"/>
    <w:rsid w:val="00C73A3D"/>
    <w:rsid w:val="00C73ABA"/>
    <w:rsid w:val="00C742A4"/>
    <w:rsid w:val="00C9745E"/>
    <w:rsid w:val="00CB0150"/>
    <w:rsid w:val="00CB25AA"/>
    <w:rsid w:val="00CC0143"/>
    <w:rsid w:val="00CC0C49"/>
    <w:rsid w:val="00CC0F1F"/>
    <w:rsid w:val="00CE153F"/>
    <w:rsid w:val="00CE6ABC"/>
    <w:rsid w:val="00CF06D8"/>
    <w:rsid w:val="00CF64F4"/>
    <w:rsid w:val="00D04C6F"/>
    <w:rsid w:val="00D07ED2"/>
    <w:rsid w:val="00D15786"/>
    <w:rsid w:val="00D16823"/>
    <w:rsid w:val="00D2613E"/>
    <w:rsid w:val="00D33F30"/>
    <w:rsid w:val="00D348C5"/>
    <w:rsid w:val="00D34C87"/>
    <w:rsid w:val="00D46466"/>
    <w:rsid w:val="00D52E96"/>
    <w:rsid w:val="00D72A98"/>
    <w:rsid w:val="00D80145"/>
    <w:rsid w:val="00D84C82"/>
    <w:rsid w:val="00D929FD"/>
    <w:rsid w:val="00DA3FAA"/>
    <w:rsid w:val="00DA6ED6"/>
    <w:rsid w:val="00DB1761"/>
    <w:rsid w:val="00DC3806"/>
    <w:rsid w:val="00DD2BF0"/>
    <w:rsid w:val="00DD2CAB"/>
    <w:rsid w:val="00DE4327"/>
    <w:rsid w:val="00DF5219"/>
    <w:rsid w:val="00E16E23"/>
    <w:rsid w:val="00E1777D"/>
    <w:rsid w:val="00E2476B"/>
    <w:rsid w:val="00E36D0F"/>
    <w:rsid w:val="00E579CE"/>
    <w:rsid w:val="00E60F3C"/>
    <w:rsid w:val="00E6581F"/>
    <w:rsid w:val="00E80235"/>
    <w:rsid w:val="00E8243F"/>
    <w:rsid w:val="00E8306E"/>
    <w:rsid w:val="00E918DA"/>
    <w:rsid w:val="00EB1C4F"/>
    <w:rsid w:val="00EC01EE"/>
    <w:rsid w:val="00EC5B49"/>
    <w:rsid w:val="00ED00CC"/>
    <w:rsid w:val="00EF7BE3"/>
    <w:rsid w:val="00F00566"/>
    <w:rsid w:val="00F01F25"/>
    <w:rsid w:val="00F14849"/>
    <w:rsid w:val="00F2781D"/>
    <w:rsid w:val="00F351B6"/>
    <w:rsid w:val="00F36F51"/>
    <w:rsid w:val="00F404C1"/>
    <w:rsid w:val="00F42274"/>
    <w:rsid w:val="00F80A79"/>
    <w:rsid w:val="00F85701"/>
    <w:rsid w:val="00F9743D"/>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LV/TXT/?uri=celex%3A32014R0651"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ec.europa.eu/regional_policy/en/newsroom/news/2021/09/20-09-2021-project-selection-the-economic-appraisal-vademecum" TargetMode="Externa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lvceli.lv/celu-tikls/statistikas-dati/satiksmes-intensita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en/publication-detail/-/publication/120c6fcc-3841-4596-9256-4fd709c49ae4"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op.europa.eu/en/publication-detail/-/publication/120c6fcc-3841-4596-9256-4fd709c49ae4"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lvceli.lv/celu-tikls/tehniskie-noteikumi-metodiskie-noradijumi/metodiskie-noradijum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en/publication-detail/-/publication/120c6fcc-3841-4596-9256-4fd709c49ae4"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420F9C1DC0CD458DDD10124B9EB622" ma:contentTypeVersion="17" ma:contentTypeDescription="Create a new document." ma:contentTypeScope="" ma:versionID="c0209bb0e59c4c4b45803d52e1b7447c">
  <xsd:schema xmlns:xsd="http://www.w3.org/2001/XMLSchema" xmlns:xs="http://www.w3.org/2001/XMLSchema" xmlns:p="http://schemas.microsoft.com/office/2006/metadata/properties" xmlns:ns2="f460a412-55da-43b7-bce9-0b638edefbc1" xmlns:ns3="cf6ab5d4-62ec-4779-8671-a1faf119395c" targetNamespace="http://schemas.microsoft.com/office/2006/metadata/properties" ma:root="true" ma:fieldsID="55f4d237fc3209f1e31246508d86a0f0" ns2:_="" ns3:_="">
    <xsd:import namespace="f460a412-55da-43b7-bce9-0b638edefbc1"/>
    <xsd:import namespace="cf6ab5d4-62ec-4779-8671-a1faf1193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0a412-55da-43b7-bce9-0b638edef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ab5d4-62ec-4779-8671-a1faf11939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d2aece-773a-403b-b2a7-39537862d3cf}" ma:internalName="TaxCatchAll" ma:showField="CatchAllData" ma:web="cf6ab5d4-62ec-4779-8671-a1faf1193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60a412-55da-43b7-bce9-0b638edefbc1">
      <Terms xmlns="http://schemas.microsoft.com/office/infopath/2007/PartnerControls"/>
    </lcf76f155ced4ddcb4097134ff3c332f>
    <TaxCatchAll xmlns="cf6ab5d4-62ec-4779-8671-a1faf119395c" xsi:nil="true"/>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A9BB7CCD-7C6A-445B-A0A4-D7D321DA9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0a412-55da-43b7-bce9-0b638edefbc1"/>
    <ds:schemaRef ds:uri="cf6ab5d4-62ec-4779-8671-a1faf1193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28645</Words>
  <Characters>16328</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66</cp:revision>
  <dcterms:created xsi:type="dcterms:W3CDTF">2024-01-30T13:01:00Z</dcterms:created>
  <dcterms:modified xsi:type="dcterms:W3CDTF">2024-01-31T07:44:00Z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0x01010089420F9C1DC0CD458DDD10124B9EB622</vt:lpwstr>
  </property>
  <property fmtid="{D5CDD505-2E9C-101B-9397-08002B2CF9AE}" pid="3" name="MediaServiceImageTags">
    <vt:lpwstr/>
  </property>
</Properties>
</file>