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756E4" w14:textId="6EE82AC1" w:rsidR="00562A2B" w:rsidRPr="00006A7E" w:rsidRDefault="00006A7E" w:rsidP="00562A2B">
      <w:pPr>
        <w:spacing w:before="0" w:after="0"/>
        <w:ind w:left="284" w:firstLine="0"/>
        <w:jc w:val="right"/>
        <w:rPr>
          <w:rFonts w:ascii="Times New Roman" w:hAnsi="Times New Roman" w:cs="Times New Roman"/>
          <w:bCs/>
          <w:lang w:eastAsia="lv-LV"/>
        </w:rPr>
      </w:pPr>
      <w:r w:rsidRPr="00006A7E">
        <w:rPr>
          <w:rFonts w:ascii="Times New Roman" w:hAnsi="Times New Roman" w:cs="Times New Roman"/>
          <w:bCs/>
          <w:lang w:eastAsia="lv-LV"/>
        </w:rPr>
        <w:t>1</w:t>
      </w:r>
      <w:r w:rsidR="00562A2B" w:rsidRPr="00006A7E">
        <w:rPr>
          <w:rFonts w:ascii="Times New Roman" w:hAnsi="Times New Roman" w:cs="Times New Roman"/>
          <w:bCs/>
          <w:lang w:eastAsia="lv-LV"/>
        </w:rPr>
        <w:t>. pielikums</w:t>
      </w:r>
    </w:p>
    <w:p w14:paraId="7DB61541" w14:textId="1EA2F66B" w:rsidR="0042361E" w:rsidRDefault="00562A2B" w:rsidP="00B71724">
      <w:pPr>
        <w:spacing w:before="0" w:after="0"/>
        <w:ind w:left="284" w:firstLine="0"/>
        <w:jc w:val="right"/>
        <w:rPr>
          <w:rFonts w:ascii="Times New Roman" w:hAnsi="Times New Roman" w:cs="Times New Roman"/>
          <w:bCs/>
          <w:lang w:eastAsia="lv-LV"/>
        </w:rPr>
      </w:pPr>
      <w:r w:rsidRPr="00006A7E">
        <w:rPr>
          <w:rFonts w:ascii="Times New Roman" w:hAnsi="Times New Roman" w:cs="Times New Roman"/>
          <w:bCs/>
          <w:lang w:eastAsia="lv-LV"/>
        </w:rPr>
        <w:t>Projekt</w:t>
      </w:r>
      <w:r w:rsidR="005459F9">
        <w:rPr>
          <w:rFonts w:ascii="Times New Roman" w:hAnsi="Times New Roman" w:cs="Times New Roman"/>
          <w:bCs/>
          <w:lang w:eastAsia="lv-LV"/>
        </w:rPr>
        <w:t>a</w:t>
      </w:r>
      <w:r w:rsidRPr="00006A7E">
        <w:rPr>
          <w:rFonts w:ascii="Times New Roman" w:hAnsi="Times New Roman" w:cs="Times New Roman"/>
          <w:bCs/>
          <w:lang w:eastAsia="lv-LV"/>
        </w:rPr>
        <w:t xml:space="preserve"> iesniegum</w:t>
      </w:r>
      <w:r w:rsidR="005459F9">
        <w:rPr>
          <w:rFonts w:ascii="Times New Roman" w:hAnsi="Times New Roman" w:cs="Times New Roman"/>
          <w:bCs/>
          <w:lang w:eastAsia="lv-LV"/>
        </w:rPr>
        <w:t>a</w:t>
      </w:r>
      <w:r w:rsidRPr="00006A7E">
        <w:rPr>
          <w:rFonts w:ascii="Times New Roman" w:hAnsi="Times New Roman" w:cs="Times New Roman"/>
          <w:bCs/>
          <w:lang w:eastAsia="lv-LV"/>
        </w:rPr>
        <w:t xml:space="preserve"> atlases nolikumam</w:t>
      </w:r>
    </w:p>
    <w:p w14:paraId="4D9012CE" w14:textId="77777777" w:rsidR="00B71724" w:rsidRPr="00B71724" w:rsidRDefault="00B71724" w:rsidP="00B71724">
      <w:pPr>
        <w:spacing w:before="0" w:after="0"/>
        <w:ind w:left="284" w:firstLine="0"/>
        <w:jc w:val="right"/>
        <w:rPr>
          <w:rFonts w:ascii="Times New Roman" w:hAnsi="Times New Roman" w:cs="Times New Roman"/>
          <w:bCs/>
          <w:lang w:eastAsia="lv-LV"/>
        </w:rPr>
      </w:pPr>
    </w:p>
    <w:p w14:paraId="4D5A4C15" w14:textId="77777777" w:rsidR="0042361E" w:rsidRDefault="0042361E" w:rsidP="0042361E">
      <w:pPr>
        <w:tabs>
          <w:tab w:val="num" w:pos="709"/>
        </w:tabs>
        <w:jc w:val="center"/>
        <w:rPr>
          <w:rFonts w:ascii="Times New Roman" w:hAnsi="Times New Roman"/>
          <w:b/>
          <w:smallCaps/>
          <w:sz w:val="28"/>
          <w:szCs w:val="28"/>
        </w:rPr>
      </w:pPr>
      <w:r w:rsidRPr="00FC7815">
        <w:rPr>
          <w:rFonts w:ascii="Times New Roman" w:hAnsi="Times New Roman"/>
          <w:b/>
          <w:smallCaps/>
          <w:sz w:val="28"/>
          <w:szCs w:val="28"/>
        </w:rPr>
        <w:t>Projekta iesnieguma vērtēšanas kritēriju piemērošanas metodika</w:t>
      </w:r>
    </w:p>
    <w:p w14:paraId="44AAA45B" w14:textId="77777777" w:rsidR="00236FD0" w:rsidRPr="00FC7815" w:rsidRDefault="00236FD0" w:rsidP="0042361E">
      <w:pPr>
        <w:tabs>
          <w:tab w:val="num" w:pos="709"/>
        </w:tabs>
        <w:jc w:val="center"/>
        <w:rPr>
          <w:rFonts w:ascii="Times New Roman" w:hAnsi="Times New Roman"/>
          <w:b/>
          <w:smallCaps/>
          <w:sz w:val="28"/>
          <w:szCs w:val="28"/>
        </w:rPr>
      </w:pPr>
    </w:p>
    <w:tbl>
      <w:tblPr>
        <w:tblW w:w="143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9356"/>
      </w:tblGrid>
      <w:tr w:rsidR="00B71724" w:rsidRPr="006E39BA" w14:paraId="6386B144" w14:textId="77777777" w:rsidTr="00392231">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565B424" w14:textId="77777777" w:rsidR="00B71724" w:rsidRPr="006E39BA" w:rsidRDefault="00B71724" w:rsidP="00392231">
            <w:pPr>
              <w:spacing w:after="0"/>
              <w:rPr>
                <w:rFonts w:ascii="Times New Roman" w:eastAsia="Times New Roman" w:hAnsi="Times New Roman"/>
                <w:sz w:val="24"/>
                <w:lang w:eastAsia="en-GB"/>
              </w:rPr>
            </w:pPr>
            <w:r w:rsidRPr="006E39BA">
              <w:rPr>
                <w:rFonts w:ascii="Times New Roman" w:eastAsia="Times New Roman" w:hAnsi="Times New Roman"/>
                <w:sz w:val="24"/>
                <w:lang w:eastAsia="en-GB"/>
              </w:rPr>
              <w:t>Programmas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49BC9AAD" w14:textId="77777777" w:rsidR="00B71724" w:rsidRPr="006E39BA" w:rsidRDefault="00B71724" w:rsidP="00392231">
            <w:pPr>
              <w:spacing w:after="0"/>
              <w:rPr>
                <w:rFonts w:ascii="Times New Roman" w:eastAsia="Times New Roman" w:hAnsi="Times New Roman"/>
                <w:sz w:val="24"/>
                <w:lang w:eastAsia="en-GB"/>
              </w:rPr>
            </w:pPr>
            <w:r w:rsidRPr="006E39BA">
              <w:rPr>
                <w:rFonts w:ascii="Times New Roman" w:eastAsia="Times New Roman" w:hAnsi="Times New Roman"/>
                <w:sz w:val="24"/>
                <w:lang w:eastAsia="en-GB"/>
              </w:rPr>
              <w:t>Eiropas Savienības kohēzijas politikas programma 2021.–2027.gadam</w:t>
            </w:r>
          </w:p>
        </w:tc>
      </w:tr>
      <w:tr w:rsidR="00B71724" w:rsidRPr="006E39BA" w14:paraId="3AA552F7" w14:textId="77777777" w:rsidTr="00392231">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414B766A" w14:textId="77777777" w:rsidR="00B71724" w:rsidRPr="006E39BA" w:rsidRDefault="00B71724" w:rsidP="00392231">
            <w:pPr>
              <w:spacing w:after="0"/>
              <w:rPr>
                <w:rFonts w:ascii="Times New Roman" w:eastAsia="Times New Roman" w:hAnsi="Times New Roman"/>
                <w:sz w:val="24"/>
                <w:lang w:eastAsia="en-GB"/>
              </w:rPr>
            </w:pPr>
            <w:r w:rsidRPr="006E39BA">
              <w:rPr>
                <w:rFonts w:ascii="Times New Roman" w:eastAsia="Times New Roman" w:hAnsi="Times New Roman"/>
                <w:sz w:val="24"/>
                <w:lang w:eastAsia="en-GB"/>
              </w:rPr>
              <w:t>Prioritātes numurs un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070A8BE4" w14:textId="144F6914" w:rsidR="00B71724" w:rsidRPr="006E39BA" w:rsidRDefault="00236FD0" w:rsidP="00392231">
            <w:pPr>
              <w:spacing w:after="0"/>
              <w:rPr>
                <w:rFonts w:ascii="Times New Roman" w:eastAsia="Times New Roman" w:hAnsi="Times New Roman"/>
                <w:sz w:val="24"/>
                <w:lang w:eastAsia="en-GB"/>
              </w:rPr>
            </w:pPr>
            <w:r>
              <w:rPr>
                <w:rFonts w:ascii="Times New Roman" w:eastAsia="Times New Roman" w:hAnsi="Times New Roman"/>
                <w:sz w:val="24"/>
                <w:lang w:eastAsia="en-GB"/>
              </w:rPr>
              <w:t xml:space="preserve">4.3. </w:t>
            </w:r>
            <w:r w:rsidRPr="00236FD0">
              <w:rPr>
                <w:rFonts w:ascii="Times New Roman" w:eastAsia="Times New Roman" w:hAnsi="Times New Roman"/>
                <w:sz w:val="24"/>
                <w:lang w:eastAsia="en-GB"/>
              </w:rPr>
              <w:t>Nodarbinātība un sociālā iekļaušana</w:t>
            </w:r>
          </w:p>
        </w:tc>
      </w:tr>
      <w:tr w:rsidR="00B71724" w:rsidRPr="006E39BA" w14:paraId="7473C237" w14:textId="77777777" w:rsidTr="00392231">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736C9CDA" w14:textId="77777777" w:rsidR="00B71724" w:rsidRPr="006E39BA" w:rsidRDefault="00B71724" w:rsidP="00392231">
            <w:pPr>
              <w:spacing w:after="0"/>
              <w:rPr>
                <w:rFonts w:ascii="Times New Roman" w:eastAsia="Times New Roman" w:hAnsi="Times New Roman"/>
                <w:sz w:val="24"/>
                <w:lang w:eastAsia="en-GB"/>
              </w:rPr>
            </w:pPr>
            <w:r w:rsidRPr="006E39BA">
              <w:rPr>
                <w:rFonts w:ascii="Times New Roman" w:eastAsia="Times New Roman" w:hAnsi="Times New Roman"/>
                <w:sz w:val="24"/>
                <w:lang w:eastAsia="en-GB"/>
              </w:rPr>
              <w:t xml:space="preserve">Specifiskā atbalsta mērķa numurs un nosaukums </w:t>
            </w:r>
          </w:p>
        </w:tc>
        <w:tc>
          <w:tcPr>
            <w:tcW w:w="9356" w:type="dxa"/>
            <w:tcBorders>
              <w:top w:val="single" w:sz="4" w:space="0" w:color="000000"/>
              <w:left w:val="single" w:sz="4" w:space="0" w:color="000000"/>
              <w:bottom w:val="single" w:sz="4" w:space="0" w:color="000000"/>
              <w:right w:val="single" w:sz="4" w:space="0" w:color="000000"/>
            </w:tcBorders>
            <w:vAlign w:val="center"/>
          </w:tcPr>
          <w:p w14:paraId="28CA5035" w14:textId="02BC239B" w:rsidR="00B71724" w:rsidRPr="006E39BA" w:rsidRDefault="00B71724" w:rsidP="00B71724">
            <w:pPr>
              <w:spacing w:after="0"/>
              <w:ind w:left="284" w:firstLine="0"/>
              <w:rPr>
                <w:rFonts w:ascii="Times New Roman" w:eastAsia="Times New Roman" w:hAnsi="Times New Roman"/>
                <w:sz w:val="24"/>
                <w:lang w:eastAsia="en-GB"/>
              </w:rPr>
            </w:pPr>
            <w:r w:rsidRPr="00B71724">
              <w:rPr>
                <w:rFonts w:ascii="Times New Roman" w:eastAsia="Times New Roman" w:hAnsi="Times New Roman"/>
                <w:sz w:val="24"/>
                <w:lang w:eastAsia="en-GB"/>
              </w:rPr>
              <w:t>4.3.6. Veicināt nabadzības vai sociālās atstumtības riskam pakļauto cilvēku,</w:t>
            </w:r>
            <w:r>
              <w:rPr>
                <w:rFonts w:ascii="Times New Roman" w:eastAsia="Times New Roman" w:hAnsi="Times New Roman"/>
                <w:sz w:val="24"/>
                <w:lang w:eastAsia="en-GB"/>
              </w:rPr>
              <w:t xml:space="preserve"> </w:t>
            </w:r>
            <w:r w:rsidRPr="00B71724">
              <w:rPr>
                <w:rFonts w:ascii="Times New Roman" w:eastAsia="Times New Roman" w:hAnsi="Times New Roman"/>
                <w:sz w:val="24"/>
                <w:lang w:eastAsia="en-GB"/>
              </w:rPr>
              <w:t>tostarp vistrūcīgāko un bērnu, sociālo integrāciju</w:t>
            </w:r>
          </w:p>
        </w:tc>
      </w:tr>
      <w:tr w:rsidR="00B71724" w:rsidRPr="006E39BA" w14:paraId="0D70FF7F" w14:textId="77777777" w:rsidTr="00392231">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17EEA454" w14:textId="77777777" w:rsidR="00B71724" w:rsidRPr="006E39BA" w:rsidRDefault="00B71724" w:rsidP="00392231">
            <w:pPr>
              <w:spacing w:after="0"/>
              <w:rPr>
                <w:rFonts w:ascii="Times New Roman" w:eastAsia="Times New Roman" w:hAnsi="Times New Roman"/>
                <w:sz w:val="24"/>
                <w:lang w:eastAsia="en-GB"/>
              </w:rPr>
            </w:pPr>
            <w:r w:rsidRPr="006E39BA">
              <w:rPr>
                <w:rFonts w:ascii="Times New Roman" w:eastAsia="Times New Roman" w:hAnsi="Times New Roman"/>
                <w:sz w:val="24"/>
                <w:lang w:eastAsia="en-GB"/>
              </w:rPr>
              <w:t xml:space="preserve">Specifiskā </w:t>
            </w:r>
            <w:r w:rsidRPr="00386605">
              <w:rPr>
                <w:rFonts w:ascii="Times New Roman" w:eastAsia="Times New Roman" w:hAnsi="Times New Roman"/>
                <w:sz w:val="24"/>
                <w:lang w:eastAsia="en-GB"/>
              </w:rPr>
              <w:t xml:space="preserve">atbalsta mērķa pasākuma </w:t>
            </w:r>
            <w:r w:rsidRPr="0005525A">
              <w:rPr>
                <w:rFonts w:ascii="Times New Roman" w:eastAsia="Times New Roman" w:hAnsi="Times New Roman"/>
                <w:sz w:val="24"/>
                <w:lang w:eastAsia="en-GB"/>
              </w:rPr>
              <w:t>(turpmāk – SAMP)</w:t>
            </w:r>
            <w:r w:rsidRPr="00386605">
              <w:rPr>
                <w:rFonts w:ascii="Times New Roman" w:eastAsia="Times New Roman" w:hAnsi="Times New Roman"/>
                <w:sz w:val="24"/>
                <w:lang w:eastAsia="en-GB"/>
              </w:rPr>
              <w:t xml:space="preserve"> numurs un nosaukums</w:t>
            </w:r>
            <w:r w:rsidRPr="006E39BA">
              <w:rPr>
                <w:rFonts w:ascii="Times New Roman" w:eastAsia="Times New Roman" w:hAnsi="Times New Roman"/>
                <w:sz w:val="24"/>
                <w:lang w:eastAsia="en-GB"/>
              </w:rPr>
              <w:tab/>
            </w:r>
          </w:p>
        </w:tc>
        <w:tc>
          <w:tcPr>
            <w:tcW w:w="9356" w:type="dxa"/>
            <w:tcBorders>
              <w:top w:val="single" w:sz="4" w:space="0" w:color="000000"/>
              <w:left w:val="single" w:sz="4" w:space="0" w:color="000000"/>
              <w:bottom w:val="single" w:sz="4" w:space="0" w:color="000000"/>
              <w:right w:val="single" w:sz="4" w:space="0" w:color="000000"/>
            </w:tcBorders>
            <w:vAlign w:val="center"/>
          </w:tcPr>
          <w:p w14:paraId="3922F72B" w14:textId="5F3F4FB8" w:rsidR="00B71724" w:rsidRPr="006E39BA" w:rsidRDefault="00B71724" w:rsidP="00B71724">
            <w:pPr>
              <w:spacing w:after="0"/>
              <w:ind w:left="284" w:firstLine="0"/>
              <w:rPr>
                <w:rFonts w:ascii="Times New Roman" w:eastAsia="Times New Roman" w:hAnsi="Times New Roman"/>
                <w:sz w:val="24"/>
                <w:lang w:eastAsia="en-GB"/>
              </w:rPr>
            </w:pPr>
            <w:r w:rsidRPr="00B71724">
              <w:rPr>
                <w:rFonts w:ascii="Times New Roman" w:eastAsia="Times New Roman" w:hAnsi="Times New Roman"/>
                <w:sz w:val="24"/>
                <w:lang w:eastAsia="en-GB"/>
              </w:rPr>
              <w:t>4.3.6.2. Atbalsta pasākumi Veselības un darbspēju ekspertīzes ārstu valsts komisijas klientu apkalpošanas efektivitātes un kvalitātes uzlabošanai, speciālistu profesionālo spēju, invaliditātes informatīvās sistēmas procesu un funkcionalitātes pilnveidei</w:t>
            </w:r>
          </w:p>
        </w:tc>
      </w:tr>
      <w:tr w:rsidR="00B71724" w:rsidRPr="006E39BA" w14:paraId="0EF7690D" w14:textId="77777777" w:rsidTr="00392231">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43065A91" w14:textId="77777777" w:rsidR="00B71724" w:rsidRPr="006E39BA" w:rsidRDefault="00B71724" w:rsidP="00392231">
            <w:pPr>
              <w:spacing w:after="0"/>
              <w:rPr>
                <w:rFonts w:ascii="Times New Roman" w:eastAsia="Times New Roman" w:hAnsi="Times New Roman"/>
                <w:sz w:val="24"/>
                <w:lang w:eastAsia="en-GB"/>
              </w:rPr>
            </w:pPr>
            <w:r w:rsidRPr="006E39BA">
              <w:rPr>
                <w:rFonts w:ascii="Times New Roman" w:eastAsia="Times New Roman" w:hAnsi="Times New Roman"/>
                <w:sz w:val="24"/>
                <w:lang w:eastAsia="en-GB"/>
              </w:rPr>
              <w:t>Projektu iesniegumu atlases veids</w:t>
            </w:r>
          </w:p>
        </w:tc>
        <w:tc>
          <w:tcPr>
            <w:tcW w:w="9356" w:type="dxa"/>
            <w:tcBorders>
              <w:top w:val="single" w:sz="4" w:space="0" w:color="000000"/>
              <w:left w:val="single" w:sz="4" w:space="0" w:color="000000"/>
              <w:bottom w:val="single" w:sz="4" w:space="0" w:color="000000"/>
              <w:right w:val="single" w:sz="4" w:space="0" w:color="000000"/>
            </w:tcBorders>
            <w:vAlign w:val="center"/>
          </w:tcPr>
          <w:p w14:paraId="65CD45B0" w14:textId="77777777" w:rsidR="00B71724" w:rsidRPr="006E39BA" w:rsidRDefault="00B71724" w:rsidP="00392231">
            <w:pPr>
              <w:spacing w:after="0"/>
              <w:rPr>
                <w:rFonts w:ascii="Times New Roman" w:eastAsia="Times New Roman" w:hAnsi="Times New Roman"/>
                <w:sz w:val="24"/>
                <w:lang w:eastAsia="en-GB"/>
              </w:rPr>
            </w:pPr>
            <w:r w:rsidRPr="006E39BA">
              <w:rPr>
                <w:rFonts w:ascii="Times New Roman" w:eastAsia="Times New Roman" w:hAnsi="Times New Roman"/>
                <w:sz w:val="24"/>
                <w:lang w:eastAsia="en-GB"/>
              </w:rPr>
              <w:t>Ierobežota projektu iesniegumu atlase</w:t>
            </w:r>
          </w:p>
        </w:tc>
      </w:tr>
      <w:tr w:rsidR="00DF512E" w:rsidRPr="006E39BA" w14:paraId="11296F01" w14:textId="77777777" w:rsidTr="00392231">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2C0C1919" w14:textId="6D1DF9E7" w:rsidR="00DF512E" w:rsidRPr="006E39BA" w:rsidRDefault="00DF512E" w:rsidP="00392231">
            <w:pPr>
              <w:spacing w:after="0"/>
              <w:rPr>
                <w:rFonts w:ascii="Times New Roman" w:eastAsia="Times New Roman" w:hAnsi="Times New Roman"/>
                <w:sz w:val="24"/>
                <w:lang w:eastAsia="en-GB"/>
              </w:rPr>
            </w:pPr>
            <w:r w:rsidRPr="006E39BA">
              <w:rPr>
                <w:rFonts w:ascii="Times New Roman" w:eastAsia="Times New Roman" w:hAnsi="Times New Roman"/>
                <w:sz w:val="24"/>
                <w:lang w:eastAsia="en-GB"/>
              </w:rPr>
              <w:t>Atbildīgā iestāde</w:t>
            </w:r>
          </w:p>
        </w:tc>
        <w:tc>
          <w:tcPr>
            <w:tcW w:w="9356" w:type="dxa"/>
            <w:tcBorders>
              <w:top w:val="single" w:sz="4" w:space="0" w:color="000000"/>
              <w:left w:val="single" w:sz="4" w:space="0" w:color="000000"/>
              <w:bottom w:val="single" w:sz="4" w:space="0" w:color="000000"/>
              <w:right w:val="single" w:sz="4" w:space="0" w:color="000000"/>
            </w:tcBorders>
            <w:vAlign w:val="center"/>
          </w:tcPr>
          <w:p w14:paraId="672BAA19" w14:textId="440E8FF0" w:rsidR="00DF512E" w:rsidRPr="006E39BA" w:rsidRDefault="00DF512E" w:rsidP="00392231">
            <w:pPr>
              <w:spacing w:after="0"/>
              <w:rPr>
                <w:rFonts w:ascii="Times New Roman" w:eastAsia="Times New Roman" w:hAnsi="Times New Roman"/>
                <w:sz w:val="24"/>
                <w:lang w:eastAsia="en-GB"/>
              </w:rPr>
            </w:pPr>
            <w:r>
              <w:rPr>
                <w:rFonts w:ascii="Times New Roman" w:eastAsia="Times New Roman" w:hAnsi="Times New Roman"/>
                <w:sz w:val="24"/>
                <w:lang w:eastAsia="en-GB"/>
              </w:rPr>
              <w:t>Labklājības ministrija</w:t>
            </w:r>
          </w:p>
        </w:tc>
      </w:tr>
    </w:tbl>
    <w:p w14:paraId="73B8F4A9" w14:textId="77777777" w:rsidR="00562A2B" w:rsidRPr="00BC022F" w:rsidRDefault="00562A2B" w:rsidP="0042361E">
      <w:pPr>
        <w:spacing w:before="0" w:after="0"/>
        <w:ind w:left="284" w:firstLine="0"/>
        <w:jc w:val="center"/>
        <w:rPr>
          <w:rFonts w:ascii="Times New Roman" w:hAnsi="Times New Roman" w:cs="Times New Roman"/>
          <w:bCs/>
          <w:sz w:val="24"/>
          <w:szCs w:val="24"/>
          <w:lang w:eastAsia="lv-LV"/>
        </w:rPr>
      </w:pPr>
    </w:p>
    <w:p w14:paraId="6D3F180E" w14:textId="77777777" w:rsidR="00E81644" w:rsidRPr="00F32C86" w:rsidRDefault="00E81644" w:rsidP="00236FD0">
      <w:pPr>
        <w:ind w:left="0" w:firstLine="0"/>
        <w:rPr>
          <w:rFonts w:ascii="Times New Roman" w:eastAsia="Times New Roman" w:hAnsi="Times New Roman" w:cs="Times New Roman"/>
          <w:color w:val="FF0000"/>
          <w:sz w:val="20"/>
          <w:szCs w:val="20"/>
          <w:lang w:eastAsia="lv-LV"/>
        </w:rPr>
      </w:pPr>
    </w:p>
    <w:p w14:paraId="23632BE9" w14:textId="77777777" w:rsidR="008E5F85" w:rsidRPr="00F32C86" w:rsidRDefault="008E5F85" w:rsidP="008E5F85">
      <w:pPr>
        <w:rPr>
          <w:rFonts w:ascii="Times New Roman" w:hAnsi="Times New Roman" w:cs="Times New Roman"/>
          <w:bCs/>
          <w:i/>
          <w:iCs/>
          <w:sz w:val="24"/>
          <w:szCs w:val="24"/>
          <w:lang w:eastAsia="lv-LV"/>
        </w:rPr>
      </w:pPr>
      <w:r w:rsidRPr="00F32C86">
        <w:rPr>
          <w:rFonts w:ascii="Times New Roman" w:hAnsi="Times New Roman" w:cs="Times New Roman"/>
          <w:b/>
          <w:bCs/>
          <w:i/>
          <w:iCs/>
          <w:sz w:val="24"/>
          <w:szCs w:val="24"/>
          <w:lang w:eastAsia="lv-LV"/>
        </w:rPr>
        <w:t>Vispārīgie nosacījumi projekta iesnieguma vērtēšanas kritēriju piemērošanai</w:t>
      </w:r>
      <w:r w:rsidRPr="00F32C86">
        <w:rPr>
          <w:rFonts w:ascii="Times New Roman" w:hAnsi="Times New Roman" w:cs="Times New Roman"/>
          <w:bCs/>
          <w:i/>
          <w:iCs/>
          <w:sz w:val="24"/>
          <w:szCs w:val="24"/>
          <w:lang w:eastAsia="lv-LV"/>
        </w:rPr>
        <w:t>:</w:t>
      </w:r>
    </w:p>
    <w:p w14:paraId="231CCC89" w14:textId="4DF220BE" w:rsidR="008E5F85" w:rsidRPr="00F32C86" w:rsidRDefault="008E5F85" w:rsidP="00FE1219">
      <w:pPr>
        <w:numPr>
          <w:ilvl w:val="0"/>
          <w:numId w:val="10"/>
        </w:numPr>
        <w:rPr>
          <w:rFonts w:ascii="Times New Roman" w:hAnsi="Times New Roman" w:cs="Times New Roman"/>
          <w:bCs/>
          <w:i/>
          <w:iCs/>
          <w:sz w:val="24"/>
          <w:szCs w:val="24"/>
          <w:lang w:eastAsia="lv-LV"/>
        </w:rPr>
      </w:pPr>
      <w:r w:rsidRPr="00F32C86">
        <w:rPr>
          <w:rFonts w:ascii="Times New Roman" w:hAnsi="Times New Roman" w:cs="Times New Roman"/>
          <w:bCs/>
          <w:i/>
          <w:iCs/>
          <w:sz w:val="24"/>
          <w:szCs w:val="24"/>
          <w:lang w:eastAsia="lv-LV"/>
        </w:rPr>
        <w:t>Lai novērtētu atbilstību attiecīgajam vērtēšanas kritērijam, vērtētājam ir jāņem vērā gan attiecīgajās projekta iesnieguma sadaļās sniegtā informācija, gan arī visa pārējā projekta iesniegum</w:t>
      </w:r>
      <w:r w:rsidR="000518A7" w:rsidRPr="00F32C86">
        <w:rPr>
          <w:rFonts w:ascii="Times New Roman" w:hAnsi="Times New Roman" w:cs="Times New Roman"/>
          <w:bCs/>
          <w:i/>
          <w:iCs/>
          <w:sz w:val="24"/>
          <w:szCs w:val="24"/>
          <w:lang w:eastAsia="lv-LV"/>
        </w:rPr>
        <w:t>ā</w:t>
      </w:r>
      <w:r w:rsidRPr="00F32C86">
        <w:rPr>
          <w:rFonts w:ascii="Times New Roman" w:hAnsi="Times New Roman" w:cs="Times New Roman"/>
          <w:bCs/>
          <w:i/>
          <w:iCs/>
          <w:sz w:val="24"/>
          <w:szCs w:val="24"/>
          <w:lang w:eastAsia="lv-LV"/>
        </w:rPr>
        <w:t xml:space="preserve"> (iesnieguma citās sadaļās un pielikumos) pieejamā informācija.</w:t>
      </w:r>
    </w:p>
    <w:p w14:paraId="22DF78D1" w14:textId="57ED85A7" w:rsidR="008E5F85" w:rsidRPr="00F32C86" w:rsidRDefault="008E5F85" w:rsidP="00FE1219">
      <w:pPr>
        <w:numPr>
          <w:ilvl w:val="0"/>
          <w:numId w:val="10"/>
        </w:numPr>
        <w:rPr>
          <w:rFonts w:ascii="Times New Roman" w:hAnsi="Times New Roman" w:cs="Times New Roman"/>
          <w:bCs/>
          <w:i/>
          <w:iCs/>
          <w:sz w:val="24"/>
          <w:szCs w:val="24"/>
          <w:lang w:eastAsia="lv-LV"/>
        </w:rPr>
      </w:pPr>
      <w:r w:rsidRPr="00F32C86">
        <w:rPr>
          <w:rFonts w:ascii="Times New Roman" w:hAnsi="Times New Roman" w:cs="Times New Roman"/>
          <w:bCs/>
          <w:i/>
          <w:iCs/>
          <w:sz w:val="24"/>
          <w:szCs w:val="24"/>
          <w:lang w:eastAsia="lv-LV"/>
        </w:rPr>
        <w:t>Vērtējot projekta iesnieguma atbilstību kritērijiem, jāņem vērā tikai projekta iesniegum</w:t>
      </w:r>
      <w:r w:rsidR="00840B7C" w:rsidRPr="00F32C86">
        <w:rPr>
          <w:rFonts w:ascii="Times New Roman" w:hAnsi="Times New Roman" w:cs="Times New Roman"/>
          <w:bCs/>
          <w:i/>
          <w:iCs/>
          <w:sz w:val="24"/>
          <w:szCs w:val="24"/>
          <w:lang w:eastAsia="lv-LV"/>
        </w:rPr>
        <w:t>ā</w:t>
      </w:r>
      <w:r w:rsidRPr="00F32C86">
        <w:rPr>
          <w:rFonts w:ascii="Times New Roman" w:hAnsi="Times New Roman" w:cs="Times New Roman"/>
          <w:bCs/>
          <w:i/>
          <w:iCs/>
          <w:sz w:val="24"/>
          <w:szCs w:val="24"/>
          <w:lang w:eastAsia="lv-LV"/>
        </w:rPr>
        <w:t xml:space="preserve"> (projekta iesniegum</w:t>
      </w:r>
      <w:r w:rsidR="00840B7C" w:rsidRPr="00F32C86">
        <w:rPr>
          <w:rFonts w:ascii="Times New Roman" w:hAnsi="Times New Roman" w:cs="Times New Roman"/>
          <w:bCs/>
          <w:i/>
          <w:iCs/>
          <w:sz w:val="24"/>
          <w:szCs w:val="24"/>
          <w:lang w:eastAsia="lv-LV"/>
        </w:rPr>
        <w:t>ā</w:t>
      </w:r>
      <w:r w:rsidRPr="00F32C86">
        <w:rPr>
          <w:rFonts w:ascii="Times New Roman" w:hAnsi="Times New Roman" w:cs="Times New Roman"/>
          <w:bCs/>
          <w:i/>
          <w:iCs/>
          <w:sz w:val="24"/>
          <w:szCs w:val="24"/>
          <w:lang w:eastAsia="lv-LV"/>
        </w:rPr>
        <w:t xml:space="preserve">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722AA39E" w14:textId="6CD419AC" w:rsidR="008E5F85" w:rsidRPr="00F32C86" w:rsidRDefault="008E5F85" w:rsidP="00FE1219">
      <w:pPr>
        <w:numPr>
          <w:ilvl w:val="0"/>
          <w:numId w:val="10"/>
        </w:numPr>
        <w:rPr>
          <w:rFonts w:ascii="Times New Roman" w:hAnsi="Times New Roman" w:cs="Times New Roman"/>
          <w:bCs/>
          <w:i/>
          <w:iCs/>
          <w:sz w:val="24"/>
          <w:szCs w:val="24"/>
          <w:lang w:eastAsia="lv-LV"/>
        </w:rPr>
      </w:pPr>
      <w:r w:rsidRPr="00F32C86">
        <w:rPr>
          <w:rFonts w:ascii="Times New Roman" w:hAnsi="Times New Roman" w:cs="Times New Roman"/>
          <w:bCs/>
          <w:i/>
          <w:iCs/>
          <w:sz w:val="24"/>
          <w:szCs w:val="24"/>
          <w:lang w:eastAsia="lv-LV"/>
        </w:rPr>
        <w:t>Vērtējot projekta iesniegumu, jāpievērš uzmanība projekta iesniegum</w:t>
      </w:r>
      <w:r w:rsidR="00840B7C" w:rsidRPr="00F32C86">
        <w:rPr>
          <w:rFonts w:ascii="Times New Roman" w:hAnsi="Times New Roman" w:cs="Times New Roman"/>
          <w:bCs/>
          <w:i/>
          <w:iCs/>
          <w:sz w:val="24"/>
          <w:szCs w:val="24"/>
          <w:lang w:eastAsia="lv-LV"/>
        </w:rPr>
        <w:t>ā</w:t>
      </w:r>
      <w:r w:rsidRPr="00F32C86">
        <w:rPr>
          <w:rFonts w:ascii="Times New Roman" w:hAnsi="Times New Roman" w:cs="Times New Roman"/>
          <w:bCs/>
          <w:i/>
          <w:iCs/>
          <w:sz w:val="24"/>
          <w:szCs w:val="24"/>
          <w:lang w:eastAsia="lv-LV"/>
        </w:rPr>
        <w:t xml:space="preserve">  sniegtās informācijas saskaņotībai starp visām projekta iesnieguma  sadaļām, kurās tā minēta. Ja informācija starp sadaļām </w:t>
      </w:r>
      <w:r w:rsidR="00E26C0E" w:rsidRPr="00F32C86">
        <w:rPr>
          <w:rFonts w:ascii="Times New Roman" w:hAnsi="Times New Roman" w:cs="Times New Roman"/>
          <w:bCs/>
          <w:i/>
          <w:iCs/>
          <w:sz w:val="24"/>
          <w:szCs w:val="24"/>
          <w:lang w:eastAsia="lv-LV"/>
        </w:rPr>
        <w:t>ne</w:t>
      </w:r>
      <w:r w:rsidR="00E26C0E">
        <w:rPr>
          <w:rFonts w:ascii="Times New Roman" w:hAnsi="Times New Roman" w:cs="Times New Roman"/>
          <w:bCs/>
          <w:i/>
          <w:iCs/>
          <w:sz w:val="24"/>
          <w:szCs w:val="24"/>
          <w:lang w:eastAsia="lv-LV"/>
        </w:rPr>
        <w:t>sakrīt</w:t>
      </w:r>
      <w:r w:rsidRPr="00F32C86">
        <w:rPr>
          <w:rFonts w:ascii="Times New Roman" w:hAnsi="Times New Roman" w:cs="Times New Roman"/>
          <w:bCs/>
          <w:i/>
          <w:iCs/>
          <w:sz w:val="24"/>
          <w:szCs w:val="24"/>
          <w:lang w:eastAsia="lv-LV"/>
        </w:rPr>
        <w:t xml:space="preserve">, ir jāizvirza nosacījums par papildu skaidrojuma sniegšanu pie tā kritērija, uz kuru šī nesakritība ir attiecināma.  </w:t>
      </w:r>
    </w:p>
    <w:p w14:paraId="68D3DF5B" w14:textId="3CCEA489" w:rsidR="008E5F85" w:rsidRPr="00F32C86" w:rsidRDefault="008E5F85" w:rsidP="00FE1219">
      <w:pPr>
        <w:numPr>
          <w:ilvl w:val="0"/>
          <w:numId w:val="10"/>
        </w:numPr>
        <w:rPr>
          <w:rFonts w:ascii="Times New Roman" w:hAnsi="Times New Roman" w:cs="Times New Roman"/>
          <w:bCs/>
          <w:i/>
          <w:iCs/>
          <w:sz w:val="24"/>
          <w:szCs w:val="24"/>
          <w:lang w:eastAsia="lv-LV"/>
        </w:rPr>
      </w:pPr>
      <w:r w:rsidRPr="00F32C86">
        <w:rPr>
          <w:rFonts w:ascii="Times New Roman" w:hAnsi="Times New Roman" w:cs="Times New Roman"/>
          <w:bCs/>
          <w:i/>
          <w:iCs/>
          <w:sz w:val="24"/>
          <w:szCs w:val="24"/>
          <w:lang w:eastAsia="lv-LV"/>
        </w:rPr>
        <w:t xml:space="preserve">Projekta iesnieguma vērtēšanā izmantojami: </w:t>
      </w:r>
    </w:p>
    <w:p w14:paraId="232C82BF" w14:textId="64BE38CF" w:rsidR="008E5F85" w:rsidRPr="00F32C86" w:rsidRDefault="00006A7E" w:rsidP="3CF44C0E">
      <w:pPr>
        <w:numPr>
          <w:ilvl w:val="1"/>
          <w:numId w:val="10"/>
        </w:numPr>
        <w:rPr>
          <w:rFonts w:ascii="Times New Roman" w:hAnsi="Times New Roman" w:cs="Times New Roman"/>
          <w:i/>
          <w:iCs/>
          <w:sz w:val="24"/>
          <w:szCs w:val="24"/>
          <w:lang w:eastAsia="lv-LV"/>
        </w:rPr>
      </w:pPr>
      <w:r w:rsidRPr="0064757E">
        <w:rPr>
          <w:rFonts w:ascii="Times New Roman" w:hAnsi="Times New Roman" w:cs="Times New Roman"/>
          <w:i/>
          <w:iCs/>
          <w:sz w:val="24"/>
          <w:szCs w:val="24"/>
          <w:lang w:eastAsia="lv-LV"/>
        </w:rPr>
        <w:lastRenderedPageBreak/>
        <w:t>Ministru kabineta 2023.</w:t>
      </w:r>
      <w:r w:rsidR="00E26C0E">
        <w:rPr>
          <w:rFonts w:ascii="Times New Roman" w:hAnsi="Times New Roman" w:cs="Times New Roman"/>
          <w:i/>
          <w:iCs/>
          <w:sz w:val="24"/>
          <w:szCs w:val="24"/>
          <w:lang w:eastAsia="lv-LV"/>
        </w:rPr>
        <w:t xml:space="preserve"> </w:t>
      </w:r>
      <w:r w:rsidRPr="0064757E">
        <w:rPr>
          <w:rFonts w:ascii="Times New Roman" w:hAnsi="Times New Roman" w:cs="Times New Roman"/>
          <w:i/>
          <w:iCs/>
          <w:sz w:val="24"/>
          <w:szCs w:val="24"/>
          <w:lang w:eastAsia="lv-LV"/>
        </w:rPr>
        <w:t xml:space="preserve">gada </w:t>
      </w:r>
      <w:r w:rsidR="002876AD" w:rsidRPr="0064757E">
        <w:rPr>
          <w:rFonts w:ascii="Times New Roman" w:hAnsi="Times New Roman" w:cs="Times New Roman"/>
          <w:i/>
          <w:iCs/>
          <w:sz w:val="24"/>
          <w:szCs w:val="24"/>
          <w:lang w:eastAsia="lv-LV"/>
        </w:rPr>
        <w:t>13</w:t>
      </w:r>
      <w:r w:rsidRPr="0064757E">
        <w:rPr>
          <w:rFonts w:ascii="Times New Roman" w:hAnsi="Times New Roman" w:cs="Times New Roman"/>
          <w:i/>
          <w:iCs/>
          <w:sz w:val="24"/>
          <w:szCs w:val="24"/>
          <w:lang w:eastAsia="lv-LV"/>
        </w:rPr>
        <w:t>.</w:t>
      </w:r>
      <w:r w:rsidR="00AF779A">
        <w:rPr>
          <w:rFonts w:ascii="Times New Roman" w:hAnsi="Times New Roman" w:cs="Times New Roman"/>
          <w:i/>
          <w:iCs/>
          <w:sz w:val="24"/>
          <w:szCs w:val="24"/>
          <w:lang w:eastAsia="lv-LV"/>
        </w:rPr>
        <w:t xml:space="preserve"> </w:t>
      </w:r>
      <w:r w:rsidRPr="0064757E">
        <w:rPr>
          <w:rFonts w:ascii="Times New Roman" w:hAnsi="Times New Roman" w:cs="Times New Roman"/>
          <w:i/>
          <w:iCs/>
          <w:sz w:val="24"/>
          <w:szCs w:val="24"/>
          <w:lang w:eastAsia="lv-LV"/>
        </w:rPr>
        <w:t>jū</w:t>
      </w:r>
      <w:r w:rsidR="00F32C86" w:rsidRPr="0064757E">
        <w:rPr>
          <w:rFonts w:ascii="Times New Roman" w:hAnsi="Times New Roman" w:cs="Times New Roman"/>
          <w:i/>
          <w:iCs/>
          <w:sz w:val="24"/>
          <w:szCs w:val="24"/>
          <w:lang w:eastAsia="lv-LV"/>
        </w:rPr>
        <w:t>l</w:t>
      </w:r>
      <w:r w:rsidRPr="0064757E">
        <w:rPr>
          <w:rFonts w:ascii="Times New Roman" w:hAnsi="Times New Roman" w:cs="Times New Roman"/>
          <w:i/>
          <w:iCs/>
          <w:sz w:val="24"/>
          <w:szCs w:val="24"/>
          <w:lang w:eastAsia="lv-LV"/>
        </w:rPr>
        <w:t>ija noteikumi Nr</w:t>
      </w:r>
      <w:r w:rsidR="00F32C86" w:rsidRPr="0064757E">
        <w:rPr>
          <w:rFonts w:ascii="Times New Roman" w:hAnsi="Times New Roman" w:cs="Times New Roman"/>
          <w:i/>
          <w:iCs/>
          <w:sz w:val="24"/>
          <w:szCs w:val="24"/>
          <w:lang w:eastAsia="lv-LV"/>
        </w:rPr>
        <w:t>.</w:t>
      </w:r>
      <w:r w:rsidR="00E26C0E">
        <w:rPr>
          <w:rFonts w:ascii="Times New Roman" w:hAnsi="Times New Roman" w:cs="Times New Roman"/>
          <w:i/>
          <w:iCs/>
          <w:sz w:val="24"/>
          <w:szCs w:val="24"/>
          <w:lang w:eastAsia="lv-LV"/>
        </w:rPr>
        <w:t xml:space="preserve"> </w:t>
      </w:r>
      <w:r w:rsidR="002876AD" w:rsidRPr="0064757E">
        <w:rPr>
          <w:rFonts w:ascii="Times New Roman" w:hAnsi="Times New Roman" w:cs="Times New Roman"/>
          <w:i/>
          <w:iCs/>
          <w:sz w:val="24"/>
          <w:szCs w:val="24"/>
          <w:lang w:eastAsia="lv-LV"/>
        </w:rPr>
        <w:t>404</w:t>
      </w:r>
      <w:r w:rsidRPr="0064757E">
        <w:rPr>
          <w:rFonts w:ascii="Times New Roman" w:hAnsi="Times New Roman" w:cs="Times New Roman"/>
          <w:i/>
          <w:iCs/>
          <w:sz w:val="24"/>
          <w:szCs w:val="24"/>
          <w:lang w:eastAsia="lv-LV"/>
        </w:rPr>
        <w:t xml:space="preserve"> “</w:t>
      </w:r>
      <w:r w:rsidRPr="00F32C86">
        <w:rPr>
          <w:rFonts w:ascii="Times New Roman" w:hAnsi="Times New Roman" w:cs="Times New Roman"/>
          <w:i/>
          <w:iCs/>
          <w:sz w:val="24"/>
          <w:szCs w:val="24"/>
          <w:lang w:eastAsia="lv-LV"/>
        </w:rPr>
        <w:t>Eiropas Savienības kohēzijas politikas programmas 2021.</w:t>
      </w:r>
      <w:r w:rsidR="00E26C0E" w:rsidRPr="00E26C0E">
        <w:rPr>
          <w:rFonts w:ascii="Times New Roman" w:hAnsi="Times New Roman" w:cs="Times New Roman"/>
          <w:bCs/>
          <w:i/>
          <w:iCs/>
          <w:sz w:val="24"/>
          <w:szCs w:val="24"/>
          <w:lang w:eastAsia="lv-LV"/>
        </w:rPr>
        <w:t xml:space="preserve"> –</w:t>
      </w:r>
      <w:r w:rsidRPr="00F32C86">
        <w:rPr>
          <w:rFonts w:ascii="Times New Roman" w:hAnsi="Times New Roman" w:cs="Times New Roman"/>
          <w:i/>
          <w:iCs/>
          <w:sz w:val="24"/>
          <w:szCs w:val="24"/>
          <w:lang w:eastAsia="lv-LV"/>
        </w:rPr>
        <w:t>2027.gadam 4.3.6.specifiskā atbalsta mērķa “Veicināt nabadzības vai sociālās atstumtības riskam pakļauto cilvēku, tostarp vistrūcīgāko un bērnu, sociālo integrāciju” 4.3.6.</w:t>
      </w:r>
      <w:r w:rsidR="00F32C86" w:rsidRPr="00F32C86">
        <w:rPr>
          <w:rFonts w:ascii="Times New Roman" w:hAnsi="Times New Roman" w:cs="Times New Roman"/>
          <w:i/>
          <w:iCs/>
          <w:sz w:val="24"/>
          <w:szCs w:val="24"/>
          <w:lang w:eastAsia="lv-LV"/>
        </w:rPr>
        <w:t>2</w:t>
      </w:r>
      <w:r w:rsidRPr="00F32C86">
        <w:rPr>
          <w:rFonts w:ascii="Times New Roman" w:hAnsi="Times New Roman" w:cs="Times New Roman"/>
          <w:i/>
          <w:iCs/>
          <w:sz w:val="24"/>
          <w:szCs w:val="24"/>
          <w:lang w:eastAsia="lv-LV"/>
        </w:rPr>
        <w:t>.pasākuma</w:t>
      </w:r>
      <w:r w:rsidR="00F32C86" w:rsidRPr="00F32C86">
        <w:rPr>
          <w:rFonts w:ascii="Times New Roman" w:hAnsi="Times New Roman" w:cs="Times New Roman"/>
          <w:i/>
          <w:iCs/>
          <w:sz w:val="24"/>
          <w:szCs w:val="24"/>
          <w:lang w:eastAsia="lv-LV"/>
        </w:rPr>
        <w:t xml:space="preserve"> “Atbalsta pasākumi Veselības un darbspēju ekspertīzes ārstu valsts komisijas klientu apkalpošanas efektivitātes un kvalitātes uzlabošanai, speciālistu profesionālo spēju, invaliditātes informatīvās sistēmas procesu un funkcionalitātes pilnveidei</w:t>
      </w:r>
      <w:r w:rsidRPr="00F32C86">
        <w:rPr>
          <w:rFonts w:ascii="Times New Roman" w:hAnsi="Times New Roman" w:cs="Times New Roman"/>
          <w:i/>
          <w:iCs/>
          <w:sz w:val="24"/>
          <w:szCs w:val="24"/>
          <w:lang w:eastAsia="lv-LV"/>
        </w:rPr>
        <w:t xml:space="preserve">” īstenošanas noteikumi” </w:t>
      </w:r>
      <w:r w:rsidR="007033DD" w:rsidRPr="00F32C86">
        <w:rPr>
          <w:rFonts w:ascii="Times New Roman" w:hAnsi="Times New Roman" w:cs="Times New Roman"/>
          <w:i/>
          <w:iCs/>
          <w:sz w:val="24"/>
          <w:szCs w:val="24"/>
          <w:lang w:eastAsia="lv-LV"/>
        </w:rPr>
        <w:t xml:space="preserve">(turpmāk </w:t>
      </w:r>
      <w:r w:rsidR="00E26096" w:rsidRPr="00F32C86">
        <w:rPr>
          <w:rFonts w:ascii="Times New Roman" w:hAnsi="Times New Roman" w:cs="Times New Roman"/>
          <w:i/>
          <w:iCs/>
          <w:sz w:val="24"/>
          <w:szCs w:val="24"/>
          <w:lang w:eastAsia="lv-LV"/>
        </w:rPr>
        <w:t xml:space="preserve">- </w:t>
      </w:r>
      <w:r w:rsidR="007033DD" w:rsidRPr="00F32C86">
        <w:rPr>
          <w:rFonts w:ascii="Times New Roman" w:hAnsi="Times New Roman" w:cs="Times New Roman"/>
          <w:i/>
          <w:iCs/>
          <w:sz w:val="24"/>
          <w:szCs w:val="24"/>
          <w:lang w:eastAsia="lv-LV"/>
        </w:rPr>
        <w:t>MK noteikumi</w:t>
      </w:r>
      <w:r w:rsidR="0064757E">
        <w:rPr>
          <w:rFonts w:ascii="Times New Roman" w:hAnsi="Times New Roman" w:cs="Times New Roman"/>
          <w:i/>
          <w:iCs/>
          <w:sz w:val="24"/>
          <w:szCs w:val="24"/>
          <w:lang w:eastAsia="lv-LV"/>
        </w:rPr>
        <w:t xml:space="preserve"> par SAM īstenošanu</w:t>
      </w:r>
      <w:r w:rsidR="007033DD" w:rsidRPr="00F32C86">
        <w:rPr>
          <w:rFonts w:ascii="Times New Roman" w:hAnsi="Times New Roman" w:cs="Times New Roman"/>
          <w:i/>
          <w:iCs/>
          <w:sz w:val="24"/>
          <w:szCs w:val="24"/>
          <w:lang w:eastAsia="lv-LV"/>
        </w:rPr>
        <w:t>)</w:t>
      </w:r>
      <w:r w:rsidR="008E5F85" w:rsidRPr="00F32C86">
        <w:rPr>
          <w:rFonts w:ascii="Times New Roman" w:hAnsi="Times New Roman" w:cs="Times New Roman"/>
          <w:i/>
          <w:iCs/>
          <w:sz w:val="24"/>
          <w:szCs w:val="24"/>
          <w:lang w:eastAsia="lv-LV"/>
        </w:rPr>
        <w:t>;</w:t>
      </w:r>
    </w:p>
    <w:p w14:paraId="7DA0A74F" w14:textId="6F7BF8A1" w:rsidR="008E5F85" w:rsidRPr="00F32C86" w:rsidRDefault="008E5F85" w:rsidP="00FE1219">
      <w:pPr>
        <w:numPr>
          <w:ilvl w:val="1"/>
          <w:numId w:val="10"/>
        </w:numPr>
        <w:rPr>
          <w:rFonts w:ascii="Times New Roman" w:hAnsi="Times New Roman" w:cs="Times New Roman"/>
          <w:bCs/>
          <w:i/>
          <w:iCs/>
          <w:sz w:val="24"/>
          <w:szCs w:val="24"/>
          <w:lang w:eastAsia="lv-LV"/>
        </w:rPr>
      </w:pPr>
      <w:bookmarkStart w:id="0" w:name="_Hlk132806927"/>
      <w:r w:rsidRPr="00F32C86">
        <w:rPr>
          <w:rFonts w:ascii="Times New Roman" w:hAnsi="Times New Roman" w:cs="Times New Roman"/>
          <w:bCs/>
          <w:i/>
          <w:iCs/>
          <w:sz w:val="24"/>
          <w:szCs w:val="24"/>
          <w:lang w:eastAsia="lv-LV"/>
        </w:rPr>
        <w:t>Eiropas Savienības kohēzijas politikas programma 2021.–2027. gadam</w:t>
      </w:r>
      <w:bookmarkEnd w:id="0"/>
      <w:r w:rsidRPr="00F32C86">
        <w:rPr>
          <w:rFonts w:ascii="Times New Roman" w:hAnsi="Times New Roman" w:cs="Times New Roman"/>
          <w:bCs/>
          <w:i/>
          <w:iCs/>
          <w:sz w:val="24"/>
          <w:szCs w:val="24"/>
          <w:lang w:eastAsia="lv-LV"/>
        </w:rPr>
        <w:t>;</w:t>
      </w:r>
    </w:p>
    <w:p w14:paraId="173F7E4F" w14:textId="77777777" w:rsidR="008E5F85" w:rsidRPr="00F32C86" w:rsidRDefault="008E5F85" w:rsidP="00FE1219">
      <w:pPr>
        <w:numPr>
          <w:ilvl w:val="1"/>
          <w:numId w:val="10"/>
        </w:numPr>
        <w:rPr>
          <w:rFonts w:ascii="Times New Roman" w:hAnsi="Times New Roman" w:cs="Times New Roman"/>
          <w:bCs/>
          <w:i/>
          <w:iCs/>
          <w:sz w:val="24"/>
          <w:szCs w:val="24"/>
          <w:lang w:eastAsia="lv-LV"/>
        </w:rPr>
      </w:pPr>
      <w:r w:rsidRPr="00F32C86">
        <w:rPr>
          <w:rFonts w:ascii="Times New Roman" w:hAnsi="Times New Roman" w:cs="Times New Roman"/>
          <w:bCs/>
          <w:i/>
          <w:iCs/>
          <w:sz w:val="24"/>
          <w:szCs w:val="24"/>
          <w:lang w:eastAsia="lv-LV"/>
        </w:rPr>
        <w:t>Eiropas Savienības kohēzijas politikas programmas 2021.–2027. gadam papildinājums;</w:t>
      </w:r>
    </w:p>
    <w:p w14:paraId="0C9684E5" w14:textId="525677ED" w:rsidR="00F44783" w:rsidRDefault="008E5F85" w:rsidP="3CF44C0E">
      <w:pPr>
        <w:numPr>
          <w:ilvl w:val="1"/>
          <w:numId w:val="10"/>
        </w:numPr>
        <w:rPr>
          <w:rFonts w:ascii="Times New Roman" w:hAnsi="Times New Roman" w:cs="Times New Roman"/>
          <w:i/>
          <w:iCs/>
          <w:sz w:val="24"/>
          <w:szCs w:val="24"/>
          <w:lang w:eastAsia="lv-LV"/>
        </w:rPr>
      </w:pPr>
      <w:r w:rsidRPr="00F32C86">
        <w:rPr>
          <w:rFonts w:ascii="Times New Roman" w:hAnsi="Times New Roman" w:cs="Times New Roman"/>
          <w:i/>
          <w:iCs/>
          <w:sz w:val="24"/>
          <w:szCs w:val="24"/>
          <w:lang w:eastAsia="lv-LV"/>
        </w:rPr>
        <w:t>4.3.6. specifiskā atbalsta mērķa “Veicināt nabadzības vai sociālās atstumtības riskam pakļauto cilvēku, tostarp vistrūcīgāko un bērnu, sociālo integrāciju” 4.3.6.</w:t>
      </w:r>
      <w:r w:rsidR="00F32C86" w:rsidRPr="00F32C86">
        <w:rPr>
          <w:rFonts w:ascii="Times New Roman" w:hAnsi="Times New Roman" w:cs="Times New Roman"/>
          <w:i/>
          <w:iCs/>
          <w:sz w:val="24"/>
          <w:szCs w:val="24"/>
          <w:lang w:eastAsia="lv-LV"/>
        </w:rPr>
        <w:t>2</w:t>
      </w:r>
      <w:r w:rsidRPr="00F32C86">
        <w:rPr>
          <w:rFonts w:ascii="Times New Roman" w:hAnsi="Times New Roman" w:cs="Times New Roman"/>
          <w:i/>
          <w:iCs/>
          <w:sz w:val="24"/>
          <w:szCs w:val="24"/>
          <w:lang w:eastAsia="lv-LV"/>
        </w:rPr>
        <w:t>. pasākuma „</w:t>
      </w:r>
      <w:r w:rsidR="00F32C86" w:rsidRPr="00F32C86">
        <w:rPr>
          <w:rFonts w:ascii="Times New Roman" w:hAnsi="Times New Roman" w:cs="Times New Roman"/>
          <w:i/>
          <w:iCs/>
          <w:sz w:val="24"/>
          <w:szCs w:val="24"/>
          <w:lang w:eastAsia="lv-LV"/>
        </w:rPr>
        <w:t>Atbalsta pasākumi Veselības un darbspēju ekspertīzes ārstu valsts komisijas klientu apkalpošanas efektivitātes un kvalitātes uzlabošanai, speciālistu profesionālo spēju, invaliditātes informatīvās sistēmas procesu un funkcionalitātes pilnveidei</w:t>
      </w:r>
      <w:r w:rsidRPr="00F32C86">
        <w:rPr>
          <w:rFonts w:ascii="Times New Roman" w:hAnsi="Times New Roman" w:cs="Times New Roman"/>
          <w:i/>
          <w:iCs/>
          <w:sz w:val="24"/>
          <w:szCs w:val="24"/>
          <w:lang w:eastAsia="lv-LV"/>
        </w:rPr>
        <w:t>” projektu iesniegumu atlases nolikums, tai skaitā projekt</w:t>
      </w:r>
      <w:r w:rsidR="00E26C0E">
        <w:rPr>
          <w:rFonts w:ascii="Times New Roman" w:hAnsi="Times New Roman" w:cs="Times New Roman"/>
          <w:i/>
          <w:iCs/>
          <w:sz w:val="24"/>
          <w:szCs w:val="24"/>
          <w:lang w:eastAsia="lv-LV"/>
        </w:rPr>
        <w:t>a</w:t>
      </w:r>
      <w:r w:rsidRPr="00F32C86">
        <w:rPr>
          <w:rFonts w:ascii="Times New Roman" w:hAnsi="Times New Roman" w:cs="Times New Roman"/>
          <w:i/>
          <w:iCs/>
          <w:sz w:val="24"/>
          <w:szCs w:val="24"/>
          <w:lang w:eastAsia="lv-LV"/>
        </w:rPr>
        <w:t xml:space="preserve"> iesniegum</w:t>
      </w:r>
      <w:r w:rsidR="00E26C0E">
        <w:rPr>
          <w:rFonts w:ascii="Times New Roman" w:hAnsi="Times New Roman" w:cs="Times New Roman"/>
          <w:i/>
          <w:iCs/>
          <w:sz w:val="24"/>
          <w:szCs w:val="24"/>
          <w:lang w:eastAsia="lv-LV"/>
        </w:rPr>
        <w:t>a</w:t>
      </w:r>
      <w:r w:rsidRPr="00F32C86">
        <w:rPr>
          <w:rFonts w:ascii="Times New Roman" w:hAnsi="Times New Roman" w:cs="Times New Roman"/>
          <w:i/>
          <w:iCs/>
          <w:sz w:val="24"/>
          <w:szCs w:val="24"/>
          <w:lang w:eastAsia="lv-LV"/>
        </w:rPr>
        <w:t xml:space="preserve"> vērtēšanas kritēriji</w:t>
      </w:r>
      <w:r w:rsidR="00590BB3">
        <w:rPr>
          <w:rStyle w:val="FootnoteReference"/>
          <w:rFonts w:ascii="Times New Roman" w:hAnsi="Times New Roman" w:cs="Times New Roman"/>
          <w:i/>
          <w:iCs/>
          <w:sz w:val="24"/>
          <w:szCs w:val="24"/>
          <w:lang w:eastAsia="lv-LV"/>
        </w:rPr>
        <w:footnoteReference w:id="2"/>
      </w:r>
      <w:r w:rsidRPr="00F32C86">
        <w:rPr>
          <w:rFonts w:ascii="Times New Roman" w:hAnsi="Times New Roman" w:cs="Times New Roman"/>
          <w:i/>
          <w:iCs/>
          <w:sz w:val="24"/>
          <w:szCs w:val="24"/>
          <w:lang w:eastAsia="lv-LV"/>
        </w:rPr>
        <w:t xml:space="preserve"> un  projekta iesnieguma aizpildīšanas metodika</w:t>
      </w:r>
      <w:r w:rsidR="00F44783">
        <w:rPr>
          <w:rFonts w:ascii="Times New Roman" w:hAnsi="Times New Roman" w:cs="Times New Roman"/>
          <w:i/>
          <w:iCs/>
          <w:sz w:val="24"/>
          <w:szCs w:val="24"/>
          <w:lang w:eastAsia="lv-LV"/>
        </w:rPr>
        <w:t>;</w:t>
      </w:r>
    </w:p>
    <w:p w14:paraId="79DD52DF" w14:textId="4DC1E6FF" w:rsidR="008E5F85" w:rsidRPr="00F44783" w:rsidRDefault="00F44783" w:rsidP="00F44783">
      <w:pPr>
        <w:pStyle w:val="ListParagraph"/>
        <w:numPr>
          <w:ilvl w:val="1"/>
          <w:numId w:val="10"/>
        </w:numPr>
        <w:jc w:val="left"/>
        <w:rPr>
          <w:rFonts w:ascii="Times New Roman" w:hAnsi="Times New Roman" w:cs="Times New Roman"/>
          <w:i/>
          <w:iCs/>
          <w:sz w:val="24"/>
          <w:szCs w:val="24"/>
          <w:lang w:eastAsia="lv-LV"/>
        </w:rPr>
      </w:pPr>
      <w:r w:rsidRPr="00F44783">
        <w:t xml:space="preserve"> </w:t>
      </w:r>
      <w:r w:rsidRPr="00F44783">
        <w:rPr>
          <w:rFonts w:ascii="Times New Roman" w:hAnsi="Times New Roman" w:cs="Times New Roman"/>
          <w:i/>
          <w:iCs/>
          <w:sz w:val="24"/>
          <w:szCs w:val="24"/>
          <w:lang w:eastAsia="lv-LV"/>
        </w:rPr>
        <w:t xml:space="preserve">Finanšu ministrijas metodika Nr.3.1. “Eiropas Reģionālās attīstības fonda, Eiropas Sociālā fonda plus, Kohēzijas fonda un Taisnīgas pārkārtošanās fonda projektu iesniegumu atlases metodika 2021.–2027.gadam”. </w:t>
      </w:r>
    </w:p>
    <w:tbl>
      <w:tblPr>
        <w:tblW w:w="146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4521"/>
        <w:gridCol w:w="1291"/>
        <w:gridCol w:w="1417"/>
        <w:gridCol w:w="6386"/>
        <w:gridCol w:w="17"/>
      </w:tblGrid>
      <w:tr w:rsidR="00CD6BB0" w:rsidRPr="00722913" w14:paraId="603AC9F7" w14:textId="77777777" w:rsidTr="6AF16E96">
        <w:trPr>
          <w:gridAfter w:val="1"/>
          <w:wAfter w:w="17" w:type="dxa"/>
          <w:trHeight w:val="1129"/>
        </w:trPr>
        <w:tc>
          <w:tcPr>
            <w:tcW w:w="1022" w:type="dxa"/>
            <w:shd w:val="clear" w:color="auto" w:fill="D9D9D9" w:themeFill="background1" w:themeFillShade="D9"/>
            <w:vAlign w:val="center"/>
          </w:tcPr>
          <w:p w14:paraId="5EC3A492" w14:textId="77777777" w:rsidR="00CD6BB0" w:rsidRPr="00F32C86" w:rsidRDefault="00CD6BB0" w:rsidP="00CD6BB0">
            <w:pPr>
              <w:spacing w:before="0" w:after="0"/>
              <w:ind w:left="0" w:firstLine="0"/>
              <w:jc w:val="center"/>
              <w:rPr>
                <w:rFonts w:ascii="Times New Roman" w:eastAsia="Times New Roman" w:hAnsi="Times New Roman" w:cs="Times New Roman"/>
                <w:b/>
                <w:color w:val="000000" w:themeColor="text1"/>
                <w:sz w:val="24"/>
                <w:szCs w:val="24"/>
              </w:rPr>
            </w:pPr>
            <w:r w:rsidRPr="00F32C86">
              <w:rPr>
                <w:rFonts w:ascii="Times New Roman" w:eastAsia="Times New Roman" w:hAnsi="Times New Roman" w:cs="Times New Roman"/>
                <w:b/>
                <w:color w:val="000000" w:themeColor="text1"/>
                <w:sz w:val="24"/>
                <w:szCs w:val="24"/>
              </w:rPr>
              <w:t>Nr.</w:t>
            </w:r>
          </w:p>
        </w:tc>
        <w:tc>
          <w:tcPr>
            <w:tcW w:w="4521" w:type="dxa"/>
            <w:shd w:val="clear" w:color="auto" w:fill="D9D9D9" w:themeFill="background1" w:themeFillShade="D9"/>
            <w:vAlign w:val="center"/>
          </w:tcPr>
          <w:p w14:paraId="128D55B3" w14:textId="77777777" w:rsidR="00CD6BB0" w:rsidRPr="00F32C86" w:rsidRDefault="00CD6BB0" w:rsidP="00CD6BB0">
            <w:pPr>
              <w:spacing w:before="0" w:after="0"/>
              <w:ind w:left="0" w:firstLine="0"/>
              <w:jc w:val="center"/>
              <w:rPr>
                <w:rFonts w:ascii="Times New Roman" w:eastAsia="Times New Roman" w:hAnsi="Times New Roman" w:cs="Times New Roman"/>
                <w:b/>
                <w:color w:val="000000" w:themeColor="text1"/>
                <w:sz w:val="24"/>
                <w:szCs w:val="24"/>
              </w:rPr>
            </w:pPr>
            <w:r w:rsidRPr="00F32C86">
              <w:rPr>
                <w:rFonts w:ascii="Times New Roman" w:eastAsia="Times New Roman" w:hAnsi="Times New Roman" w:cs="Times New Roman"/>
                <w:b/>
                <w:color w:val="000000" w:themeColor="text1"/>
                <w:sz w:val="24"/>
                <w:szCs w:val="24"/>
              </w:rPr>
              <w:t>Kritērijs</w:t>
            </w:r>
          </w:p>
        </w:tc>
        <w:tc>
          <w:tcPr>
            <w:tcW w:w="1291" w:type="dxa"/>
            <w:shd w:val="clear" w:color="auto" w:fill="D9D9D9" w:themeFill="background1" w:themeFillShade="D9"/>
            <w:vAlign w:val="center"/>
          </w:tcPr>
          <w:p w14:paraId="531D73A4" w14:textId="79514328" w:rsidR="00CD6BB0" w:rsidRPr="00F32C86" w:rsidRDefault="00CD6BB0" w:rsidP="00CD6BB0">
            <w:pPr>
              <w:spacing w:before="0" w:after="0"/>
              <w:ind w:left="0" w:firstLine="0"/>
              <w:jc w:val="center"/>
              <w:rPr>
                <w:rFonts w:ascii="Times New Roman" w:eastAsia="Times New Roman" w:hAnsi="Times New Roman" w:cs="Times New Roman"/>
                <w:color w:val="000000" w:themeColor="text1"/>
                <w:sz w:val="20"/>
                <w:szCs w:val="20"/>
              </w:rPr>
            </w:pPr>
            <w:r w:rsidRPr="00F32C86">
              <w:rPr>
                <w:rFonts w:ascii="Times New Roman" w:eastAsia="Times New Roman" w:hAnsi="Times New Roman" w:cs="Times New Roman"/>
                <w:b/>
                <w:color w:val="000000" w:themeColor="text1"/>
                <w:sz w:val="20"/>
                <w:szCs w:val="20"/>
              </w:rPr>
              <w:t>Kritērija ietekme uz lēmuma pieņemšanu (P</w:t>
            </w:r>
            <w:r w:rsidRPr="00F32C86">
              <w:rPr>
                <w:rFonts w:ascii="Times New Roman" w:eastAsia="Times New Roman" w:hAnsi="Times New Roman" w:cs="Times New Roman"/>
                <w:b/>
                <w:color w:val="000000" w:themeColor="text1"/>
                <w:sz w:val="20"/>
                <w:szCs w:val="20"/>
                <w:vertAlign w:val="superscript"/>
              </w:rPr>
              <w:footnoteReference w:id="3"/>
            </w:r>
            <w:r w:rsidRPr="00F32C86">
              <w:rPr>
                <w:rFonts w:ascii="Times New Roman" w:eastAsia="Times New Roman" w:hAnsi="Times New Roman" w:cs="Times New Roman"/>
                <w:b/>
                <w:sz w:val="20"/>
                <w:szCs w:val="20"/>
              </w:rPr>
              <w:t>)</w:t>
            </w:r>
          </w:p>
        </w:tc>
        <w:tc>
          <w:tcPr>
            <w:tcW w:w="1417" w:type="dxa"/>
            <w:shd w:val="clear" w:color="auto" w:fill="D9D9D9" w:themeFill="background1" w:themeFillShade="D9"/>
            <w:vAlign w:val="center"/>
          </w:tcPr>
          <w:p w14:paraId="2BEA3C96" w14:textId="77777777" w:rsidR="00CD6BB0" w:rsidRPr="00F32C86" w:rsidRDefault="00CD6BB0" w:rsidP="00CD6BB0">
            <w:pPr>
              <w:spacing w:before="0" w:after="0"/>
              <w:ind w:left="0" w:firstLine="0"/>
              <w:jc w:val="center"/>
              <w:rPr>
                <w:rFonts w:ascii="Times New Roman" w:eastAsia="ヒラギノ角ゴ Pro W3" w:hAnsi="Times New Roman" w:cs="Times New Roman"/>
                <w:color w:val="000000" w:themeColor="text1"/>
              </w:rPr>
            </w:pPr>
            <w:r w:rsidRPr="00F32C86">
              <w:rPr>
                <w:rFonts w:ascii="Times New Roman" w:eastAsia="Times New Roman" w:hAnsi="Times New Roman" w:cs="Times New Roman"/>
                <w:b/>
                <w:color w:val="000000" w:themeColor="text1"/>
              </w:rPr>
              <w:t>Kritērija iespējamais vērtējums</w:t>
            </w:r>
          </w:p>
        </w:tc>
        <w:tc>
          <w:tcPr>
            <w:tcW w:w="6386" w:type="dxa"/>
            <w:shd w:val="clear" w:color="auto" w:fill="D9D9D9" w:themeFill="background1" w:themeFillShade="D9"/>
            <w:vAlign w:val="center"/>
          </w:tcPr>
          <w:p w14:paraId="54231072" w14:textId="77777777" w:rsidR="00CD6BB0" w:rsidRPr="00F32C86" w:rsidRDefault="00CD6BB0" w:rsidP="00CD6BB0">
            <w:pPr>
              <w:spacing w:before="0" w:after="0"/>
              <w:ind w:left="0" w:firstLine="0"/>
              <w:jc w:val="center"/>
              <w:rPr>
                <w:rFonts w:ascii="Times New Roman" w:eastAsia="ヒラギノ角ゴ Pro W3" w:hAnsi="Times New Roman" w:cs="Times New Roman"/>
                <w:b/>
                <w:color w:val="000000" w:themeColor="text1"/>
                <w:sz w:val="24"/>
                <w:szCs w:val="24"/>
              </w:rPr>
            </w:pPr>
            <w:r w:rsidRPr="00F32C86">
              <w:rPr>
                <w:rFonts w:ascii="Times New Roman" w:eastAsia="ヒラギノ角ゴ Pro W3" w:hAnsi="Times New Roman" w:cs="Times New Roman"/>
                <w:b/>
                <w:color w:val="000000" w:themeColor="text1"/>
                <w:sz w:val="24"/>
                <w:szCs w:val="24"/>
              </w:rPr>
              <w:t>Piemērošanas skaidrojums</w:t>
            </w:r>
          </w:p>
        </w:tc>
      </w:tr>
      <w:tr w:rsidR="00CD6BB0" w:rsidRPr="00722913" w14:paraId="52FBDA46" w14:textId="77777777" w:rsidTr="6AF16E96">
        <w:trPr>
          <w:trHeight w:val="457"/>
        </w:trPr>
        <w:tc>
          <w:tcPr>
            <w:tcW w:w="14654" w:type="dxa"/>
            <w:gridSpan w:val="6"/>
            <w:shd w:val="clear" w:color="auto" w:fill="D9D9D9" w:themeFill="background1" w:themeFillShade="D9"/>
            <w:vAlign w:val="center"/>
          </w:tcPr>
          <w:p w14:paraId="4A62FFCB" w14:textId="62DCAA6A" w:rsidR="00CD6BB0" w:rsidRPr="00F32C86" w:rsidRDefault="00CD6BB0" w:rsidP="00F510FA">
            <w:pPr>
              <w:spacing w:before="0" w:after="200" w:line="276" w:lineRule="auto"/>
              <w:ind w:left="0" w:firstLine="0"/>
              <w:rPr>
                <w:rFonts w:ascii="Times New Roman" w:eastAsia="ヒラギノ角ゴ Pro W3" w:hAnsi="Times New Roman" w:cs="Times New Roman"/>
                <w:b/>
                <w:color w:val="000000" w:themeColor="text1"/>
                <w:sz w:val="24"/>
                <w:szCs w:val="24"/>
              </w:rPr>
            </w:pPr>
            <w:r w:rsidRPr="00F32C86">
              <w:rPr>
                <w:rFonts w:ascii="Times New Roman" w:eastAsia="ヒラギノ角ゴ Pro W3" w:hAnsi="Times New Roman" w:cs="Times New Roman"/>
                <w:b/>
                <w:bCs/>
                <w:color w:val="000000" w:themeColor="text1"/>
                <w:sz w:val="24"/>
                <w:szCs w:val="24"/>
              </w:rPr>
              <w:t>1.VIENOTIE KRITĒRIJI</w:t>
            </w:r>
          </w:p>
        </w:tc>
      </w:tr>
      <w:tr w:rsidR="00CD6BB0" w:rsidRPr="00722913" w14:paraId="18EF0A19" w14:textId="77777777" w:rsidTr="00E04E02">
        <w:trPr>
          <w:gridAfter w:val="1"/>
          <w:wAfter w:w="17" w:type="dxa"/>
          <w:trHeight w:val="699"/>
        </w:trPr>
        <w:tc>
          <w:tcPr>
            <w:tcW w:w="1022" w:type="dxa"/>
          </w:tcPr>
          <w:p w14:paraId="3A45547E" w14:textId="77777777" w:rsidR="00CD6BB0" w:rsidRPr="00F32C86" w:rsidRDefault="00CD6BB0" w:rsidP="00CD6BB0">
            <w:pPr>
              <w:spacing w:before="0" w:after="0"/>
              <w:ind w:left="0" w:firstLine="0"/>
              <w:jc w:val="center"/>
              <w:rPr>
                <w:rFonts w:ascii="Times New Roman" w:eastAsia="Times New Roman" w:hAnsi="Times New Roman" w:cs="Times New Roman"/>
                <w:bCs/>
                <w:color w:val="000000" w:themeColor="text1"/>
                <w:sz w:val="24"/>
                <w:szCs w:val="24"/>
              </w:rPr>
            </w:pPr>
          </w:p>
          <w:p w14:paraId="22F18CDE" w14:textId="2A472B54" w:rsidR="00CD6BB0" w:rsidRPr="00F32C86" w:rsidRDefault="00CD6BB0" w:rsidP="00CD6BB0">
            <w:pPr>
              <w:spacing w:before="0" w:after="0"/>
              <w:ind w:left="0" w:firstLine="0"/>
              <w:jc w:val="center"/>
              <w:rPr>
                <w:rFonts w:ascii="Times New Roman" w:eastAsia="Times New Roman" w:hAnsi="Times New Roman" w:cs="Times New Roman"/>
                <w:bCs/>
                <w:color w:val="000000" w:themeColor="text1"/>
                <w:sz w:val="24"/>
                <w:szCs w:val="24"/>
              </w:rPr>
            </w:pPr>
            <w:r w:rsidRPr="00F32C86">
              <w:rPr>
                <w:rFonts w:ascii="Times New Roman" w:eastAsia="Times New Roman" w:hAnsi="Times New Roman" w:cs="Times New Roman"/>
                <w:bCs/>
                <w:color w:val="000000" w:themeColor="text1"/>
                <w:sz w:val="24"/>
                <w:szCs w:val="24"/>
              </w:rPr>
              <w:t>1.1.</w:t>
            </w:r>
          </w:p>
        </w:tc>
        <w:tc>
          <w:tcPr>
            <w:tcW w:w="4521" w:type="dxa"/>
          </w:tcPr>
          <w:p w14:paraId="414DD20C" w14:textId="6DB0B335" w:rsidR="00CD6BB0" w:rsidRPr="00F32C86" w:rsidRDefault="3E1F5E2E" w:rsidP="3CF44C0E">
            <w:pPr>
              <w:spacing w:before="0" w:after="0"/>
              <w:ind w:left="0" w:firstLine="0"/>
              <w:rPr>
                <w:rFonts w:ascii="Times New Roman" w:eastAsia="Times New Roman" w:hAnsi="Times New Roman" w:cs="Times New Roman"/>
                <w:color w:val="000000" w:themeColor="text1"/>
              </w:rPr>
            </w:pPr>
            <w:r w:rsidRPr="00F32C86">
              <w:rPr>
                <w:rFonts w:ascii="Times New Roman" w:eastAsia="Times New Roman" w:hAnsi="Times New Roman" w:cs="Times New Roman"/>
                <w:color w:val="000000" w:themeColor="text1"/>
              </w:rPr>
              <w:t>Projekta iesniegums atbilst MK noteikumos par SAM īstenošanu noteiktajām specifiskajām prasībām (</w:t>
            </w:r>
            <w:proofErr w:type="spellStart"/>
            <w:r w:rsidRPr="00F32C86">
              <w:rPr>
                <w:rFonts w:ascii="Times New Roman" w:eastAsia="Times New Roman" w:hAnsi="Times New Roman" w:cs="Times New Roman"/>
                <w:color w:val="000000" w:themeColor="text1"/>
              </w:rPr>
              <w:t>apakškritērijus</w:t>
            </w:r>
            <w:proofErr w:type="spellEnd"/>
            <w:r w:rsidRPr="00F32C86">
              <w:rPr>
                <w:rFonts w:ascii="Times New Roman" w:eastAsia="Times New Roman" w:hAnsi="Times New Roman" w:cs="Times New Roman"/>
                <w:color w:val="000000" w:themeColor="text1"/>
              </w:rPr>
              <w:t xml:space="preserve"> izvēlas atbilstoši MK noteikumos</w:t>
            </w:r>
            <w:r w:rsidR="2FFB8CC2" w:rsidRPr="00F32C86">
              <w:rPr>
                <w:rFonts w:ascii="Times New Roman" w:eastAsia="Times New Roman" w:hAnsi="Times New Roman" w:cs="Times New Roman"/>
                <w:color w:val="000000" w:themeColor="text1"/>
              </w:rPr>
              <w:t xml:space="preserve"> </w:t>
            </w:r>
            <w:r w:rsidRPr="00F32C86">
              <w:rPr>
                <w:rFonts w:ascii="Times New Roman" w:eastAsia="Times New Roman" w:hAnsi="Times New Roman" w:cs="Times New Roman"/>
                <w:color w:val="000000" w:themeColor="text1"/>
              </w:rPr>
              <w:t>par SAM īstenošanu</w:t>
            </w:r>
            <w:r w:rsidR="2FFB8CC2" w:rsidRPr="00F32C86">
              <w:rPr>
                <w:rFonts w:ascii="Times New Roman" w:eastAsia="Times New Roman" w:hAnsi="Times New Roman" w:cs="Times New Roman"/>
                <w:color w:val="000000" w:themeColor="text1"/>
              </w:rPr>
              <w:t xml:space="preserve"> </w:t>
            </w:r>
            <w:r w:rsidRPr="00F32C86">
              <w:rPr>
                <w:rFonts w:ascii="Times New Roman" w:eastAsia="Times New Roman" w:hAnsi="Times New Roman" w:cs="Times New Roman"/>
                <w:color w:val="000000" w:themeColor="text1"/>
              </w:rPr>
              <w:t>noteiktajam, definējot kritēriju kopu):</w:t>
            </w:r>
          </w:p>
          <w:p w14:paraId="7A16204D" w14:textId="2B07F8D9" w:rsidR="00CD6BB0" w:rsidRPr="00F32C86" w:rsidRDefault="00CD6BB0" w:rsidP="00FE1219">
            <w:pPr>
              <w:pStyle w:val="ListParagraph"/>
              <w:numPr>
                <w:ilvl w:val="0"/>
                <w:numId w:val="11"/>
              </w:numPr>
              <w:spacing w:before="0" w:after="0"/>
              <w:rPr>
                <w:rFonts w:ascii="Times New Roman" w:eastAsia="Times New Roman" w:hAnsi="Times New Roman" w:cs="Times New Roman"/>
                <w:bCs/>
                <w:color w:val="000000" w:themeColor="text1"/>
              </w:rPr>
            </w:pPr>
            <w:r w:rsidRPr="00F32C86">
              <w:rPr>
                <w:rFonts w:ascii="Times New Roman" w:eastAsia="Times New Roman" w:hAnsi="Times New Roman" w:cs="Times New Roman"/>
                <w:bCs/>
                <w:color w:val="000000" w:themeColor="text1"/>
              </w:rPr>
              <w:lastRenderedPageBreak/>
              <w:t>Projekta iesniedzējs atbilst MK noteikumos</w:t>
            </w:r>
            <w:r w:rsidR="00004ECA" w:rsidRPr="00F32C86">
              <w:rPr>
                <w:rFonts w:ascii="Times New Roman" w:eastAsia="Times New Roman" w:hAnsi="Times New Roman" w:cs="Times New Roman"/>
                <w:bCs/>
                <w:color w:val="000000" w:themeColor="text1"/>
              </w:rPr>
              <w:t xml:space="preserve"> </w:t>
            </w:r>
            <w:r w:rsidRPr="00F32C86">
              <w:rPr>
                <w:rFonts w:ascii="Times New Roman" w:eastAsia="Times New Roman" w:hAnsi="Times New Roman" w:cs="Times New Roman"/>
                <w:bCs/>
                <w:color w:val="000000" w:themeColor="text1"/>
              </w:rPr>
              <w:t>par SAM īstenošanu</w:t>
            </w:r>
            <w:r w:rsidR="00004ECA" w:rsidRPr="00F32C86">
              <w:rPr>
                <w:rFonts w:ascii="Times New Roman" w:eastAsia="Times New Roman" w:hAnsi="Times New Roman" w:cs="Times New Roman"/>
                <w:bCs/>
                <w:color w:val="000000" w:themeColor="text1"/>
              </w:rPr>
              <w:t xml:space="preserve"> </w:t>
            </w:r>
            <w:r w:rsidRPr="00F32C86">
              <w:rPr>
                <w:rFonts w:ascii="Times New Roman" w:eastAsia="Times New Roman" w:hAnsi="Times New Roman" w:cs="Times New Roman"/>
                <w:bCs/>
                <w:color w:val="000000" w:themeColor="text1"/>
              </w:rPr>
              <w:t>noteiktajam iesniedzēju lokam;</w:t>
            </w:r>
          </w:p>
          <w:p w14:paraId="4DCAA9D8" w14:textId="64CDD142" w:rsidR="00CD6BB0" w:rsidRPr="00F32C86" w:rsidRDefault="00CD6BB0" w:rsidP="00FE1219">
            <w:pPr>
              <w:pStyle w:val="ListParagraph"/>
              <w:numPr>
                <w:ilvl w:val="0"/>
                <w:numId w:val="11"/>
              </w:numPr>
              <w:spacing w:before="0" w:after="0"/>
              <w:rPr>
                <w:rFonts w:ascii="Times New Roman" w:eastAsia="Times New Roman" w:hAnsi="Times New Roman" w:cs="Times New Roman"/>
                <w:bCs/>
                <w:color w:val="000000" w:themeColor="text1"/>
              </w:rPr>
            </w:pPr>
            <w:r w:rsidRPr="00F32C86">
              <w:rPr>
                <w:rFonts w:ascii="Times New Roman" w:eastAsia="Times New Roman" w:hAnsi="Times New Roman" w:cs="Times New Roman"/>
                <w:bCs/>
                <w:color w:val="000000" w:themeColor="text1"/>
              </w:rPr>
              <w:t>Projekta īstenošanas termiņš atbilst MK noteikumos</w:t>
            </w:r>
            <w:r w:rsidR="00004ECA" w:rsidRPr="00F32C86">
              <w:rPr>
                <w:rFonts w:ascii="Times New Roman" w:eastAsia="Times New Roman" w:hAnsi="Times New Roman" w:cs="Times New Roman"/>
                <w:bCs/>
                <w:color w:val="000000" w:themeColor="text1"/>
              </w:rPr>
              <w:t xml:space="preserve"> </w:t>
            </w:r>
            <w:r w:rsidRPr="00F32C86">
              <w:rPr>
                <w:rFonts w:ascii="Times New Roman" w:eastAsia="Times New Roman" w:hAnsi="Times New Roman" w:cs="Times New Roman"/>
                <w:bCs/>
                <w:color w:val="000000" w:themeColor="text1"/>
              </w:rPr>
              <w:t>par SAM īstenošanu noteiktajam termiņam;</w:t>
            </w:r>
          </w:p>
          <w:p w14:paraId="759E33D6" w14:textId="235D1D28" w:rsidR="00CD6BB0" w:rsidRPr="00F32C86" w:rsidRDefault="00CD6BB0" w:rsidP="6AF16E96">
            <w:pPr>
              <w:pStyle w:val="ListParagraph"/>
              <w:numPr>
                <w:ilvl w:val="0"/>
                <w:numId w:val="11"/>
              </w:numPr>
              <w:spacing w:before="0" w:after="0"/>
              <w:rPr>
                <w:rFonts w:ascii="Times New Roman" w:eastAsia="Times New Roman" w:hAnsi="Times New Roman" w:cs="Times New Roman"/>
                <w:color w:val="000000" w:themeColor="text1"/>
              </w:rPr>
            </w:pPr>
            <w:r w:rsidRPr="6AF16E96">
              <w:rPr>
                <w:rFonts w:ascii="Times New Roman" w:eastAsia="Times New Roman" w:hAnsi="Times New Roman" w:cs="Times New Roman"/>
                <w:color w:val="000000" w:themeColor="text1"/>
              </w:rPr>
              <w:t>Projekta iesniegumam ir pievienoti nolikumā</w:t>
            </w:r>
            <w:r w:rsidR="00004ECA" w:rsidRPr="6AF16E96">
              <w:rPr>
                <w:rFonts w:ascii="Times New Roman" w:eastAsia="Times New Roman" w:hAnsi="Times New Roman" w:cs="Times New Roman"/>
                <w:color w:val="000000" w:themeColor="text1"/>
              </w:rPr>
              <w:t xml:space="preserve"> </w:t>
            </w:r>
            <w:r w:rsidRPr="6AF16E96">
              <w:rPr>
                <w:rFonts w:ascii="Times New Roman" w:eastAsia="Times New Roman" w:hAnsi="Times New Roman" w:cs="Times New Roman"/>
                <w:color w:val="000000" w:themeColor="text1"/>
              </w:rPr>
              <w:t>noteiktie papildu</w:t>
            </w:r>
            <w:r w:rsidR="71F12F9B" w:rsidRPr="6AF16E96">
              <w:rPr>
                <w:rFonts w:ascii="Times New Roman" w:eastAsia="Times New Roman" w:hAnsi="Times New Roman" w:cs="Times New Roman"/>
                <w:color w:val="000000" w:themeColor="text1"/>
              </w:rPr>
              <w:t>s</w:t>
            </w:r>
            <w:r w:rsidRPr="6AF16E96">
              <w:rPr>
                <w:rFonts w:ascii="Times New Roman" w:eastAsia="Times New Roman" w:hAnsi="Times New Roman" w:cs="Times New Roman"/>
                <w:color w:val="000000" w:themeColor="text1"/>
              </w:rPr>
              <w:t xml:space="preserve"> pievienojamie pielikumi.</w:t>
            </w:r>
          </w:p>
          <w:p w14:paraId="35AE8766" w14:textId="77777777" w:rsidR="00CD6BB0" w:rsidRPr="00F32C86" w:rsidRDefault="00CD6BB0" w:rsidP="00CD6BB0">
            <w:pPr>
              <w:spacing w:before="0" w:after="0"/>
              <w:ind w:left="0" w:firstLine="0"/>
              <w:rPr>
                <w:rFonts w:ascii="Times New Roman" w:eastAsia="Times New Roman" w:hAnsi="Times New Roman" w:cs="Times New Roman"/>
                <w:bCs/>
                <w:color w:val="000000" w:themeColor="text1"/>
                <w:sz w:val="24"/>
                <w:szCs w:val="24"/>
              </w:rPr>
            </w:pPr>
          </w:p>
        </w:tc>
        <w:tc>
          <w:tcPr>
            <w:tcW w:w="1291" w:type="dxa"/>
            <w:shd w:val="clear" w:color="auto" w:fill="auto"/>
          </w:tcPr>
          <w:p w14:paraId="78DF66B5" w14:textId="77777777" w:rsidR="00CD6BB0" w:rsidRPr="00F32C86" w:rsidRDefault="00CD6BB0" w:rsidP="00CD6BB0">
            <w:pPr>
              <w:spacing w:before="0" w:after="0"/>
              <w:ind w:left="0" w:firstLine="0"/>
              <w:jc w:val="center"/>
              <w:rPr>
                <w:rFonts w:ascii="Times New Roman" w:eastAsia="Times New Roman" w:hAnsi="Times New Roman" w:cs="Times New Roman"/>
                <w:b/>
                <w:color w:val="000000" w:themeColor="text1"/>
                <w:sz w:val="24"/>
                <w:szCs w:val="24"/>
              </w:rPr>
            </w:pPr>
          </w:p>
          <w:p w14:paraId="038D2774" w14:textId="2D742305" w:rsidR="00CD6BB0" w:rsidRPr="00F32C86" w:rsidRDefault="00CD6BB0" w:rsidP="00CD6BB0">
            <w:pPr>
              <w:spacing w:before="0" w:after="0"/>
              <w:ind w:left="0" w:firstLine="0"/>
              <w:jc w:val="center"/>
              <w:rPr>
                <w:rFonts w:ascii="Times New Roman" w:eastAsia="Times New Roman" w:hAnsi="Times New Roman" w:cs="Times New Roman"/>
                <w:b/>
                <w:color w:val="000000" w:themeColor="text1"/>
                <w:sz w:val="24"/>
                <w:szCs w:val="24"/>
              </w:rPr>
            </w:pPr>
            <w:r w:rsidRPr="00F32C86">
              <w:rPr>
                <w:rFonts w:ascii="Times New Roman" w:eastAsia="Times New Roman" w:hAnsi="Times New Roman" w:cs="Times New Roman"/>
                <w:b/>
                <w:color w:val="000000" w:themeColor="text1"/>
                <w:sz w:val="24"/>
                <w:szCs w:val="24"/>
              </w:rPr>
              <w:t>P</w:t>
            </w:r>
          </w:p>
        </w:tc>
        <w:tc>
          <w:tcPr>
            <w:tcW w:w="1417" w:type="dxa"/>
            <w:shd w:val="clear" w:color="auto" w:fill="auto"/>
          </w:tcPr>
          <w:p w14:paraId="592F46FC" w14:textId="60F67CF5" w:rsidR="00CD6BB0" w:rsidRPr="00F32C86" w:rsidRDefault="00CD6BB0" w:rsidP="00CD6BB0">
            <w:pPr>
              <w:spacing w:before="0" w:after="0"/>
              <w:ind w:left="0" w:firstLine="0"/>
              <w:jc w:val="center"/>
              <w:rPr>
                <w:rFonts w:ascii="Times New Roman" w:eastAsia="Times New Roman" w:hAnsi="Times New Roman" w:cs="Times New Roman"/>
                <w:bCs/>
                <w:color w:val="000000" w:themeColor="text1"/>
              </w:rPr>
            </w:pPr>
            <w:r w:rsidRPr="00F32C86">
              <w:rPr>
                <w:rFonts w:ascii="Times New Roman" w:eastAsia="Times New Roman" w:hAnsi="Times New Roman"/>
                <w:bCs/>
                <w:color w:val="000000" w:themeColor="text1"/>
              </w:rPr>
              <w:t>Jā / Jā, ar nosacījumu/ Nē</w:t>
            </w:r>
          </w:p>
        </w:tc>
        <w:tc>
          <w:tcPr>
            <w:tcW w:w="6386" w:type="dxa"/>
            <w:shd w:val="clear" w:color="auto" w:fill="auto"/>
          </w:tcPr>
          <w:p w14:paraId="3BDED5D4" w14:textId="017EF3E1" w:rsidR="00CD6BB0" w:rsidRPr="00F32C86" w:rsidRDefault="00CD6BB0" w:rsidP="00F510FA">
            <w:pPr>
              <w:spacing w:before="0" w:after="200" w:line="276" w:lineRule="auto"/>
              <w:ind w:left="0" w:firstLine="0"/>
              <w:rPr>
                <w:rFonts w:ascii="Times New Roman" w:eastAsia="Times New Roman" w:hAnsi="Times New Roman" w:cs="Times New Roman"/>
                <w:color w:val="000000" w:themeColor="text1"/>
              </w:rPr>
            </w:pPr>
            <w:r w:rsidRPr="00F32C86">
              <w:rPr>
                <w:rFonts w:ascii="Times New Roman" w:eastAsia="Times New Roman" w:hAnsi="Times New Roman" w:cs="Times New Roman"/>
                <w:color w:val="000000" w:themeColor="text1"/>
              </w:rPr>
              <w:t>Projekta iesniedzēja un projekta iesnieguma atbilstību pārbauda, pamatojoties uz projekta</w:t>
            </w:r>
            <w:r w:rsidR="00004ECA" w:rsidRPr="00F32C86">
              <w:rPr>
                <w:rFonts w:ascii="Times New Roman" w:eastAsia="Times New Roman" w:hAnsi="Times New Roman" w:cs="Times New Roman"/>
                <w:color w:val="000000" w:themeColor="text1"/>
              </w:rPr>
              <w:t xml:space="preserve"> </w:t>
            </w:r>
            <w:r w:rsidRPr="00F32C86">
              <w:rPr>
                <w:rFonts w:ascii="Times New Roman" w:eastAsia="Times New Roman" w:hAnsi="Times New Roman" w:cs="Times New Roman"/>
                <w:color w:val="000000" w:themeColor="text1"/>
              </w:rPr>
              <w:t>iesniegumā</w:t>
            </w:r>
            <w:r w:rsidR="00004ECA" w:rsidRPr="00F32C86">
              <w:rPr>
                <w:rFonts w:ascii="Times New Roman" w:eastAsia="Times New Roman" w:hAnsi="Times New Roman" w:cs="Times New Roman"/>
                <w:color w:val="000000" w:themeColor="text1"/>
              </w:rPr>
              <w:t xml:space="preserve"> </w:t>
            </w:r>
            <w:r w:rsidRPr="00F32C86">
              <w:rPr>
                <w:rFonts w:ascii="Times New Roman" w:eastAsia="Times New Roman" w:hAnsi="Times New Roman" w:cs="Times New Roman"/>
                <w:color w:val="000000" w:themeColor="text1"/>
              </w:rPr>
              <w:t xml:space="preserve">un projekta iesniegumam pievienotajos pielikumos, kas uzskaitīti projektu iesniegumu atlases nolikumā, norādīto informāciju. </w:t>
            </w:r>
          </w:p>
          <w:p w14:paraId="0B2CB94D" w14:textId="0BA9EC51" w:rsidR="00CD6BB0" w:rsidRPr="00F32C86" w:rsidRDefault="00CD6BB0" w:rsidP="00F510FA">
            <w:pPr>
              <w:spacing w:before="0" w:after="200" w:line="276" w:lineRule="auto"/>
              <w:ind w:left="0" w:firstLine="0"/>
              <w:rPr>
                <w:rFonts w:ascii="Times New Roman" w:eastAsia="Times New Roman" w:hAnsi="Times New Roman" w:cs="Times New Roman"/>
                <w:color w:val="000000" w:themeColor="text1"/>
              </w:rPr>
            </w:pPr>
            <w:r w:rsidRPr="00F32C86">
              <w:rPr>
                <w:rFonts w:ascii="Times New Roman" w:eastAsia="Times New Roman" w:hAnsi="Times New Roman" w:cs="Times New Roman"/>
                <w:color w:val="000000" w:themeColor="text1"/>
              </w:rPr>
              <w:lastRenderedPageBreak/>
              <w:t>Projekta iesniedzēja atbilstību MK noteikumos par SAM īstenošanu noteiktajam iesniedzēju lokam pārbauda uz projekta iesnieguma iesniegšanas brīdi un precizētā projekta iesnieguma iesniegšanas brīdi.</w:t>
            </w:r>
          </w:p>
          <w:p w14:paraId="5F1C66E5" w14:textId="6FF006AF" w:rsidR="00CD6BB0" w:rsidRPr="00F32C86" w:rsidRDefault="3E1F5E2E" w:rsidP="00F510FA">
            <w:pPr>
              <w:spacing w:before="0" w:after="200" w:line="276" w:lineRule="auto"/>
              <w:ind w:left="0" w:firstLine="0"/>
              <w:rPr>
                <w:rFonts w:ascii="Times New Roman" w:eastAsia="Times New Roman" w:hAnsi="Times New Roman" w:cs="Times New Roman"/>
                <w:color w:val="000000" w:themeColor="text1"/>
              </w:rPr>
            </w:pPr>
            <w:r w:rsidRPr="00F32C86">
              <w:rPr>
                <w:rFonts w:ascii="Times New Roman" w:eastAsia="Times New Roman" w:hAnsi="Times New Roman" w:cs="Times New Roman"/>
                <w:color w:val="000000" w:themeColor="text1"/>
              </w:rPr>
              <w:t>Pārliecību par projekta iesniedzēja atbilstību gūst, pārbaudot publiski uzticamās datu bāzēs un tīmekļa vietnēs pieejamo informāciju par projekta iesniedzēju, piemēram, “Lursoft” datu bāzē vai ekvivalenta/līdzvērtīga Uzņēmuma</w:t>
            </w:r>
            <w:r w:rsidR="2FFB8CC2" w:rsidRPr="00F32C86">
              <w:rPr>
                <w:rFonts w:ascii="Times New Roman" w:eastAsia="Times New Roman" w:hAnsi="Times New Roman" w:cs="Times New Roman"/>
                <w:color w:val="000000" w:themeColor="text1"/>
              </w:rPr>
              <w:t xml:space="preserve"> </w:t>
            </w:r>
            <w:r w:rsidRPr="00F32C86">
              <w:rPr>
                <w:rFonts w:ascii="Times New Roman" w:eastAsia="Times New Roman" w:hAnsi="Times New Roman" w:cs="Times New Roman"/>
                <w:color w:val="000000" w:themeColor="text1"/>
              </w:rPr>
              <w:t xml:space="preserve">reģistra datu </w:t>
            </w:r>
            <w:proofErr w:type="spellStart"/>
            <w:r w:rsidRPr="00F32C86">
              <w:rPr>
                <w:rFonts w:ascii="Times New Roman" w:eastAsia="Times New Roman" w:hAnsi="Times New Roman" w:cs="Times New Roman"/>
                <w:color w:val="000000" w:themeColor="text1"/>
              </w:rPr>
              <w:t>atkalizmantotāja</w:t>
            </w:r>
            <w:proofErr w:type="spellEnd"/>
            <w:r w:rsidRPr="00F32C86">
              <w:rPr>
                <w:rFonts w:ascii="Times New Roman" w:eastAsia="Times New Roman" w:hAnsi="Times New Roman" w:cs="Times New Roman"/>
                <w:color w:val="000000" w:themeColor="text1"/>
              </w:rPr>
              <w:t xml:space="preserve"> datu bāzēs, </w:t>
            </w:r>
            <w:r w:rsidR="00CB4602" w:rsidRPr="00CB4602">
              <w:rPr>
                <w:rFonts w:ascii="Times New Roman" w:eastAsia="Times New Roman" w:hAnsi="Times New Roman" w:cs="Times New Roman"/>
                <w:color w:val="000000" w:themeColor="text1"/>
              </w:rPr>
              <w:t xml:space="preserve">Valsts ieņēmuma dienesta (turpmāk – </w:t>
            </w:r>
            <w:r w:rsidRPr="00F32C86">
              <w:rPr>
                <w:rFonts w:ascii="Times New Roman" w:eastAsia="Times New Roman" w:hAnsi="Times New Roman" w:cs="Times New Roman"/>
                <w:color w:val="000000" w:themeColor="text1"/>
              </w:rPr>
              <w:t>VID</w:t>
            </w:r>
            <w:r w:rsidR="00CB4602">
              <w:rPr>
                <w:rFonts w:ascii="Times New Roman" w:eastAsia="Times New Roman" w:hAnsi="Times New Roman" w:cs="Times New Roman"/>
                <w:color w:val="000000" w:themeColor="text1"/>
              </w:rPr>
              <w:t>)</w:t>
            </w:r>
            <w:r w:rsidRPr="00F32C86">
              <w:rPr>
                <w:rFonts w:ascii="Times New Roman" w:eastAsia="Times New Roman" w:hAnsi="Times New Roman" w:cs="Times New Roman"/>
                <w:color w:val="000000" w:themeColor="text1"/>
              </w:rPr>
              <w:t xml:space="preserve"> publiskajās datu bāzēs pieejamo informāciju.</w:t>
            </w:r>
          </w:p>
          <w:p w14:paraId="3B8B69CD" w14:textId="37A70964" w:rsidR="00CD6BB0" w:rsidRPr="00F32C86" w:rsidRDefault="3E1F5E2E" w:rsidP="00F510FA">
            <w:pPr>
              <w:spacing w:before="0" w:after="200" w:line="276" w:lineRule="auto"/>
              <w:ind w:left="0" w:firstLine="0"/>
              <w:rPr>
                <w:rFonts w:ascii="Times New Roman" w:eastAsia="Times New Roman" w:hAnsi="Times New Roman" w:cs="Times New Roman"/>
                <w:color w:val="000000" w:themeColor="text1"/>
              </w:rPr>
            </w:pPr>
            <w:r w:rsidRPr="00F32C86">
              <w:rPr>
                <w:rFonts w:ascii="Times New Roman" w:eastAsia="Times New Roman" w:hAnsi="Times New Roman" w:cs="Times New Roman"/>
                <w:color w:val="000000" w:themeColor="text1"/>
              </w:rPr>
              <w:t>Ja nepieciešams, pārliecības gūšanai tiek veikta komunikācija ar citām iestādēm, institūcijām par</w:t>
            </w:r>
            <w:r w:rsidR="2FFB8CC2" w:rsidRPr="00F32C86">
              <w:rPr>
                <w:rFonts w:ascii="Times New Roman" w:eastAsia="Times New Roman" w:hAnsi="Times New Roman" w:cs="Times New Roman"/>
                <w:color w:val="000000" w:themeColor="text1"/>
              </w:rPr>
              <w:t xml:space="preserve"> </w:t>
            </w:r>
            <w:r w:rsidRPr="00F32C86">
              <w:rPr>
                <w:rFonts w:ascii="Times New Roman" w:eastAsia="Times New Roman" w:hAnsi="Times New Roman" w:cs="Times New Roman"/>
                <w:color w:val="000000" w:themeColor="text1"/>
              </w:rPr>
              <w:t>projekta</w:t>
            </w:r>
            <w:r w:rsidR="2FFB8CC2" w:rsidRPr="00F32C86">
              <w:rPr>
                <w:rFonts w:ascii="Times New Roman" w:eastAsia="Times New Roman" w:hAnsi="Times New Roman" w:cs="Times New Roman"/>
                <w:color w:val="000000" w:themeColor="text1"/>
              </w:rPr>
              <w:t xml:space="preserve"> </w:t>
            </w:r>
            <w:r w:rsidRPr="00F32C86">
              <w:rPr>
                <w:rFonts w:ascii="Times New Roman" w:eastAsia="Times New Roman" w:hAnsi="Times New Roman" w:cs="Times New Roman"/>
                <w:color w:val="000000" w:themeColor="text1"/>
              </w:rPr>
              <w:t>iesniegumā</w:t>
            </w:r>
            <w:r w:rsidR="2FFB8CC2" w:rsidRPr="00F32C86">
              <w:rPr>
                <w:rFonts w:ascii="Times New Roman" w:eastAsia="Times New Roman" w:hAnsi="Times New Roman" w:cs="Times New Roman"/>
                <w:color w:val="000000" w:themeColor="text1"/>
              </w:rPr>
              <w:t xml:space="preserve"> </w:t>
            </w:r>
            <w:r w:rsidRPr="00F32C86">
              <w:rPr>
                <w:rFonts w:ascii="Times New Roman" w:eastAsia="Times New Roman" w:hAnsi="Times New Roman" w:cs="Times New Roman"/>
                <w:color w:val="000000" w:themeColor="text1"/>
              </w:rPr>
              <w:t>un projekta iesniegumam pievienotajos pielikumos, kas uzskaitīti projektu iesniegumu atlases nolikumā, norādīto informāciju, piemēram, ar kredītiestādi,</w:t>
            </w:r>
            <w:r w:rsidR="0074683C">
              <w:t xml:space="preserve"> </w:t>
            </w:r>
            <w:r w:rsidR="0074683C" w:rsidRPr="0074683C">
              <w:rPr>
                <w:rFonts w:ascii="Times New Roman" w:eastAsia="Times New Roman" w:hAnsi="Times New Roman" w:cs="Times New Roman"/>
                <w:color w:val="000000" w:themeColor="text1"/>
              </w:rPr>
              <w:t xml:space="preserve">Finanšu un kapitāla tirgus komisijas (turpmāk – </w:t>
            </w:r>
            <w:r w:rsidRPr="00F32C86">
              <w:rPr>
                <w:rFonts w:ascii="Times New Roman" w:eastAsia="Times New Roman" w:hAnsi="Times New Roman" w:cs="Times New Roman"/>
                <w:color w:val="000000" w:themeColor="text1"/>
              </w:rPr>
              <w:t xml:space="preserve"> FKTK</w:t>
            </w:r>
            <w:r w:rsidR="0074683C">
              <w:rPr>
                <w:rFonts w:ascii="Times New Roman" w:eastAsia="Times New Roman" w:hAnsi="Times New Roman" w:cs="Times New Roman"/>
                <w:color w:val="000000" w:themeColor="text1"/>
              </w:rPr>
              <w:t>)</w:t>
            </w:r>
            <w:r w:rsidRPr="00F32C86">
              <w:rPr>
                <w:rFonts w:ascii="Times New Roman" w:eastAsia="Times New Roman" w:hAnsi="Times New Roman" w:cs="Times New Roman"/>
                <w:color w:val="000000" w:themeColor="text1"/>
              </w:rPr>
              <w:t xml:space="preserve">, </w:t>
            </w:r>
            <w:proofErr w:type="spellStart"/>
            <w:r w:rsidRPr="00F32C86">
              <w:rPr>
                <w:rFonts w:ascii="Times New Roman" w:eastAsia="Times New Roman" w:hAnsi="Times New Roman" w:cs="Times New Roman"/>
                <w:color w:val="000000" w:themeColor="text1"/>
              </w:rPr>
              <w:t>tiesībsargājošo</w:t>
            </w:r>
            <w:proofErr w:type="spellEnd"/>
            <w:r w:rsidRPr="00F32C86">
              <w:rPr>
                <w:rFonts w:ascii="Times New Roman" w:eastAsia="Times New Roman" w:hAnsi="Times New Roman" w:cs="Times New Roman"/>
                <w:color w:val="000000" w:themeColor="text1"/>
              </w:rPr>
              <w:t xml:space="preserve"> institūciju u.tml. atkarībā no SAM specifikas. </w:t>
            </w:r>
          </w:p>
          <w:p w14:paraId="6E66B2D0" w14:textId="77777777" w:rsidR="00CD6BB0" w:rsidRPr="00F32C86" w:rsidRDefault="00CD6BB0" w:rsidP="00F510FA">
            <w:pPr>
              <w:spacing w:before="0" w:after="200" w:line="276" w:lineRule="auto"/>
              <w:ind w:left="0" w:firstLine="0"/>
              <w:rPr>
                <w:rFonts w:ascii="Times New Roman" w:eastAsia="Times New Roman" w:hAnsi="Times New Roman" w:cs="Times New Roman"/>
                <w:color w:val="000000" w:themeColor="text1"/>
              </w:rPr>
            </w:pPr>
            <w:r w:rsidRPr="00F32C86">
              <w:rPr>
                <w:rFonts w:ascii="Times New Roman" w:eastAsia="Times New Roman" w:hAnsi="Times New Roman" w:cs="Times New Roman"/>
                <w:b/>
                <w:bCs/>
                <w:color w:val="000000" w:themeColor="text1"/>
              </w:rPr>
              <w:t xml:space="preserve">Vērtējums ir “Jā”, </w:t>
            </w:r>
            <w:r w:rsidRPr="00F32C86">
              <w:rPr>
                <w:rFonts w:ascii="Times New Roman" w:eastAsia="Times New Roman" w:hAnsi="Times New Roman" w:cs="Times New Roman"/>
                <w:color w:val="000000" w:themeColor="text1"/>
              </w:rPr>
              <w:t>ja:</w:t>
            </w:r>
          </w:p>
          <w:p w14:paraId="455CD341" w14:textId="003C0E53" w:rsidR="00CD6BB0" w:rsidRPr="00F32C86" w:rsidRDefault="00CD6BB0" w:rsidP="00F510FA">
            <w:pPr>
              <w:pStyle w:val="ListParagraph"/>
              <w:numPr>
                <w:ilvl w:val="0"/>
                <w:numId w:val="12"/>
              </w:numPr>
              <w:spacing w:before="0" w:after="200" w:line="276" w:lineRule="auto"/>
              <w:ind w:left="466" w:hanging="425"/>
              <w:rPr>
                <w:rFonts w:ascii="Times New Roman" w:eastAsia="Times New Roman" w:hAnsi="Times New Roman" w:cs="Times New Roman"/>
                <w:color w:val="000000" w:themeColor="text1"/>
              </w:rPr>
            </w:pPr>
            <w:r w:rsidRPr="00F32C86">
              <w:rPr>
                <w:rFonts w:ascii="Times New Roman" w:eastAsia="Times New Roman" w:hAnsi="Times New Roman" w:cs="Times New Roman"/>
                <w:color w:val="000000" w:themeColor="text1"/>
              </w:rPr>
              <w:t>projekta iesniedzējs atbilst MK noteikumos par SAM īstenošanu noteiktajam iesniedzēju lokam un attiecīgajām izvirzītajām prasībām</w:t>
            </w:r>
            <w:r w:rsidR="00907310" w:rsidRPr="00F32C86">
              <w:rPr>
                <w:rFonts w:ascii="Times New Roman" w:eastAsia="Times New Roman" w:hAnsi="Times New Roman" w:cs="Times New Roman"/>
                <w:color w:val="000000" w:themeColor="text1"/>
              </w:rPr>
              <w:t>;</w:t>
            </w:r>
          </w:p>
          <w:p w14:paraId="5BB65CE1" w14:textId="615C25DE" w:rsidR="00907310" w:rsidRPr="00F32C86" w:rsidRDefault="00CD6BB0" w:rsidP="00F510FA">
            <w:pPr>
              <w:pStyle w:val="ListParagraph"/>
              <w:numPr>
                <w:ilvl w:val="0"/>
                <w:numId w:val="12"/>
              </w:numPr>
              <w:spacing w:before="0" w:after="200" w:line="276" w:lineRule="auto"/>
              <w:ind w:left="466" w:hanging="425"/>
              <w:rPr>
                <w:rFonts w:ascii="Times New Roman" w:eastAsia="Times New Roman" w:hAnsi="Times New Roman" w:cs="Times New Roman"/>
                <w:color w:val="000000" w:themeColor="text1"/>
              </w:rPr>
            </w:pPr>
            <w:r w:rsidRPr="00F32C86">
              <w:rPr>
                <w:rFonts w:ascii="Times New Roman" w:eastAsia="Times New Roman" w:hAnsi="Times New Roman" w:cs="Times New Roman"/>
                <w:color w:val="000000" w:themeColor="text1"/>
              </w:rPr>
              <w:t>projekta īstenošanas termiņš nepārsniedz MK noteikumos</w:t>
            </w:r>
            <w:r w:rsidR="00004ECA" w:rsidRPr="00F32C86">
              <w:rPr>
                <w:rFonts w:ascii="Times New Roman" w:eastAsia="Times New Roman" w:hAnsi="Times New Roman" w:cs="Times New Roman"/>
                <w:color w:val="000000" w:themeColor="text1"/>
              </w:rPr>
              <w:t xml:space="preserve"> </w:t>
            </w:r>
            <w:r w:rsidRPr="00F32C86">
              <w:rPr>
                <w:rFonts w:ascii="Times New Roman" w:eastAsia="Times New Roman" w:hAnsi="Times New Roman" w:cs="Times New Roman"/>
                <w:color w:val="000000" w:themeColor="text1"/>
              </w:rPr>
              <w:t>par SAM īstenošanu</w:t>
            </w:r>
            <w:r w:rsidR="00004ECA" w:rsidRPr="00F32C86">
              <w:rPr>
                <w:rFonts w:ascii="Times New Roman" w:eastAsia="Times New Roman" w:hAnsi="Times New Roman" w:cs="Times New Roman"/>
                <w:color w:val="000000" w:themeColor="text1"/>
              </w:rPr>
              <w:t xml:space="preserve"> </w:t>
            </w:r>
            <w:proofErr w:type="spellStart"/>
            <w:r w:rsidRPr="00F32C86">
              <w:rPr>
                <w:rFonts w:ascii="Times New Roman" w:eastAsia="Times New Roman" w:hAnsi="Times New Roman" w:cs="Times New Roman"/>
                <w:color w:val="000000" w:themeColor="text1"/>
              </w:rPr>
              <w:t>noteikt</w:t>
            </w:r>
            <w:r w:rsidR="000660A3">
              <w:rPr>
                <w:rFonts w:ascii="Times New Roman" w:eastAsia="Times New Roman" w:hAnsi="Times New Roman" w:cs="Times New Roman"/>
                <w:color w:val="000000" w:themeColor="text1"/>
              </w:rPr>
              <w:t>o</w:t>
            </w:r>
            <w:r w:rsidRPr="00F32C86">
              <w:rPr>
                <w:rFonts w:ascii="Times New Roman" w:eastAsia="Times New Roman" w:hAnsi="Times New Roman" w:cs="Times New Roman"/>
                <w:color w:val="000000" w:themeColor="text1"/>
              </w:rPr>
              <w:t>termiņ</w:t>
            </w:r>
            <w:r w:rsidR="000660A3">
              <w:rPr>
                <w:rFonts w:ascii="Times New Roman" w:eastAsia="Times New Roman" w:hAnsi="Times New Roman" w:cs="Times New Roman"/>
                <w:color w:val="000000" w:themeColor="text1"/>
              </w:rPr>
              <w:t>u</w:t>
            </w:r>
            <w:proofErr w:type="spellEnd"/>
            <w:r w:rsidR="00907310" w:rsidRPr="00F32C86">
              <w:rPr>
                <w:rFonts w:ascii="Times New Roman" w:eastAsia="Times New Roman" w:hAnsi="Times New Roman" w:cs="Times New Roman"/>
                <w:color w:val="000000" w:themeColor="text1"/>
              </w:rPr>
              <w:t>;</w:t>
            </w:r>
          </w:p>
          <w:p w14:paraId="76CE6085" w14:textId="6425C78F" w:rsidR="00CD6BB0" w:rsidRPr="00F510FA" w:rsidRDefault="00CD6BB0" w:rsidP="00F510FA">
            <w:pPr>
              <w:pStyle w:val="ListParagraph"/>
              <w:numPr>
                <w:ilvl w:val="0"/>
                <w:numId w:val="12"/>
              </w:numPr>
              <w:spacing w:before="0" w:after="200" w:line="276" w:lineRule="auto"/>
              <w:ind w:left="466" w:hanging="425"/>
              <w:rPr>
                <w:rFonts w:ascii="Times New Roman" w:eastAsia="Times New Roman" w:hAnsi="Times New Roman" w:cs="Times New Roman"/>
                <w:color w:val="000000" w:themeColor="text1"/>
              </w:rPr>
            </w:pPr>
            <w:r w:rsidRPr="00F32C86">
              <w:rPr>
                <w:rFonts w:ascii="Times New Roman" w:eastAsia="Times New Roman" w:hAnsi="Times New Roman" w:cs="Times New Roman"/>
                <w:color w:val="000000" w:themeColor="text1"/>
              </w:rPr>
              <w:t xml:space="preserve">projekta iesniegumam pievienotie pielikumi atbilst MK noteikumos par SAM īstenošanu noteiktajām prasībām, tai skaitā ir pievienoti visi nolikumā uzskaitītie projekta iesniedzējam noteiktie papildu pievienojamie pielikumi. </w:t>
            </w:r>
          </w:p>
          <w:p w14:paraId="1D0CE4CF" w14:textId="09374EE3" w:rsidR="00CD6BB0" w:rsidRPr="00F32C86" w:rsidRDefault="00CD6BB0" w:rsidP="00F510FA">
            <w:pPr>
              <w:spacing w:before="0" w:after="200" w:line="276" w:lineRule="auto"/>
              <w:ind w:left="0" w:firstLine="0"/>
              <w:rPr>
                <w:rFonts w:ascii="Times New Roman" w:eastAsia="Times New Roman" w:hAnsi="Times New Roman" w:cs="Times New Roman"/>
                <w:color w:val="000000" w:themeColor="text1"/>
              </w:rPr>
            </w:pPr>
            <w:r w:rsidRPr="00F32C86">
              <w:rPr>
                <w:rFonts w:ascii="Times New Roman" w:eastAsia="Times New Roman" w:hAnsi="Times New Roman" w:cs="Times New Roman"/>
                <w:color w:val="000000" w:themeColor="text1"/>
              </w:rPr>
              <w:t xml:space="preserve">Ja projekta iesniegums neatbilst minētajām prasībām, </w:t>
            </w:r>
            <w:r w:rsidRPr="00F32C86">
              <w:rPr>
                <w:rFonts w:ascii="Times New Roman" w:eastAsia="Times New Roman" w:hAnsi="Times New Roman" w:cs="Times New Roman"/>
                <w:b/>
                <w:bCs/>
                <w:color w:val="000000" w:themeColor="text1"/>
              </w:rPr>
              <w:t>vērtējums ir “Jā, ar nosacījumu”</w:t>
            </w:r>
            <w:r w:rsidRPr="00F32C86">
              <w:rPr>
                <w:rFonts w:ascii="Times New Roman" w:eastAsia="Times New Roman" w:hAnsi="Times New Roman" w:cs="Times New Roman"/>
                <w:color w:val="000000" w:themeColor="text1"/>
              </w:rPr>
              <w:t>, izvirza atbilstošus nosacījumus.</w:t>
            </w:r>
          </w:p>
          <w:p w14:paraId="31D6CFCF" w14:textId="7B442C14" w:rsidR="00FE1219" w:rsidRPr="00F32C86" w:rsidRDefault="00CD6BB0" w:rsidP="00F510FA">
            <w:pPr>
              <w:spacing w:before="0" w:after="200" w:line="276" w:lineRule="auto"/>
              <w:ind w:left="0" w:firstLine="0"/>
              <w:rPr>
                <w:rFonts w:ascii="Times New Roman" w:eastAsia="Times New Roman" w:hAnsi="Times New Roman" w:cs="Times New Roman"/>
                <w:color w:val="000000" w:themeColor="text1"/>
              </w:rPr>
            </w:pPr>
            <w:r w:rsidRPr="00F32C86">
              <w:rPr>
                <w:rFonts w:ascii="Times New Roman" w:eastAsia="Times New Roman" w:hAnsi="Times New Roman" w:cs="Times New Roman"/>
                <w:b/>
                <w:bCs/>
                <w:color w:val="000000" w:themeColor="text1"/>
              </w:rPr>
              <w:lastRenderedPageBreak/>
              <w:t>Vērtējums ir “Nē”,</w:t>
            </w:r>
            <w:r w:rsidRPr="00F32C86">
              <w:rPr>
                <w:rFonts w:ascii="Times New Roman" w:eastAsia="Times New Roman" w:hAnsi="Times New Roman" w:cs="Times New Roman"/>
                <w:color w:val="000000" w:themeColor="text1"/>
              </w:rPr>
              <w:t xml:space="preserve"> ja precizētajā projekta iesniegumā nav veikti precizējumi atbilstoši izvirzītajiem nosacījumiem.</w:t>
            </w:r>
          </w:p>
        </w:tc>
      </w:tr>
      <w:tr w:rsidR="00907310" w:rsidRPr="00722913" w14:paraId="526FA6AD" w14:textId="77777777" w:rsidTr="6AF16E96">
        <w:trPr>
          <w:gridAfter w:val="1"/>
          <w:wAfter w:w="17" w:type="dxa"/>
          <w:trHeight w:val="1129"/>
        </w:trPr>
        <w:tc>
          <w:tcPr>
            <w:tcW w:w="1022" w:type="dxa"/>
          </w:tcPr>
          <w:p w14:paraId="3575FFA2" w14:textId="7AC797E5" w:rsidR="00907310" w:rsidRPr="00DB646F" w:rsidRDefault="00907310" w:rsidP="00907310">
            <w:pPr>
              <w:spacing w:before="0" w:after="0"/>
              <w:ind w:left="0" w:firstLine="0"/>
              <w:jc w:val="center"/>
              <w:rPr>
                <w:rFonts w:ascii="Times New Roman" w:eastAsia="Times New Roman" w:hAnsi="Times New Roman" w:cs="Times New Roman"/>
                <w:bCs/>
                <w:color w:val="000000" w:themeColor="text1"/>
              </w:rPr>
            </w:pPr>
            <w:r w:rsidRPr="00DB646F">
              <w:rPr>
                <w:rFonts w:ascii="Times New Roman" w:eastAsia="Times New Roman" w:hAnsi="Times New Roman" w:cs="Times New Roman"/>
                <w:bCs/>
                <w:color w:val="000000" w:themeColor="text1"/>
              </w:rPr>
              <w:lastRenderedPageBreak/>
              <w:t>1.2.</w:t>
            </w:r>
          </w:p>
        </w:tc>
        <w:tc>
          <w:tcPr>
            <w:tcW w:w="4521" w:type="dxa"/>
          </w:tcPr>
          <w:p w14:paraId="0ADCC3FE" w14:textId="3E89A967" w:rsidR="00907310" w:rsidRPr="00DB646F" w:rsidRDefault="2F7B19D0" w:rsidP="3CF44C0E">
            <w:pPr>
              <w:spacing w:before="0" w:after="0"/>
              <w:ind w:left="0" w:firstLine="0"/>
              <w:rPr>
                <w:rFonts w:ascii="Times New Roman" w:eastAsia="Times New Roman" w:hAnsi="Times New Roman" w:cs="Times New Roman"/>
                <w:color w:val="000000" w:themeColor="text1"/>
              </w:rPr>
            </w:pPr>
            <w:r w:rsidRPr="00DB646F">
              <w:rPr>
                <w:rFonts w:ascii="Times New Roman" w:eastAsia="Times New Roman" w:hAnsi="Times New Roman" w:cs="Times New Roman"/>
                <w:color w:val="000000" w:themeColor="text1"/>
              </w:rPr>
              <w:t xml:space="preserve">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proofErr w:type="spellStart"/>
            <w:r w:rsidRPr="00DB646F">
              <w:rPr>
                <w:rFonts w:ascii="Times New Roman" w:eastAsia="Times New Roman" w:hAnsi="Times New Roman" w:cs="Times New Roman"/>
                <w:i/>
                <w:iCs/>
                <w:color w:val="000000" w:themeColor="text1"/>
              </w:rPr>
              <w:t>euro</w:t>
            </w:r>
            <w:proofErr w:type="spellEnd"/>
          </w:p>
        </w:tc>
        <w:tc>
          <w:tcPr>
            <w:tcW w:w="1291" w:type="dxa"/>
            <w:shd w:val="clear" w:color="auto" w:fill="auto"/>
          </w:tcPr>
          <w:p w14:paraId="711B5F90" w14:textId="77777777" w:rsidR="003A65A8" w:rsidRPr="00F32C86" w:rsidRDefault="003A65A8" w:rsidP="00907310">
            <w:pPr>
              <w:spacing w:before="0" w:after="0"/>
              <w:ind w:left="0" w:firstLine="0"/>
              <w:jc w:val="center"/>
              <w:rPr>
                <w:rFonts w:ascii="Times New Roman" w:eastAsia="Times New Roman" w:hAnsi="Times New Roman" w:cs="Times New Roman"/>
                <w:b/>
                <w:color w:val="000000" w:themeColor="text1"/>
                <w:sz w:val="24"/>
                <w:szCs w:val="24"/>
              </w:rPr>
            </w:pPr>
          </w:p>
          <w:p w14:paraId="5257AE74" w14:textId="6BE952D3" w:rsidR="00907310" w:rsidRPr="00F32C86" w:rsidRDefault="00907310" w:rsidP="00907310">
            <w:pPr>
              <w:spacing w:before="0" w:after="0"/>
              <w:ind w:left="0" w:firstLine="0"/>
              <w:jc w:val="center"/>
              <w:rPr>
                <w:rFonts w:ascii="Times New Roman" w:eastAsia="Times New Roman" w:hAnsi="Times New Roman" w:cs="Times New Roman"/>
                <w:b/>
                <w:color w:val="000000" w:themeColor="text1"/>
                <w:sz w:val="24"/>
                <w:szCs w:val="24"/>
              </w:rPr>
            </w:pPr>
            <w:r w:rsidRPr="00F32C86">
              <w:rPr>
                <w:rFonts w:ascii="Times New Roman" w:eastAsia="Times New Roman" w:hAnsi="Times New Roman" w:cs="Times New Roman"/>
                <w:b/>
                <w:color w:val="000000" w:themeColor="text1"/>
                <w:sz w:val="24"/>
                <w:szCs w:val="24"/>
              </w:rPr>
              <w:t>P</w:t>
            </w:r>
          </w:p>
        </w:tc>
        <w:tc>
          <w:tcPr>
            <w:tcW w:w="1417" w:type="dxa"/>
            <w:shd w:val="clear" w:color="auto" w:fill="auto"/>
          </w:tcPr>
          <w:p w14:paraId="08CC876A" w14:textId="10422B29" w:rsidR="00907310" w:rsidRPr="00F32C86" w:rsidRDefault="003A65A8" w:rsidP="00907310">
            <w:pPr>
              <w:spacing w:before="0" w:after="0"/>
              <w:ind w:left="0" w:firstLine="0"/>
              <w:jc w:val="center"/>
              <w:rPr>
                <w:rFonts w:ascii="Times New Roman" w:eastAsia="Times New Roman" w:hAnsi="Times New Roman"/>
                <w:bCs/>
                <w:color w:val="000000" w:themeColor="text1"/>
                <w:sz w:val="24"/>
              </w:rPr>
            </w:pPr>
            <w:r w:rsidRPr="00F32C86">
              <w:rPr>
                <w:rFonts w:ascii="Times New Roman" w:eastAsia="Times New Roman" w:hAnsi="Times New Roman"/>
                <w:bCs/>
                <w:color w:val="000000" w:themeColor="text1"/>
              </w:rPr>
              <w:t>Jā / Jā, ar nosacījumu/ Nē</w:t>
            </w:r>
          </w:p>
        </w:tc>
        <w:tc>
          <w:tcPr>
            <w:tcW w:w="6386" w:type="dxa"/>
            <w:shd w:val="clear" w:color="auto" w:fill="auto"/>
          </w:tcPr>
          <w:p w14:paraId="5A21039A" w14:textId="68A7ECF1" w:rsidR="00907310" w:rsidRPr="00F32C86" w:rsidRDefault="00907310" w:rsidP="00F510FA">
            <w:pPr>
              <w:tabs>
                <w:tab w:val="left" w:pos="1250"/>
              </w:tabs>
              <w:spacing w:before="0" w:after="200" w:line="276" w:lineRule="auto"/>
              <w:ind w:left="0" w:firstLine="0"/>
              <w:rPr>
                <w:rFonts w:ascii="Times New Roman" w:hAnsi="Times New Roman" w:cs="Times New Roman"/>
              </w:rPr>
            </w:pPr>
            <w:r w:rsidRPr="00F32C86">
              <w:rPr>
                <w:rFonts w:ascii="Times New Roman" w:hAnsi="Times New Roman" w:cs="Times New Roman"/>
              </w:rPr>
              <w:t>Projekta iesniedzēja un sadarbības partnera, ja tāds projektā ir paredzēts, atbilstības kritērijam pārbaudi veic katram atsevišķi, balstoties uz VID</w:t>
            </w:r>
            <w:r w:rsidR="00004ECA" w:rsidRPr="00F32C86">
              <w:rPr>
                <w:rFonts w:ascii="Times New Roman" w:hAnsi="Times New Roman" w:cs="Times New Roman"/>
              </w:rPr>
              <w:t xml:space="preserve"> </w:t>
            </w:r>
            <w:r w:rsidRPr="00F32C86">
              <w:rPr>
                <w:rFonts w:ascii="Times New Roman" w:hAnsi="Times New Roman" w:cs="Times New Roman"/>
              </w:rPr>
              <w:t>publiskojamo datu bāzes sadaļā</w:t>
            </w:r>
            <w:r w:rsidR="00004ECA" w:rsidRPr="00F32C86">
              <w:rPr>
                <w:rFonts w:ascii="Times New Roman" w:hAnsi="Times New Roman" w:cs="Times New Roman"/>
              </w:rPr>
              <w:t xml:space="preserve"> </w:t>
            </w:r>
            <w:r w:rsidRPr="00F32C86">
              <w:rPr>
                <w:rFonts w:ascii="Times New Roman" w:hAnsi="Times New Roman" w:cs="Times New Roman"/>
              </w:rPr>
              <w:t>“Nodokļu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2D713A38" w14:textId="4025FD3A" w:rsidR="00907310" w:rsidRPr="00F32C86" w:rsidRDefault="00907310" w:rsidP="00F510FA">
            <w:pPr>
              <w:tabs>
                <w:tab w:val="left" w:pos="1250"/>
              </w:tabs>
              <w:spacing w:before="0" w:after="200" w:line="276" w:lineRule="auto"/>
              <w:ind w:left="0" w:firstLine="0"/>
              <w:rPr>
                <w:rFonts w:ascii="Times New Roman" w:hAnsi="Times New Roman" w:cs="Times New Roman"/>
              </w:rPr>
            </w:pPr>
            <w:r w:rsidRPr="00F32C86">
              <w:rPr>
                <w:rFonts w:ascii="Times New Roman" w:hAnsi="Times New Roman" w:cs="Times New Roman"/>
              </w:rPr>
              <w:t xml:space="preserve">Vērtējums tiek noteikts, balstoties uz VID parādnieku datu bāzē pieejamo informāciju par projekta iesniedzēja un tā sadarbības partnera, ja tāds projektā ir paredzēts, nodokļu nomaksas stāvokli datumā, kas ir divas darba dienas pēc projekta iesnieguma vai ja attiecināms, precizētā projekta iesnieguma iesniegšanas sadarbības iestādē. </w:t>
            </w:r>
          </w:p>
          <w:p w14:paraId="209EBBF4" w14:textId="1C011E54" w:rsidR="00907310" w:rsidRPr="00F32C86" w:rsidRDefault="00907310" w:rsidP="00F510FA">
            <w:pPr>
              <w:tabs>
                <w:tab w:val="left" w:pos="1250"/>
              </w:tabs>
              <w:spacing w:before="0" w:after="200" w:line="276" w:lineRule="auto"/>
              <w:ind w:left="0" w:firstLine="0"/>
              <w:rPr>
                <w:rFonts w:ascii="Times New Roman" w:hAnsi="Times New Roman" w:cs="Times New Roman"/>
              </w:rPr>
            </w:pPr>
            <w:r w:rsidRPr="00F32C86">
              <w:rPr>
                <w:rFonts w:ascii="Times New Roman" w:hAnsi="Times New Roman" w:cs="Times New Roman"/>
              </w:rPr>
              <w:t>Projekta iesnieguma vērtēšanas veidlapā norāda pārbaudes datumu un konstatēto situāciju.</w:t>
            </w:r>
          </w:p>
          <w:p w14:paraId="1EE40A62" w14:textId="33A2E8D7" w:rsidR="00907310" w:rsidRPr="00F510FA" w:rsidRDefault="00907310" w:rsidP="00F510FA">
            <w:pPr>
              <w:tabs>
                <w:tab w:val="left" w:pos="1250"/>
              </w:tabs>
              <w:spacing w:before="0" w:after="200" w:line="276" w:lineRule="auto"/>
              <w:ind w:left="0" w:firstLine="0"/>
              <w:rPr>
                <w:rFonts w:ascii="Times New Roman" w:hAnsi="Times New Roman" w:cs="Times New Roman"/>
                <w:strike/>
              </w:rPr>
            </w:pPr>
            <w:r w:rsidRPr="00F32C86">
              <w:rPr>
                <w:rFonts w:ascii="Times New Roman" w:hAnsi="Times New Roman" w:cs="Times New Roman"/>
              </w:rPr>
              <w:t xml:space="preserve">Vērtējums ir </w:t>
            </w:r>
            <w:r w:rsidRPr="00F32C86">
              <w:rPr>
                <w:rFonts w:ascii="Times New Roman" w:hAnsi="Times New Roman" w:cs="Times New Roman"/>
                <w:b/>
                <w:bCs/>
              </w:rPr>
              <w:t>“Jā”,</w:t>
            </w:r>
            <w:r w:rsidRPr="00F32C86">
              <w:rPr>
                <w:rFonts w:ascii="Times New Roman" w:hAnsi="Times New Roman" w:cs="Times New Roman"/>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proofErr w:type="spellStart"/>
            <w:r w:rsidRPr="00F32C86">
              <w:rPr>
                <w:rFonts w:ascii="Times New Roman" w:hAnsi="Times New Roman" w:cs="Times New Roman"/>
                <w:i/>
                <w:iCs/>
              </w:rPr>
              <w:t>euro</w:t>
            </w:r>
            <w:proofErr w:type="spellEnd"/>
            <w:r w:rsidRPr="00F32C86">
              <w:rPr>
                <w:rFonts w:ascii="Times New Roman" w:hAnsi="Times New Roman" w:cs="Times New Roman"/>
              </w:rPr>
              <w:t>.</w:t>
            </w:r>
          </w:p>
          <w:p w14:paraId="2D6F0647" w14:textId="77777777" w:rsidR="00907310" w:rsidRPr="00F32C86" w:rsidRDefault="00907310" w:rsidP="00F510FA">
            <w:pPr>
              <w:tabs>
                <w:tab w:val="left" w:pos="1250"/>
              </w:tabs>
              <w:spacing w:before="0" w:after="200" w:line="276" w:lineRule="auto"/>
              <w:ind w:left="0" w:firstLine="0"/>
              <w:rPr>
                <w:rFonts w:ascii="Times New Roman" w:hAnsi="Times New Roman" w:cs="Times New Roman"/>
              </w:rPr>
            </w:pPr>
            <w:r w:rsidRPr="00F32C86">
              <w:rPr>
                <w:rFonts w:ascii="Times New Roman" w:hAnsi="Times New Roman" w:cs="Times New Roman"/>
              </w:rPr>
              <w:t xml:space="preserve">Vērtējums ir </w:t>
            </w:r>
            <w:r w:rsidRPr="00F32C86">
              <w:rPr>
                <w:rFonts w:ascii="Times New Roman" w:hAnsi="Times New Roman" w:cs="Times New Roman"/>
                <w:b/>
                <w:bCs/>
              </w:rPr>
              <w:t xml:space="preserve">“Jā ar nosacījumu”, </w:t>
            </w:r>
            <w:r w:rsidRPr="00F32C86">
              <w:rPr>
                <w:rFonts w:ascii="Times New Roman" w:hAnsi="Times New Roman" w:cs="Times New Roman"/>
              </w:rPr>
              <w:t>ja:</w:t>
            </w:r>
          </w:p>
          <w:p w14:paraId="17509FDF" w14:textId="1D2C4C56" w:rsidR="00907310" w:rsidRPr="00F32C86" w:rsidRDefault="00907310" w:rsidP="00F510FA">
            <w:pPr>
              <w:numPr>
                <w:ilvl w:val="3"/>
                <w:numId w:val="3"/>
              </w:numPr>
              <w:tabs>
                <w:tab w:val="left" w:pos="1250"/>
              </w:tabs>
              <w:spacing w:before="0" w:after="200" w:line="276" w:lineRule="auto"/>
              <w:ind w:left="745"/>
              <w:rPr>
                <w:rFonts w:ascii="Times New Roman" w:hAnsi="Times New Roman" w:cs="Times New Roman"/>
              </w:rPr>
            </w:pPr>
            <w:r w:rsidRPr="00F32C86">
              <w:rPr>
                <w:rFonts w:ascii="Times New Roman" w:hAnsi="Times New Roman" w:cs="Times New Roman"/>
              </w:rPr>
              <w:lastRenderedPageBreak/>
              <w:t>saskaņā ar VID  parādnieku datu bāzē pieejamo informāciju projekta iesnieguma iesniegšanas sadarbības iestādē dienā (t.i., informāciju, kas publicēta</w:t>
            </w:r>
            <w:r w:rsidR="00004ECA" w:rsidRPr="00F32C86">
              <w:rPr>
                <w:rFonts w:ascii="Times New Roman" w:hAnsi="Times New Roman" w:cs="Times New Roman"/>
              </w:rPr>
              <w:t xml:space="preserve"> </w:t>
            </w:r>
            <w:r w:rsidRPr="00F32C86">
              <w:rPr>
                <w:rFonts w:ascii="Times New Roman" w:hAnsi="Times New Roman" w:cs="Times New Roman"/>
              </w:rPr>
              <w:t xml:space="preserve">divas darba dienas pēc projekta iesnieguma iesniegšanas sadarbības iestādē) projekta iesniedzējam un/vai sadarbības partnerim, ja tāds projektā ir paredzēts, ir nodokļu parādi, kas kopsummā katram atsevišķi pārsniedz 150 </w:t>
            </w:r>
            <w:proofErr w:type="spellStart"/>
            <w:r w:rsidRPr="00F32C86">
              <w:rPr>
                <w:rFonts w:ascii="Times New Roman" w:hAnsi="Times New Roman" w:cs="Times New Roman"/>
                <w:i/>
              </w:rPr>
              <w:t>euro</w:t>
            </w:r>
            <w:proofErr w:type="spellEnd"/>
            <w:r w:rsidRPr="00F32C86">
              <w:rPr>
                <w:rFonts w:ascii="Times New Roman" w:hAnsi="Times New Roman" w:cs="Times New Roman"/>
              </w:rPr>
              <w:t>;</w:t>
            </w:r>
          </w:p>
          <w:p w14:paraId="4990F83C" w14:textId="5C729696" w:rsidR="00907310" w:rsidRPr="00F510FA" w:rsidRDefault="00907310" w:rsidP="00F510FA">
            <w:pPr>
              <w:numPr>
                <w:ilvl w:val="3"/>
                <w:numId w:val="3"/>
              </w:numPr>
              <w:spacing w:before="0" w:after="200" w:line="276" w:lineRule="auto"/>
              <w:ind w:left="745"/>
              <w:rPr>
                <w:rFonts w:ascii="Times New Roman" w:hAnsi="Times New Roman" w:cs="Times New Roman"/>
              </w:rPr>
            </w:pPr>
            <w:r w:rsidRPr="00F32C86">
              <w:rPr>
                <w:rFonts w:ascii="Times New Roman" w:hAnsi="Times New Roman" w:cs="Times New Roman"/>
              </w:rPr>
              <w:t>saskaņā ar VID parādnieku datu bāzē pieejamo informāciju projekta iesnieguma iesniegšanas sadarbības iestādē dienā (t.i., informāciju, kas publicēta</w:t>
            </w:r>
            <w:r w:rsidR="00004ECA" w:rsidRPr="00F32C86">
              <w:rPr>
                <w:rFonts w:ascii="Times New Roman" w:hAnsi="Times New Roman" w:cs="Times New Roman"/>
              </w:rPr>
              <w:t xml:space="preserve"> </w:t>
            </w:r>
            <w:r w:rsidRPr="00F32C86">
              <w:rPr>
                <w:rFonts w:ascii="Times New Roman" w:hAnsi="Times New Roman" w:cs="Times New Roman"/>
              </w:rPr>
              <w:t xml:space="preserve">divas darba dienas pēc projekta iesnieguma iesniegšanas sadarbības iestādē) projekta iesniedzējam un/vai sadarbības partnerim, ja tāds projektā ir paredzēts, nav nodokļu parādu, kas kopsummā katram atsevišķi pārsniedz 150 </w:t>
            </w:r>
            <w:proofErr w:type="spellStart"/>
            <w:r w:rsidRPr="00F32C86">
              <w:rPr>
                <w:rFonts w:ascii="Times New Roman" w:hAnsi="Times New Roman" w:cs="Times New Roman"/>
                <w:i/>
              </w:rPr>
              <w:t>euro</w:t>
            </w:r>
            <w:proofErr w:type="spellEnd"/>
            <w:r w:rsidRPr="00F32C86">
              <w:rPr>
                <w:rFonts w:ascii="Times New Roman" w:hAnsi="Times New Roman" w:cs="Times New Roman"/>
              </w:rPr>
              <w:t>, bet vienlaikus ir piezīme, ka precīzu informāciju par nodokļu nomaksas stāvokli VID nevar sniegt, jo nodokļu maksātājs nav iesniedzis visas deklarācijas, kuras šo stāvokli uz pārbaudes datumu var ietekmēt.</w:t>
            </w:r>
          </w:p>
          <w:p w14:paraId="02DA8707" w14:textId="4B4802DE" w:rsidR="00907310" w:rsidRPr="00F32C86" w:rsidRDefault="00907310" w:rsidP="00F510FA">
            <w:pPr>
              <w:tabs>
                <w:tab w:val="left" w:pos="1250"/>
              </w:tabs>
              <w:spacing w:before="0" w:after="200" w:line="276" w:lineRule="auto"/>
              <w:ind w:left="0" w:firstLine="0"/>
              <w:rPr>
                <w:rFonts w:ascii="Times New Roman" w:hAnsi="Times New Roman" w:cs="Times New Roman"/>
              </w:rPr>
            </w:pPr>
            <w:r w:rsidRPr="00F32C86">
              <w:rPr>
                <w:rFonts w:ascii="Times New Roman" w:hAnsi="Times New Roman" w:cs="Times New Roman"/>
              </w:rPr>
              <w:t>Ja projektā ir paredzēts sadarbības partneris, vērtējumu “Jā, ar nosacījumu” un “Nē” piešķir neatkarīgi no tā, vai vērtējumam raksturīgās pazīmes konstatējamas attiecībā gan uz projekta iesniedzēju, gan sadarbības partneri, vai tikai vienu no tiem.</w:t>
            </w:r>
          </w:p>
          <w:p w14:paraId="147AC9AC" w14:textId="77777777" w:rsidR="00907310" w:rsidRPr="00F32C86" w:rsidRDefault="00907310" w:rsidP="00F510FA">
            <w:pPr>
              <w:tabs>
                <w:tab w:val="left" w:pos="1250"/>
              </w:tabs>
              <w:spacing w:before="0" w:after="200" w:line="276" w:lineRule="auto"/>
              <w:ind w:left="0" w:firstLine="0"/>
              <w:rPr>
                <w:rFonts w:ascii="Times New Roman" w:hAnsi="Times New Roman" w:cs="Times New Roman"/>
              </w:rPr>
            </w:pPr>
            <w:r w:rsidRPr="00F32C86">
              <w:rPr>
                <w:rFonts w:ascii="Times New Roman" w:hAnsi="Times New Roman" w:cs="Times New Roman"/>
              </w:rPr>
              <w:t>Konstatējot minētos faktus, izvirza nosacījumus:</w:t>
            </w:r>
          </w:p>
          <w:p w14:paraId="459792D2" w14:textId="77777777" w:rsidR="00907310" w:rsidRPr="00F32C86" w:rsidRDefault="00907310" w:rsidP="00F510FA">
            <w:pPr>
              <w:numPr>
                <w:ilvl w:val="0"/>
                <w:numId w:val="40"/>
              </w:numPr>
              <w:tabs>
                <w:tab w:val="left" w:pos="1250"/>
              </w:tabs>
              <w:spacing w:before="0" w:after="200" w:line="276" w:lineRule="auto"/>
              <w:rPr>
                <w:rFonts w:ascii="Times New Roman" w:hAnsi="Times New Roman" w:cs="Times New Roman"/>
              </w:rPr>
            </w:pPr>
            <w:r w:rsidRPr="00F32C86">
              <w:rPr>
                <w:rFonts w:ascii="Times New Roman" w:hAnsi="Times New Roman" w:cs="Times New Roman"/>
              </w:rPr>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proofErr w:type="spellStart"/>
            <w:r w:rsidRPr="00F32C86">
              <w:rPr>
                <w:rFonts w:ascii="Times New Roman" w:hAnsi="Times New Roman" w:cs="Times New Roman"/>
                <w:i/>
              </w:rPr>
              <w:t>euro</w:t>
            </w:r>
            <w:proofErr w:type="spellEnd"/>
            <w:r w:rsidRPr="00F32C86">
              <w:rPr>
                <w:rFonts w:ascii="Times New Roman" w:hAnsi="Times New Roman" w:cs="Times New Roman"/>
                <w:i/>
              </w:rPr>
              <w:t>;</w:t>
            </w:r>
          </w:p>
          <w:p w14:paraId="0462EF59" w14:textId="69DC2F74" w:rsidR="00907310" w:rsidRPr="00F510FA" w:rsidRDefault="00907310" w:rsidP="00F510FA">
            <w:pPr>
              <w:numPr>
                <w:ilvl w:val="0"/>
                <w:numId w:val="40"/>
              </w:numPr>
              <w:spacing w:before="0" w:after="200" w:line="276" w:lineRule="auto"/>
              <w:rPr>
                <w:rFonts w:ascii="Times New Roman" w:hAnsi="Times New Roman" w:cs="Times New Roman"/>
              </w:rPr>
            </w:pPr>
            <w:r w:rsidRPr="00F32C86">
              <w:rPr>
                <w:rFonts w:ascii="Times New Roman" w:hAnsi="Times New Roman" w:cs="Times New Roman"/>
              </w:rPr>
              <w:t xml:space="preserve">iesniegt VID visas nodokļu deklarācijas, kas bija jāiesniedz līdz pārbaudes datumam, papildu iesniedzot </w:t>
            </w:r>
            <w:r w:rsidRPr="00F32C86">
              <w:rPr>
                <w:rFonts w:ascii="Times New Roman" w:hAnsi="Times New Roman" w:cs="Times New Roman"/>
                <w:b/>
                <w:bCs/>
              </w:rPr>
              <w:t xml:space="preserve">sadarbības </w:t>
            </w:r>
            <w:r w:rsidRPr="00F32C86">
              <w:rPr>
                <w:rFonts w:ascii="Times New Roman" w:hAnsi="Times New Roman" w:cs="Times New Roman"/>
                <w:b/>
                <w:bCs/>
              </w:rPr>
              <w:lastRenderedPageBreak/>
              <w:t>iestādē</w:t>
            </w:r>
            <w:r w:rsidRPr="00F32C86">
              <w:rPr>
                <w:rFonts w:ascii="Times New Roman" w:hAnsi="Times New Roman" w:cs="Times New Roman"/>
              </w:rPr>
              <w:t xml:space="preserve"> aktualizētu izziņu par faktisko nodokļu nomaksas stāvokli pārbaudes datumā.</w:t>
            </w:r>
          </w:p>
          <w:p w14:paraId="1FDB0E92" w14:textId="006701CE" w:rsidR="00907310" w:rsidRPr="00F32C86" w:rsidRDefault="00907310" w:rsidP="00F510FA">
            <w:pPr>
              <w:tabs>
                <w:tab w:val="left" w:pos="1250"/>
              </w:tabs>
              <w:spacing w:before="0" w:after="200" w:line="276" w:lineRule="auto"/>
              <w:ind w:left="0" w:firstLine="0"/>
              <w:rPr>
                <w:rFonts w:ascii="Times New Roman" w:hAnsi="Times New Roman" w:cs="Times New Roman"/>
              </w:rPr>
            </w:pPr>
            <w:r w:rsidRPr="00F32C86">
              <w:rPr>
                <w:rFonts w:ascii="Times New Roman" w:hAnsi="Times New Roman" w:cs="Times New Roman"/>
                <w:b/>
                <w:bCs/>
              </w:rPr>
              <w:t>Vērtējums ir</w:t>
            </w:r>
            <w:r w:rsidRPr="00F32C86">
              <w:rPr>
                <w:rFonts w:ascii="Times New Roman" w:hAnsi="Times New Roman" w:cs="Times New Roman"/>
              </w:rPr>
              <w:t xml:space="preserve"> </w:t>
            </w:r>
            <w:r w:rsidRPr="00F32C86">
              <w:rPr>
                <w:rFonts w:ascii="Times New Roman" w:hAnsi="Times New Roman" w:cs="Times New Roman"/>
                <w:b/>
                <w:bCs/>
              </w:rPr>
              <w:t>“Nē”,</w:t>
            </w:r>
            <w:r w:rsidRPr="00F32C86">
              <w:rPr>
                <w:rFonts w:ascii="Times New Roman" w:hAnsi="Times New Roman" w:cs="Times New Roman"/>
              </w:rPr>
              <w:t xml:space="preserve"> ja saskaņā ar VID parādnieku datu bāzē pieejamo informāciju precizētā projekta iesnieguma iesniegšanas dienā (t.i., informāciju, kas publicēta</w:t>
            </w:r>
            <w:r w:rsidR="00004ECA" w:rsidRPr="00F32C86">
              <w:rPr>
                <w:rFonts w:ascii="Times New Roman" w:hAnsi="Times New Roman" w:cs="Times New Roman"/>
              </w:rPr>
              <w:t xml:space="preserve"> </w:t>
            </w:r>
            <w:r w:rsidRPr="00F32C86">
              <w:rPr>
                <w:rFonts w:ascii="Times New Roman" w:hAnsi="Times New Roman" w:cs="Times New Roman"/>
              </w:rPr>
              <w:t>divas darba dienas pēc precizētā projekta iesnieguma iesniegšanas sadarbības iestādē), ir konstatējams, ka projekta iesniedzējs un/vai sadarbības partneris,</w:t>
            </w:r>
            <w:r w:rsidR="00004ECA" w:rsidRPr="00F32C86">
              <w:rPr>
                <w:rFonts w:ascii="Times New Roman" w:hAnsi="Times New Roman" w:cs="Times New Roman"/>
              </w:rPr>
              <w:t xml:space="preserve"> </w:t>
            </w:r>
            <w:r w:rsidRPr="00F32C86">
              <w:rPr>
                <w:rFonts w:ascii="Times New Roman" w:hAnsi="Times New Roman" w:cs="Times New Roman"/>
              </w:rPr>
              <w:t xml:space="preserve">ja tāds projektā ir paredzēts, nav veicis nodokļu parādu nomaksu un iesniedzējam un/vai sadarbības partnerim, ja tāds projektā ir paredzēts, ir nodokļu parādi, kas kopsummā katram atsevišķi pārsniedz 150 </w:t>
            </w:r>
            <w:proofErr w:type="spellStart"/>
            <w:r w:rsidRPr="00F32C86">
              <w:rPr>
                <w:rFonts w:ascii="Times New Roman" w:hAnsi="Times New Roman" w:cs="Times New Roman"/>
                <w:i/>
              </w:rPr>
              <w:t>euro</w:t>
            </w:r>
            <w:proofErr w:type="spellEnd"/>
            <w:r w:rsidRPr="00F32C86">
              <w:rPr>
                <w:rFonts w:ascii="Times New Roman" w:hAnsi="Times New Roman" w:cs="Times New Roman"/>
              </w:rPr>
              <w:t>.</w:t>
            </w:r>
          </w:p>
          <w:p w14:paraId="47B1737A" w14:textId="5F90923B" w:rsidR="00907310" w:rsidRPr="00F32C86" w:rsidRDefault="00907310" w:rsidP="00F510FA">
            <w:pPr>
              <w:tabs>
                <w:tab w:val="left" w:pos="1250"/>
              </w:tabs>
              <w:spacing w:before="0" w:after="200" w:line="276" w:lineRule="auto"/>
              <w:ind w:left="0" w:firstLine="0"/>
              <w:rPr>
                <w:rFonts w:ascii="Times New Roman" w:hAnsi="Times New Roman" w:cs="Times New Roman"/>
              </w:rPr>
            </w:pPr>
            <w:r w:rsidRPr="00F32C86">
              <w:rPr>
                <w:rFonts w:ascii="Times New Roman" w:hAnsi="Times New Roman" w:cs="Times New Roman"/>
              </w:rPr>
              <w:t>Lai nodrošinātu minētā kritērija visaptverošu pārbaudi, projekta iesniedzēja un sadarbības partnera,</w:t>
            </w:r>
            <w:r w:rsidR="006A336D" w:rsidRPr="00F32C86">
              <w:rPr>
                <w:rFonts w:ascii="Times New Roman" w:hAnsi="Times New Roman" w:cs="Times New Roman"/>
              </w:rPr>
              <w:t xml:space="preserve"> </w:t>
            </w:r>
            <w:r w:rsidRPr="00F32C86">
              <w:rPr>
                <w:rFonts w:ascii="Times New Roman" w:hAnsi="Times New Roman" w:cs="Times New Roman"/>
              </w:rPr>
              <w:t>ja tāds projektā ir paredzēts, atbilstību šajā kritērijā noteiktajam pārbauda atkārtoti, ja projekta iesniegums apstiprināts ar nosacījumu, neatkarīgi no tā, vai nosacījums ir saistīts ar šī kritērija izpildi.</w:t>
            </w:r>
            <w:r w:rsidRPr="00F32C86" w:rsidDel="00FC0326">
              <w:rPr>
                <w:rFonts w:ascii="Times New Roman" w:hAnsi="Times New Roman" w:cs="Times New Roman"/>
              </w:rPr>
              <w:t xml:space="preserve"> </w:t>
            </w:r>
          </w:p>
          <w:p w14:paraId="297396DF" w14:textId="7BA1A6AB" w:rsidR="00FE1219" w:rsidRPr="00F510FA" w:rsidRDefault="00907310" w:rsidP="00F510FA">
            <w:pPr>
              <w:spacing w:before="0" w:after="200" w:line="276" w:lineRule="auto"/>
              <w:ind w:left="0" w:firstLine="0"/>
              <w:rPr>
                <w:rFonts w:ascii="Times New Roman" w:hAnsi="Times New Roman" w:cs="Times New Roman"/>
              </w:rPr>
            </w:pPr>
            <w:r w:rsidRPr="00F32C86">
              <w:rPr>
                <w:rFonts w:ascii="Times New Roman" w:hAnsi="Times New Roman" w:cs="Times New Roman"/>
              </w:rPr>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tc>
      </w:tr>
      <w:tr w:rsidR="00E50840" w:rsidRPr="00722913" w14:paraId="2B16DB4F" w14:textId="77777777" w:rsidTr="6AF16E96">
        <w:trPr>
          <w:gridAfter w:val="1"/>
          <w:wAfter w:w="17" w:type="dxa"/>
          <w:trHeight w:val="1129"/>
        </w:trPr>
        <w:tc>
          <w:tcPr>
            <w:tcW w:w="1022" w:type="dxa"/>
          </w:tcPr>
          <w:p w14:paraId="1A9C48AD" w14:textId="77777777" w:rsidR="00806E06" w:rsidRPr="00DB646F" w:rsidRDefault="00806E06" w:rsidP="00E50840">
            <w:pPr>
              <w:spacing w:before="0" w:after="0"/>
              <w:ind w:left="0" w:firstLine="0"/>
              <w:jc w:val="center"/>
              <w:rPr>
                <w:rFonts w:ascii="Times New Roman" w:eastAsia="Times New Roman" w:hAnsi="Times New Roman" w:cs="Times New Roman"/>
                <w:bCs/>
                <w:color w:val="000000" w:themeColor="text1"/>
              </w:rPr>
            </w:pPr>
          </w:p>
          <w:p w14:paraId="33D5F576" w14:textId="2F102D08" w:rsidR="00E50840" w:rsidRPr="00DB646F" w:rsidRDefault="00E50840" w:rsidP="00E50840">
            <w:pPr>
              <w:spacing w:before="0" w:after="0"/>
              <w:ind w:left="0" w:firstLine="0"/>
              <w:jc w:val="center"/>
              <w:rPr>
                <w:rFonts w:ascii="Times New Roman" w:eastAsia="Times New Roman" w:hAnsi="Times New Roman" w:cs="Times New Roman"/>
                <w:bCs/>
                <w:color w:val="000000" w:themeColor="text1"/>
              </w:rPr>
            </w:pPr>
            <w:r w:rsidRPr="00DB646F">
              <w:rPr>
                <w:rFonts w:ascii="Times New Roman" w:eastAsia="Times New Roman" w:hAnsi="Times New Roman" w:cs="Times New Roman"/>
                <w:bCs/>
                <w:color w:val="000000" w:themeColor="text1"/>
              </w:rPr>
              <w:t>1.3.</w:t>
            </w:r>
          </w:p>
        </w:tc>
        <w:tc>
          <w:tcPr>
            <w:tcW w:w="4521" w:type="dxa"/>
          </w:tcPr>
          <w:p w14:paraId="2F4474D5" w14:textId="77777777" w:rsidR="00E50840" w:rsidRPr="00DB646F" w:rsidRDefault="00E50840" w:rsidP="00E50840">
            <w:pPr>
              <w:spacing w:before="0" w:after="0"/>
              <w:ind w:left="0" w:firstLine="0"/>
              <w:rPr>
                <w:rFonts w:ascii="Times New Roman" w:eastAsia="Times New Roman" w:hAnsi="Times New Roman" w:cs="Times New Roman"/>
                <w:bCs/>
                <w:color w:val="000000" w:themeColor="text1"/>
              </w:rPr>
            </w:pPr>
            <w:r w:rsidRPr="00DB646F">
              <w:rPr>
                <w:rFonts w:ascii="Times New Roman" w:eastAsia="Times New Roman" w:hAnsi="Times New Roman" w:cs="Times New Roman"/>
                <w:bCs/>
                <w:color w:val="000000" w:themeColor="text1"/>
              </w:rPr>
              <w:t>Projekta iesniegumā paredzētais ES fonda finansējuma apmērs un intensitāte atbilst MK noteikumos par SAM īstenošanu noteiktajam ES fonda finansējuma apmēram un intensitātei, iekļautās kopējās attiecināmās izmaksas un izmaksu pozīcijas atbilst MK noteikumos par SAM īstenošanu noteiktajam, tai skaitā nepārsniedz noteikto izmaksu pozīciju apjomus un</w:t>
            </w:r>
          </w:p>
          <w:p w14:paraId="485FEFD4" w14:textId="77777777" w:rsidR="00E50840" w:rsidRPr="00DB646F" w:rsidRDefault="00E50840" w:rsidP="00FE1219">
            <w:pPr>
              <w:pStyle w:val="ListParagraph"/>
              <w:numPr>
                <w:ilvl w:val="0"/>
                <w:numId w:val="13"/>
              </w:numPr>
              <w:spacing w:before="0" w:after="0"/>
              <w:ind w:hanging="455"/>
              <w:rPr>
                <w:rFonts w:ascii="Times New Roman" w:eastAsia="Times New Roman" w:hAnsi="Times New Roman" w:cs="Times New Roman"/>
                <w:bCs/>
                <w:color w:val="000000" w:themeColor="text1"/>
              </w:rPr>
            </w:pPr>
            <w:r w:rsidRPr="00DB646F">
              <w:rPr>
                <w:rFonts w:ascii="Times New Roman" w:eastAsia="Times New Roman" w:hAnsi="Times New Roman" w:cs="Times New Roman"/>
                <w:bCs/>
                <w:color w:val="000000" w:themeColor="text1"/>
              </w:rPr>
              <w:lastRenderedPageBreak/>
              <w:t>ir saistītas ar projekta īstenošanu,</w:t>
            </w:r>
          </w:p>
          <w:p w14:paraId="28D85450" w14:textId="77777777" w:rsidR="00E50840" w:rsidRPr="00DB646F" w:rsidRDefault="00E50840" w:rsidP="00FE1219">
            <w:pPr>
              <w:pStyle w:val="ListParagraph"/>
              <w:numPr>
                <w:ilvl w:val="0"/>
                <w:numId w:val="13"/>
              </w:numPr>
              <w:spacing w:before="0" w:after="0"/>
              <w:ind w:hanging="455"/>
              <w:rPr>
                <w:rFonts w:ascii="Times New Roman" w:eastAsia="Times New Roman" w:hAnsi="Times New Roman" w:cs="Times New Roman"/>
                <w:bCs/>
                <w:color w:val="000000" w:themeColor="text1"/>
              </w:rPr>
            </w:pPr>
            <w:r w:rsidRPr="00DB646F">
              <w:rPr>
                <w:rFonts w:ascii="Times New Roman" w:eastAsia="Times New Roman" w:hAnsi="Times New Roman" w:cs="Times New Roman"/>
                <w:bCs/>
                <w:color w:val="000000" w:themeColor="text1"/>
              </w:rPr>
              <w:t>ir nepieciešamas projekta īstenošanai (projektā norādīto darbību īstenošanai, mērķa grupas vajadzību nodrošināšanai, definētās problēmas risināšanai) un izvērtēta to lietderība,</w:t>
            </w:r>
          </w:p>
          <w:p w14:paraId="32367434" w14:textId="7DFB32C9" w:rsidR="00E50840" w:rsidRPr="00DB646F" w:rsidRDefault="00E50840" w:rsidP="00FE1219">
            <w:pPr>
              <w:pStyle w:val="ListParagraph"/>
              <w:numPr>
                <w:ilvl w:val="0"/>
                <w:numId w:val="13"/>
              </w:numPr>
              <w:spacing w:before="0" w:after="0"/>
              <w:ind w:hanging="455"/>
              <w:rPr>
                <w:rFonts w:ascii="Times New Roman" w:eastAsia="Times New Roman" w:hAnsi="Times New Roman" w:cs="Times New Roman"/>
                <w:bCs/>
                <w:color w:val="000000" w:themeColor="text1"/>
              </w:rPr>
            </w:pPr>
            <w:r w:rsidRPr="00DB646F">
              <w:rPr>
                <w:rFonts w:ascii="Times New Roman" w:eastAsia="Times New Roman" w:hAnsi="Times New Roman" w:cs="Times New Roman"/>
                <w:bCs/>
                <w:color w:val="000000" w:themeColor="text1"/>
              </w:rPr>
              <w:t>nodrošina projektā izvirzītā mērķa un rādītāju sasniegšanu.</w:t>
            </w:r>
          </w:p>
        </w:tc>
        <w:tc>
          <w:tcPr>
            <w:tcW w:w="1291" w:type="dxa"/>
            <w:shd w:val="clear" w:color="auto" w:fill="auto"/>
          </w:tcPr>
          <w:p w14:paraId="029001D6" w14:textId="77777777" w:rsidR="00E50840" w:rsidRPr="00F32C86" w:rsidRDefault="00E50840" w:rsidP="00E50840">
            <w:pPr>
              <w:spacing w:before="0" w:after="0"/>
              <w:ind w:left="0" w:firstLine="0"/>
              <w:jc w:val="center"/>
              <w:rPr>
                <w:rFonts w:ascii="Times New Roman" w:eastAsia="Times New Roman" w:hAnsi="Times New Roman" w:cs="Times New Roman"/>
                <w:b/>
                <w:color w:val="000000" w:themeColor="text1"/>
                <w:sz w:val="24"/>
                <w:szCs w:val="24"/>
              </w:rPr>
            </w:pPr>
          </w:p>
          <w:p w14:paraId="6E14BB8A" w14:textId="69A324EA" w:rsidR="00E50840" w:rsidRPr="00F32C86" w:rsidRDefault="00E50840" w:rsidP="00E50840">
            <w:pPr>
              <w:spacing w:before="0" w:after="0"/>
              <w:ind w:left="0" w:firstLine="0"/>
              <w:jc w:val="center"/>
              <w:rPr>
                <w:rFonts w:ascii="Times New Roman" w:eastAsia="Times New Roman" w:hAnsi="Times New Roman" w:cs="Times New Roman"/>
                <w:b/>
                <w:color w:val="000000" w:themeColor="text1"/>
                <w:sz w:val="24"/>
                <w:szCs w:val="24"/>
              </w:rPr>
            </w:pPr>
            <w:r w:rsidRPr="00F32C86">
              <w:rPr>
                <w:rFonts w:ascii="Times New Roman" w:eastAsia="Times New Roman" w:hAnsi="Times New Roman" w:cs="Times New Roman"/>
                <w:b/>
                <w:color w:val="000000" w:themeColor="text1"/>
                <w:sz w:val="24"/>
                <w:szCs w:val="24"/>
              </w:rPr>
              <w:t>P</w:t>
            </w:r>
          </w:p>
        </w:tc>
        <w:tc>
          <w:tcPr>
            <w:tcW w:w="1417" w:type="dxa"/>
            <w:shd w:val="clear" w:color="auto" w:fill="auto"/>
          </w:tcPr>
          <w:p w14:paraId="2C6B965E" w14:textId="769B2B47" w:rsidR="00E50840" w:rsidRPr="00F32C86" w:rsidRDefault="003A65A8" w:rsidP="00E50840">
            <w:pPr>
              <w:spacing w:before="0" w:after="0"/>
              <w:ind w:left="0" w:firstLine="0"/>
              <w:jc w:val="center"/>
              <w:rPr>
                <w:rFonts w:ascii="Times New Roman" w:eastAsia="Times New Roman" w:hAnsi="Times New Roman"/>
                <w:bCs/>
                <w:color w:val="000000" w:themeColor="text1"/>
                <w:sz w:val="24"/>
              </w:rPr>
            </w:pPr>
            <w:r w:rsidRPr="00F32C86">
              <w:rPr>
                <w:rFonts w:ascii="Times New Roman" w:eastAsia="Times New Roman" w:hAnsi="Times New Roman"/>
                <w:bCs/>
                <w:color w:val="000000" w:themeColor="text1"/>
              </w:rPr>
              <w:t>Jā / Jā, ar nosacījumu/ Nē</w:t>
            </w:r>
          </w:p>
        </w:tc>
        <w:tc>
          <w:tcPr>
            <w:tcW w:w="6386" w:type="dxa"/>
            <w:shd w:val="clear" w:color="auto" w:fill="auto"/>
          </w:tcPr>
          <w:p w14:paraId="77870712" w14:textId="1FDDBA79" w:rsidR="00E50840" w:rsidRPr="00F32C86" w:rsidRDefault="00E50840" w:rsidP="0015345E">
            <w:pPr>
              <w:spacing w:before="0" w:after="200" w:line="276" w:lineRule="auto"/>
              <w:ind w:left="0" w:firstLine="0"/>
              <w:rPr>
                <w:rFonts w:ascii="Times New Roman" w:hAnsi="Times New Roman" w:cs="Times New Roman"/>
              </w:rPr>
            </w:pPr>
            <w:r w:rsidRPr="00F32C86">
              <w:rPr>
                <w:rFonts w:ascii="Times New Roman" w:hAnsi="Times New Roman" w:cs="Times New Roman"/>
                <w:b/>
              </w:rPr>
              <w:t>Vērtējums ir “Jā”,</w:t>
            </w:r>
            <w:r w:rsidRPr="00F32C86">
              <w:rPr>
                <w:rFonts w:ascii="Times New Roman" w:hAnsi="Times New Roman" w:cs="Times New Roman"/>
              </w:rPr>
              <w:t xml:space="preserve"> ja projekta iesniegumā un projekta iesniegumam pievienotajos pielikumos, kas uzskaitīti nolikumā, norādītais ES fonda</w:t>
            </w:r>
            <w:r w:rsidRPr="00F32C86">
              <w:rPr>
                <w:rFonts w:ascii="Times New Roman" w:hAnsi="Times New Roman" w:cs="Times New Roman"/>
                <w:vertAlign w:val="superscript"/>
              </w:rPr>
              <w:footnoteReference w:id="4"/>
            </w:r>
            <w:r w:rsidRPr="00F32C86">
              <w:rPr>
                <w:rFonts w:ascii="Times New Roman" w:hAnsi="Times New Roman" w:cs="Times New Roman"/>
              </w:rPr>
              <w:t xml:space="preserve"> finansējums un tā atbalsta intensitāte atbilst MK noteikumos par SAM īstenošanu noteiktajam ES fonda finansējuma apjomam un atbalsta intensitātei, un projekta iesniegumā plānotās izmaksas atbilst MK noteikumos par SAM īstenošanu noteiktajām izmaksu pozīcijām un nepārsniedz to noteiktos apjomus (ja attiecināms), tai skaitā: </w:t>
            </w:r>
          </w:p>
          <w:p w14:paraId="1227337B" w14:textId="5C598EAD" w:rsidR="00E50840" w:rsidRPr="00F32C86" w:rsidRDefault="00E50840" w:rsidP="0015345E">
            <w:pPr>
              <w:numPr>
                <w:ilvl w:val="0"/>
                <w:numId w:val="26"/>
              </w:numPr>
              <w:spacing w:before="0" w:after="200" w:line="276" w:lineRule="auto"/>
              <w:rPr>
                <w:rFonts w:ascii="Times New Roman" w:hAnsi="Times New Roman" w:cs="Times New Roman"/>
              </w:rPr>
            </w:pPr>
            <w:r w:rsidRPr="00F32C86">
              <w:rPr>
                <w:rFonts w:ascii="Times New Roman" w:hAnsi="Times New Roman" w:cs="Times New Roman"/>
              </w:rPr>
              <w:lastRenderedPageBreak/>
              <w:t xml:space="preserve">izmaksas ir nepieciešamas projekta </w:t>
            </w:r>
            <w:r w:rsidRPr="00F32C86">
              <w:rPr>
                <w:rFonts w:ascii="Times New Roman" w:hAnsi="Times New Roman" w:cs="Times New Roman"/>
                <w:sz w:val="24"/>
                <w:szCs w:val="24"/>
              </w:rPr>
              <w:t xml:space="preserve"> </w:t>
            </w:r>
            <w:r w:rsidRPr="00F32C86">
              <w:rPr>
                <w:rFonts w:ascii="Times New Roman" w:hAnsi="Times New Roman" w:cs="Times New Roman"/>
              </w:rPr>
              <w:t>plānoto darbību īstenošanai (tai skaitā mērķa grupas vajadzību nodrošināšanai (ja attiecināms), projekta iesniegumā definēto problēmu risināšanai)</w:t>
            </w:r>
            <w:r w:rsidR="00DB646F">
              <w:rPr>
                <w:rFonts w:ascii="Times New Roman" w:hAnsi="Times New Roman" w:cs="Times New Roman"/>
              </w:rPr>
              <w:t>;</w:t>
            </w:r>
          </w:p>
          <w:p w14:paraId="04EEA591" w14:textId="77777777" w:rsidR="00E50840" w:rsidRPr="00F32C86" w:rsidRDefault="00E50840" w:rsidP="0015345E">
            <w:pPr>
              <w:numPr>
                <w:ilvl w:val="0"/>
                <w:numId w:val="26"/>
              </w:numPr>
              <w:spacing w:before="0" w:after="200" w:line="276" w:lineRule="auto"/>
              <w:rPr>
                <w:rFonts w:ascii="Times New Roman" w:hAnsi="Times New Roman" w:cs="Times New Roman"/>
              </w:rPr>
            </w:pPr>
            <w:r w:rsidRPr="00F32C86">
              <w:rPr>
                <w:rFonts w:ascii="Times New Roman" w:hAnsi="Times New Roman" w:cs="Times New Roman"/>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F32C86">
              <w:rPr>
                <w:rFonts w:ascii="Times New Roman" w:hAnsi="Times New Roman" w:cs="Times New Roman"/>
                <w:vertAlign w:val="superscript"/>
              </w:rPr>
              <w:footnoteReference w:id="5"/>
            </w:r>
            <w:r w:rsidRPr="00F32C86">
              <w:rPr>
                <w:rFonts w:ascii="Times New Roman" w:hAnsi="Times New Roman" w:cs="Times New Roman"/>
              </w:rPr>
              <w:t>, noslēgtiem nodomu protokoliem vai līgumiem (ja attiecināms), u.c. informāciju);</w:t>
            </w:r>
          </w:p>
          <w:p w14:paraId="3D7DC850" w14:textId="40369419" w:rsidR="00E50840" w:rsidRPr="0015345E" w:rsidRDefault="00E50840" w:rsidP="0015345E">
            <w:pPr>
              <w:numPr>
                <w:ilvl w:val="0"/>
                <w:numId w:val="26"/>
              </w:numPr>
              <w:spacing w:before="0" w:after="200" w:line="276" w:lineRule="auto"/>
              <w:rPr>
                <w:rFonts w:ascii="Times New Roman" w:hAnsi="Times New Roman" w:cs="Times New Roman"/>
              </w:rPr>
            </w:pPr>
            <w:r w:rsidRPr="00F32C86">
              <w:rPr>
                <w:rFonts w:ascii="Times New Roman" w:hAnsi="Times New Roman" w:cs="Times New Roman"/>
              </w:rPr>
              <w:t>izmaksas nodrošina projektā izvirzītā mērķa un rādītāju sasniegšanu.</w:t>
            </w:r>
          </w:p>
          <w:p w14:paraId="00B38676" w14:textId="4F91051A" w:rsidR="00E50840" w:rsidRPr="00F32C86" w:rsidRDefault="00E50840" w:rsidP="0015345E">
            <w:pPr>
              <w:spacing w:before="0" w:after="200" w:line="276" w:lineRule="auto"/>
              <w:ind w:left="0" w:firstLine="0"/>
              <w:rPr>
                <w:rFonts w:ascii="Times New Roman" w:hAnsi="Times New Roman" w:cs="Times New Roman"/>
              </w:rPr>
            </w:pPr>
            <w:r w:rsidRPr="00F32C86">
              <w:rPr>
                <w:rFonts w:ascii="Times New Roman" w:hAnsi="Times New Roman" w:cs="Times New Roman"/>
              </w:rPr>
              <w:t xml:space="preserve">Ja projekta iesniegums neatbilst minētajām prasībām, vērtējums ir </w:t>
            </w:r>
            <w:r w:rsidRPr="00F32C86">
              <w:rPr>
                <w:rFonts w:ascii="Times New Roman" w:hAnsi="Times New Roman" w:cs="Times New Roman"/>
                <w:b/>
              </w:rPr>
              <w:t>“Jā, ar nosacījumu”</w:t>
            </w:r>
            <w:r w:rsidRPr="00F32C86">
              <w:rPr>
                <w:rFonts w:ascii="Times New Roman" w:hAnsi="Times New Roman" w:cs="Times New Roman"/>
              </w:rPr>
              <w:t>, izvirza atbilstošus nosacījumus.</w:t>
            </w:r>
          </w:p>
          <w:p w14:paraId="36746A18" w14:textId="349C278B" w:rsidR="00E50840" w:rsidRPr="00F32C86" w:rsidRDefault="00E50840" w:rsidP="0015345E">
            <w:pPr>
              <w:spacing w:before="0" w:after="200" w:line="276" w:lineRule="auto"/>
              <w:ind w:left="0" w:firstLine="0"/>
              <w:rPr>
                <w:rFonts w:ascii="Times New Roman" w:eastAsia="Times New Roman" w:hAnsi="Times New Roman" w:cs="Times New Roman"/>
                <w:color w:val="000000" w:themeColor="text1"/>
                <w:sz w:val="24"/>
                <w:szCs w:val="24"/>
              </w:rPr>
            </w:pPr>
            <w:r w:rsidRPr="00F32C86">
              <w:rPr>
                <w:rFonts w:ascii="Times New Roman" w:hAnsi="Times New Roman" w:cs="Times New Roman"/>
                <w:b/>
                <w:bCs/>
              </w:rPr>
              <w:t>Vērtējums ir “Nē”</w:t>
            </w:r>
            <w:r w:rsidRPr="00F32C86">
              <w:rPr>
                <w:rFonts w:ascii="Times New Roman" w:hAnsi="Times New Roman" w:cs="Times New Roman"/>
              </w:rPr>
              <w:t>, ja precizētajā projekta iesniegumā nav veikti precizējumi atbilstoši izvirzītajiem nosacījumiem.</w:t>
            </w:r>
          </w:p>
        </w:tc>
      </w:tr>
      <w:tr w:rsidR="00E50840" w:rsidRPr="00722913" w14:paraId="446B8D19" w14:textId="77777777" w:rsidTr="6AF16E96">
        <w:trPr>
          <w:gridAfter w:val="1"/>
          <w:wAfter w:w="17" w:type="dxa"/>
          <w:trHeight w:val="1129"/>
        </w:trPr>
        <w:tc>
          <w:tcPr>
            <w:tcW w:w="1022" w:type="dxa"/>
          </w:tcPr>
          <w:p w14:paraId="03C090F1" w14:textId="77777777" w:rsidR="00E50840" w:rsidRPr="00DB646F" w:rsidRDefault="00E50840" w:rsidP="00E50840">
            <w:pPr>
              <w:spacing w:before="0" w:after="0"/>
              <w:ind w:left="0" w:firstLine="0"/>
              <w:jc w:val="center"/>
              <w:rPr>
                <w:rFonts w:ascii="Times New Roman" w:eastAsia="Times New Roman" w:hAnsi="Times New Roman" w:cs="Times New Roman"/>
                <w:bCs/>
                <w:color w:val="000000" w:themeColor="text1"/>
              </w:rPr>
            </w:pPr>
          </w:p>
          <w:p w14:paraId="03BF262A" w14:textId="289F565A" w:rsidR="00E50840" w:rsidRPr="00DB646F" w:rsidRDefault="00E50840" w:rsidP="00E50840">
            <w:pPr>
              <w:spacing w:before="0" w:after="0"/>
              <w:ind w:left="0" w:firstLine="0"/>
              <w:jc w:val="center"/>
              <w:rPr>
                <w:rFonts w:ascii="Times New Roman" w:eastAsia="Times New Roman" w:hAnsi="Times New Roman" w:cs="Times New Roman"/>
                <w:bCs/>
                <w:color w:val="000000" w:themeColor="text1"/>
              </w:rPr>
            </w:pPr>
            <w:r w:rsidRPr="00DB646F">
              <w:rPr>
                <w:rFonts w:ascii="Times New Roman" w:eastAsia="Times New Roman" w:hAnsi="Times New Roman" w:cs="Times New Roman"/>
                <w:bCs/>
                <w:color w:val="000000" w:themeColor="text1"/>
              </w:rPr>
              <w:t>1.4.</w:t>
            </w:r>
          </w:p>
        </w:tc>
        <w:tc>
          <w:tcPr>
            <w:tcW w:w="4521" w:type="dxa"/>
          </w:tcPr>
          <w:p w14:paraId="5727BB0D" w14:textId="5C638611" w:rsidR="00E50840" w:rsidRPr="00DB646F" w:rsidRDefault="00E50840" w:rsidP="00E50840">
            <w:pPr>
              <w:spacing w:before="0" w:after="0"/>
              <w:ind w:left="0" w:firstLine="0"/>
              <w:rPr>
                <w:rFonts w:ascii="Times New Roman" w:eastAsia="Times New Roman" w:hAnsi="Times New Roman" w:cs="Times New Roman"/>
                <w:bCs/>
                <w:color w:val="000000" w:themeColor="text1"/>
              </w:rPr>
            </w:pPr>
            <w:r w:rsidRPr="00DB646F">
              <w:rPr>
                <w:rFonts w:ascii="Times New Roman" w:eastAsia="Times New Roman" w:hAnsi="Times New Roman" w:cs="Times New Roman"/>
                <w:bCs/>
                <w:color w:val="000000" w:themeColor="text1"/>
              </w:rPr>
              <w:t>Projekta iesniegumā ir identificēti, aprakstīti un izvērtēti projekta riski, novērtēta to ietekme un iestāšanās varbūtība, kā arī noteikti riskus mazinošie pasākumi.</w:t>
            </w:r>
          </w:p>
        </w:tc>
        <w:tc>
          <w:tcPr>
            <w:tcW w:w="1291" w:type="dxa"/>
            <w:shd w:val="clear" w:color="auto" w:fill="auto"/>
          </w:tcPr>
          <w:p w14:paraId="60CEB828" w14:textId="77777777" w:rsidR="00E50840" w:rsidRPr="00DB646F" w:rsidRDefault="00E50840" w:rsidP="00E50840">
            <w:pPr>
              <w:spacing w:before="0" w:after="0"/>
              <w:ind w:left="0" w:firstLine="0"/>
              <w:jc w:val="center"/>
              <w:rPr>
                <w:rFonts w:ascii="Times New Roman" w:eastAsia="Times New Roman" w:hAnsi="Times New Roman" w:cs="Times New Roman"/>
                <w:b/>
                <w:color w:val="000000" w:themeColor="text1"/>
                <w:sz w:val="24"/>
                <w:szCs w:val="24"/>
              </w:rPr>
            </w:pPr>
          </w:p>
          <w:p w14:paraId="2A3FB87E" w14:textId="757BC772" w:rsidR="00E50840" w:rsidRPr="00DB646F" w:rsidRDefault="00E50840" w:rsidP="00E50840">
            <w:pPr>
              <w:spacing w:before="0" w:after="0"/>
              <w:ind w:left="0" w:firstLine="0"/>
              <w:jc w:val="center"/>
              <w:rPr>
                <w:rFonts w:ascii="Times New Roman" w:eastAsia="Times New Roman" w:hAnsi="Times New Roman" w:cs="Times New Roman"/>
                <w:b/>
                <w:color w:val="000000" w:themeColor="text1"/>
                <w:sz w:val="24"/>
                <w:szCs w:val="24"/>
              </w:rPr>
            </w:pPr>
            <w:r w:rsidRPr="00DB646F">
              <w:rPr>
                <w:rFonts w:ascii="Times New Roman" w:eastAsia="Times New Roman" w:hAnsi="Times New Roman" w:cs="Times New Roman"/>
                <w:b/>
                <w:color w:val="000000" w:themeColor="text1"/>
                <w:sz w:val="24"/>
                <w:szCs w:val="24"/>
              </w:rPr>
              <w:t>P</w:t>
            </w:r>
          </w:p>
        </w:tc>
        <w:tc>
          <w:tcPr>
            <w:tcW w:w="1417" w:type="dxa"/>
            <w:shd w:val="clear" w:color="auto" w:fill="auto"/>
          </w:tcPr>
          <w:p w14:paraId="69957A49" w14:textId="03C09D12" w:rsidR="00E50840" w:rsidRPr="00DB646F" w:rsidRDefault="003A65A8" w:rsidP="00E50840">
            <w:pPr>
              <w:spacing w:before="0" w:after="0"/>
              <w:ind w:left="0" w:firstLine="0"/>
              <w:jc w:val="center"/>
              <w:rPr>
                <w:rFonts w:ascii="Times New Roman" w:eastAsia="Times New Roman" w:hAnsi="Times New Roman"/>
                <w:bCs/>
                <w:color w:val="000000" w:themeColor="text1"/>
                <w:sz w:val="24"/>
              </w:rPr>
            </w:pPr>
            <w:r w:rsidRPr="00DB646F">
              <w:rPr>
                <w:rFonts w:ascii="Times New Roman" w:eastAsia="Times New Roman" w:hAnsi="Times New Roman"/>
                <w:bCs/>
                <w:color w:val="000000" w:themeColor="text1"/>
              </w:rPr>
              <w:t>Jā / Jā, ar nosacījumu/ Nē</w:t>
            </w:r>
          </w:p>
        </w:tc>
        <w:tc>
          <w:tcPr>
            <w:tcW w:w="6386" w:type="dxa"/>
            <w:shd w:val="clear" w:color="auto" w:fill="auto"/>
          </w:tcPr>
          <w:p w14:paraId="01F50BF5" w14:textId="77777777" w:rsidR="00E50840" w:rsidRPr="00DB646F" w:rsidRDefault="00E50840" w:rsidP="0015345E">
            <w:pPr>
              <w:spacing w:before="0" w:after="200" w:line="276" w:lineRule="auto"/>
              <w:ind w:left="0" w:firstLine="0"/>
              <w:rPr>
                <w:rFonts w:ascii="Times New Roman" w:eastAsia="Calibri" w:hAnsi="Times New Roman" w:cs="Times New Roman"/>
                <w:color w:val="000000"/>
              </w:rPr>
            </w:pPr>
            <w:r w:rsidRPr="00DB646F">
              <w:rPr>
                <w:rFonts w:ascii="Times New Roman" w:eastAsia="Calibri" w:hAnsi="Times New Roman" w:cs="Times New Roman"/>
                <w:b/>
                <w:color w:val="000000"/>
              </w:rPr>
              <w:t>Vērtējums ir “Jā”,</w:t>
            </w:r>
            <w:r w:rsidRPr="00DB646F">
              <w:rPr>
                <w:rFonts w:ascii="Times New Roman" w:eastAsia="Calibri" w:hAnsi="Times New Roman" w:cs="Times New Roman"/>
                <w:color w:val="000000"/>
              </w:rPr>
              <w:t xml:space="preserve"> ja projekta iesniegumā: </w:t>
            </w:r>
          </w:p>
          <w:p w14:paraId="30D876AB" w14:textId="76A9EB7D" w:rsidR="00E50840" w:rsidRPr="00DB646F" w:rsidRDefault="00E50840" w:rsidP="0015345E">
            <w:pPr>
              <w:pStyle w:val="ListParagraph"/>
              <w:numPr>
                <w:ilvl w:val="0"/>
                <w:numId w:val="27"/>
              </w:numPr>
              <w:spacing w:before="0" w:after="200" w:line="276" w:lineRule="auto"/>
              <w:rPr>
                <w:rFonts w:ascii="Times New Roman" w:eastAsia="Calibri" w:hAnsi="Times New Roman" w:cs="Times New Roman"/>
                <w:color w:val="000000"/>
              </w:rPr>
            </w:pPr>
            <w:r w:rsidRPr="00DB646F">
              <w:rPr>
                <w:rFonts w:ascii="Times New Roman" w:eastAsia="Calibri" w:hAnsi="Times New Roman" w:cs="Times New Roman"/>
                <w:color w:val="000000"/>
              </w:rPr>
              <w:t>ir identificēti un analizēti projekta īstenošanas riski vismaz šādā griezumā: finanšu, īstenošanas, rezultātu un uzraudzības rādītāju sasniegšanas, administrēšanas riski. Var būt norādīti arī citi riski;</w:t>
            </w:r>
          </w:p>
          <w:p w14:paraId="7B4D4E98" w14:textId="2717508C" w:rsidR="00E50840" w:rsidRPr="00DB646F" w:rsidRDefault="00E50840" w:rsidP="0015345E">
            <w:pPr>
              <w:pStyle w:val="ListParagraph"/>
              <w:numPr>
                <w:ilvl w:val="0"/>
                <w:numId w:val="27"/>
              </w:numPr>
              <w:spacing w:before="0" w:after="200" w:line="276" w:lineRule="auto"/>
              <w:rPr>
                <w:rFonts w:ascii="Times New Roman" w:eastAsia="Calibri" w:hAnsi="Times New Roman" w:cs="Times New Roman"/>
                <w:color w:val="000000"/>
              </w:rPr>
            </w:pPr>
            <w:r w:rsidRPr="00DB646F">
              <w:rPr>
                <w:rFonts w:ascii="Times New Roman" w:eastAsia="Calibri" w:hAnsi="Times New Roman" w:cs="Times New Roman"/>
                <w:color w:val="000000"/>
              </w:rPr>
              <w:lastRenderedPageBreak/>
              <w:t>sniegts katra riska apraksts, t.i., konkretizējot riska būtību, kā arī raksturojot, kādi apstākļi un informācija pamato tā iestāšanās varbūtību;</w:t>
            </w:r>
          </w:p>
          <w:p w14:paraId="5FCD1135" w14:textId="2D3FE286" w:rsidR="00E50840" w:rsidRPr="00DB646F" w:rsidRDefault="00E50840" w:rsidP="0015345E">
            <w:pPr>
              <w:pStyle w:val="ListParagraph"/>
              <w:numPr>
                <w:ilvl w:val="0"/>
                <w:numId w:val="27"/>
              </w:numPr>
              <w:spacing w:before="0" w:after="200" w:line="276" w:lineRule="auto"/>
              <w:rPr>
                <w:rFonts w:ascii="Times New Roman" w:eastAsia="Calibri" w:hAnsi="Times New Roman" w:cs="Times New Roman"/>
                <w:color w:val="000000"/>
              </w:rPr>
            </w:pPr>
            <w:r w:rsidRPr="00DB646F">
              <w:rPr>
                <w:rFonts w:ascii="Times New Roman" w:eastAsia="Calibri" w:hAnsi="Times New Roman" w:cs="Times New Roman"/>
                <w:color w:val="000000"/>
              </w:rPr>
              <w:t>katram riskam ir norādīta tā ietekme (augsta, vidēja, zema) un iestāšanās varbūtība (augsta, vidēja, zema);</w:t>
            </w:r>
          </w:p>
          <w:p w14:paraId="13CD13EA" w14:textId="534BDCD7" w:rsidR="00FE1219" w:rsidRPr="0015345E" w:rsidRDefault="00E50840" w:rsidP="0015345E">
            <w:pPr>
              <w:pStyle w:val="ListParagraph"/>
              <w:numPr>
                <w:ilvl w:val="0"/>
                <w:numId w:val="27"/>
              </w:numPr>
              <w:spacing w:before="0" w:after="200" w:line="276" w:lineRule="auto"/>
              <w:rPr>
                <w:rFonts w:ascii="Times New Roman" w:eastAsia="Calibri" w:hAnsi="Times New Roman" w:cs="Times New Roman"/>
                <w:color w:val="000000"/>
              </w:rPr>
            </w:pPr>
            <w:r w:rsidRPr="00DB646F">
              <w:rPr>
                <w:rFonts w:ascii="Times New Roman" w:eastAsia="Calibri" w:hAnsi="Times New Roman" w:cs="Times New Roman"/>
                <w:color w:val="000000"/>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2A981DA9" w14:textId="738E7376" w:rsidR="00E50840" w:rsidRPr="00DB646F" w:rsidRDefault="00E50840" w:rsidP="0015345E">
            <w:pPr>
              <w:spacing w:before="0" w:after="200" w:line="276" w:lineRule="auto"/>
              <w:ind w:left="0" w:firstLine="0"/>
              <w:rPr>
                <w:rFonts w:ascii="Times New Roman" w:hAnsi="Times New Roman" w:cs="Times New Roman"/>
              </w:rPr>
            </w:pPr>
            <w:r w:rsidRPr="00DB646F">
              <w:rPr>
                <w:rFonts w:ascii="Times New Roman" w:hAnsi="Times New Roman" w:cs="Times New Roman"/>
              </w:rPr>
              <w:t xml:space="preserve">Ja projekta iesniegums neatbilst minētajām prasībām, </w:t>
            </w:r>
            <w:r w:rsidRPr="00DB646F">
              <w:rPr>
                <w:rFonts w:ascii="Times New Roman" w:hAnsi="Times New Roman" w:cs="Times New Roman"/>
                <w:b/>
                <w:bCs/>
              </w:rPr>
              <w:t>vērtējums ir “</w:t>
            </w:r>
            <w:r w:rsidRPr="00DB646F">
              <w:rPr>
                <w:rFonts w:ascii="Times New Roman" w:hAnsi="Times New Roman" w:cs="Times New Roman"/>
                <w:b/>
              </w:rPr>
              <w:t>Jā, ar nosacījumu”</w:t>
            </w:r>
            <w:r w:rsidRPr="00DB646F">
              <w:rPr>
                <w:rFonts w:ascii="Times New Roman" w:hAnsi="Times New Roman" w:cs="Times New Roman"/>
              </w:rPr>
              <w:t xml:space="preserve">, izvirza atbilstošus nosacījumus. </w:t>
            </w:r>
          </w:p>
          <w:p w14:paraId="26812B6C" w14:textId="1BACC5B6" w:rsidR="00E50840" w:rsidRPr="0015345E" w:rsidRDefault="00E50840" w:rsidP="0015345E">
            <w:pPr>
              <w:spacing w:before="0" w:after="200" w:line="276" w:lineRule="auto"/>
              <w:ind w:left="0" w:firstLine="0"/>
              <w:rPr>
                <w:rFonts w:ascii="Times New Roman" w:hAnsi="Times New Roman" w:cs="Times New Roman"/>
              </w:rPr>
            </w:pPr>
            <w:r w:rsidRPr="00DB646F">
              <w:rPr>
                <w:rFonts w:ascii="Times New Roman" w:hAnsi="Times New Roman" w:cs="Times New Roman"/>
                <w:b/>
                <w:bCs/>
              </w:rPr>
              <w:t>Vērtējums ir “Nē”</w:t>
            </w:r>
            <w:r w:rsidRPr="00DB646F">
              <w:rPr>
                <w:rFonts w:ascii="Times New Roman" w:hAnsi="Times New Roman" w:cs="Times New Roman"/>
              </w:rPr>
              <w:t>, ja precizētajā projekta iesniegumā nav veikti precizējumi atbilstoši izvirzītajiem nosacījumiem.</w:t>
            </w:r>
          </w:p>
        </w:tc>
      </w:tr>
      <w:tr w:rsidR="00E50840" w:rsidRPr="00722913" w14:paraId="36E2FAB3" w14:textId="77777777" w:rsidTr="00660E1C">
        <w:trPr>
          <w:gridAfter w:val="1"/>
          <w:wAfter w:w="17" w:type="dxa"/>
          <w:trHeight w:val="839"/>
        </w:trPr>
        <w:tc>
          <w:tcPr>
            <w:tcW w:w="1022" w:type="dxa"/>
          </w:tcPr>
          <w:p w14:paraId="4DBB2A64" w14:textId="77777777" w:rsidR="00E50840" w:rsidRPr="00DB646F" w:rsidRDefault="00E50840" w:rsidP="00E50840">
            <w:pPr>
              <w:spacing w:before="0" w:after="0"/>
              <w:ind w:left="0" w:firstLine="0"/>
              <w:jc w:val="center"/>
              <w:rPr>
                <w:rFonts w:ascii="Times New Roman" w:eastAsia="Times New Roman" w:hAnsi="Times New Roman" w:cs="Times New Roman"/>
                <w:bCs/>
                <w:color w:val="000000" w:themeColor="text1"/>
              </w:rPr>
            </w:pPr>
          </w:p>
          <w:p w14:paraId="6D10E121" w14:textId="0C4F0F8A" w:rsidR="00E73D28" w:rsidRPr="00DB646F" w:rsidRDefault="00E73D28" w:rsidP="00E50840">
            <w:pPr>
              <w:spacing w:before="0" w:after="0"/>
              <w:ind w:left="0" w:firstLine="0"/>
              <w:jc w:val="center"/>
              <w:rPr>
                <w:rFonts w:ascii="Times New Roman" w:eastAsia="Times New Roman" w:hAnsi="Times New Roman" w:cs="Times New Roman"/>
                <w:bCs/>
                <w:color w:val="000000" w:themeColor="text1"/>
              </w:rPr>
            </w:pPr>
            <w:r w:rsidRPr="00DB646F">
              <w:rPr>
                <w:rFonts w:ascii="Times New Roman" w:eastAsia="Times New Roman" w:hAnsi="Times New Roman" w:cs="Times New Roman"/>
                <w:bCs/>
                <w:color w:val="000000" w:themeColor="text1"/>
              </w:rPr>
              <w:t>1.5.</w:t>
            </w:r>
          </w:p>
        </w:tc>
        <w:tc>
          <w:tcPr>
            <w:tcW w:w="4521" w:type="dxa"/>
          </w:tcPr>
          <w:p w14:paraId="3B99A227" w14:textId="146C3DD5" w:rsidR="00E50840" w:rsidRPr="00DB646F" w:rsidRDefault="00E73D28" w:rsidP="00E50840">
            <w:pPr>
              <w:spacing w:before="0" w:after="0"/>
              <w:ind w:left="0" w:firstLine="0"/>
              <w:rPr>
                <w:rFonts w:ascii="Times New Roman" w:eastAsia="Times New Roman" w:hAnsi="Times New Roman" w:cs="Times New Roman"/>
                <w:bCs/>
                <w:color w:val="000000" w:themeColor="text1"/>
              </w:rPr>
            </w:pPr>
            <w:r w:rsidRPr="00DB646F">
              <w:rPr>
                <w:rFonts w:ascii="Times New Roman" w:eastAsia="Times New Roman" w:hAnsi="Times New Roman" w:cs="Times New Roman"/>
                <w:bCs/>
                <w:color w:val="000000" w:themeColor="text1"/>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291" w:type="dxa"/>
            <w:shd w:val="clear" w:color="auto" w:fill="auto"/>
          </w:tcPr>
          <w:p w14:paraId="16D93574" w14:textId="77777777" w:rsidR="00E50840" w:rsidRPr="00DB646F" w:rsidRDefault="00E50840" w:rsidP="00E50840">
            <w:pPr>
              <w:spacing w:before="0" w:after="0"/>
              <w:ind w:left="0" w:firstLine="0"/>
              <w:jc w:val="center"/>
              <w:rPr>
                <w:rFonts w:ascii="Times New Roman" w:eastAsia="Times New Roman" w:hAnsi="Times New Roman" w:cs="Times New Roman"/>
                <w:b/>
                <w:color w:val="000000" w:themeColor="text1"/>
                <w:sz w:val="24"/>
                <w:szCs w:val="24"/>
              </w:rPr>
            </w:pPr>
          </w:p>
          <w:p w14:paraId="0FEE930E" w14:textId="25E46A2D" w:rsidR="00E73D28" w:rsidRPr="00DB646F" w:rsidRDefault="00E73D28" w:rsidP="00E50840">
            <w:pPr>
              <w:spacing w:before="0" w:after="0"/>
              <w:ind w:left="0" w:firstLine="0"/>
              <w:jc w:val="center"/>
              <w:rPr>
                <w:rFonts w:ascii="Times New Roman" w:eastAsia="Times New Roman" w:hAnsi="Times New Roman" w:cs="Times New Roman"/>
                <w:b/>
                <w:color w:val="000000" w:themeColor="text1"/>
                <w:sz w:val="24"/>
                <w:szCs w:val="24"/>
              </w:rPr>
            </w:pPr>
            <w:r w:rsidRPr="00DB646F">
              <w:rPr>
                <w:rFonts w:ascii="Times New Roman" w:eastAsia="Times New Roman" w:hAnsi="Times New Roman" w:cs="Times New Roman"/>
                <w:b/>
                <w:color w:val="000000" w:themeColor="text1"/>
                <w:sz w:val="24"/>
                <w:szCs w:val="24"/>
              </w:rPr>
              <w:t>P</w:t>
            </w:r>
          </w:p>
        </w:tc>
        <w:tc>
          <w:tcPr>
            <w:tcW w:w="1417" w:type="dxa"/>
            <w:shd w:val="clear" w:color="auto" w:fill="auto"/>
          </w:tcPr>
          <w:p w14:paraId="4E8C2E3E" w14:textId="3FFDB1BB" w:rsidR="00E50840" w:rsidRPr="00DB646F" w:rsidRDefault="003A65A8" w:rsidP="00E50840">
            <w:pPr>
              <w:spacing w:before="0" w:after="0"/>
              <w:ind w:left="0" w:firstLine="0"/>
              <w:jc w:val="center"/>
              <w:rPr>
                <w:rFonts w:ascii="Times New Roman" w:eastAsia="Times New Roman" w:hAnsi="Times New Roman"/>
                <w:bCs/>
                <w:color w:val="000000" w:themeColor="text1"/>
                <w:sz w:val="24"/>
              </w:rPr>
            </w:pPr>
            <w:r w:rsidRPr="00DB646F">
              <w:rPr>
                <w:rFonts w:ascii="Times New Roman" w:eastAsia="Times New Roman" w:hAnsi="Times New Roman"/>
                <w:bCs/>
                <w:color w:val="000000" w:themeColor="text1"/>
              </w:rPr>
              <w:t>Jā / Jā, ar nosacījumu/ Nē</w:t>
            </w:r>
          </w:p>
        </w:tc>
        <w:tc>
          <w:tcPr>
            <w:tcW w:w="6386" w:type="dxa"/>
            <w:shd w:val="clear" w:color="auto" w:fill="auto"/>
          </w:tcPr>
          <w:p w14:paraId="3E0FA313" w14:textId="77777777" w:rsidR="00E73D28" w:rsidRPr="00DB646F" w:rsidRDefault="00E73D28" w:rsidP="0015345E">
            <w:pPr>
              <w:spacing w:before="0" w:after="200" w:line="276" w:lineRule="auto"/>
              <w:ind w:left="0" w:firstLine="0"/>
              <w:rPr>
                <w:rFonts w:ascii="Times New Roman" w:hAnsi="Times New Roman" w:cs="Times New Roman"/>
              </w:rPr>
            </w:pPr>
            <w:r w:rsidRPr="00DB646F">
              <w:rPr>
                <w:rFonts w:ascii="Times New Roman" w:hAnsi="Times New Roman" w:cs="Times New Roman"/>
                <w:b/>
              </w:rPr>
              <w:t>Vērtējums ir “Jā”</w:t>
            </w:r>
            <w:r w:rsidRPr="00DB646F">
              <w:rPr>
                <w:rFonts w:ascii="Times New Roman" w:hAnsi="Times New Roman" w:cs="Times New Roman"/>
              </w:rPr>
              <w:t>, ja:</w:t>
            </w:r>
          </w:p>
          <w:p w14:paraId="78EFDC7A" w14:textId="1A827A3D" w:rsidR="00E73D28" w:rsidRPr="00DB646F" w:rsidRDefault="00E73D28" w:rsidP="0015345E">
            <w:pPr>
              <w:numPr>
                <w:ilvl w:val="0"/>
                <w:numId w:val="28"/>
              </w:numPr>
              <w:spacing w:before="0" w:after="200" w:line="276" w:lineRule="auto"/>
              <w:rPr>
                <w:rFonts w:ascii="Times New Roman" w:hAnsi="Times New Roman" w:cs="Times New Roman"/>
              </w:rPr>
            </w:pPr>
            <w:r w:rsidRPr="00DB646F">
              <w:rPr>
                <w:rFonts w:ascii="Times New Roman" w:hAnsi="Times New Roman" w:cs="Times New Roman"/>
              </w:rPr>
              <w:t>projekta iesniegumā</w:t>
            </w:r>
            <w:r w:rsidR="00004ECA" w:rsidRPr="00DB646F">
              <w:rPr>
                <w:rFonts w:ascii="Times New Roman" w:hAnsi="Times New Roman" w:cs="Times New Roman"/>
                <w:color w:val="FF0000"/>
              </w:rPr>
              <w:t xml:space="preserve"> </w:t>
            </w:r>
            <w:r w:rsidRPr="00DB646F">
              <w:rPr>
                <w:rFonts w:ascii="Times New Roman" w:hAnsi="Times New Roman" w:cs="Times New Roman"/>
              </w:rPr>
              <w:t>ir ietverta informācija par projekta iesniedzēja īstenotajiem (jau pabeigtajiem) vai īstenošanā esošiem projektiem, ar kuriem konstatējama projekta iesniegumā plānoto darbību un izmaksu demarkācija, ieguldījumu sinerģija</w:t>
            </w:r>
            <w:r w:rsidR="00DB646F">
              <w:rPr>
                <w:rFonts w:ascii="Times New Roman" w:hAnsi="Times New Roman" w:cs="Times New Roman"/>
              </w:rPr>
              <w:t>;</w:t>
            </w:r>
          </w:p>
          <w:p w14:paraId="45D7227B" w14:textId="43DB4B43" w:rsidR="00E73D28" w:rsidRPr="0015345E" w:rsidRDefault="00E73D28" w:rsidP="0015345E">
            <w:pPr>
              <w:numPr>
                <w:ilvl w:val="0"/>
                <w:numId w:val="28"/>
              </w:numPr>
              <w:spacing w:before="0" w:after="200" w:line="276" w:lineRule="auto"/>
              <w:rPr>
                <w:rFonts w:ascii="Times New Roman" w:hAnsi="Times New Roman" w:cs="Times New Roman"/>
              </w:rPr>
            </w:pPr>
            <w:r w:rsidRPr="00DB646F">
              <w:rPr>
                <w:rFonts w:ascii="Times New Roman" w:hAnsi="Times New Roman" w:cs="Times New Roman"/>
              </w:rPr>
              <w:t>projekta iesniegumā apliecināts, ka projektā plānotie ieguldījumi par tām pašām izmaksām vienlaikus</w:t>
            </w:r>
            <w:r w:rsidR="00004ECA" w:rsidRPr="00DB646F">
              <w:rPr>
                <w:rFonts w:ascii="Times New Roman" w:hAnsi="Times New Roman" w:cs="Times New Roman"/>
              </w:rPr>
              <w:t xml:space="preserve"> </w:t>
            </w:r>
            <w:r w:rsidRPr="00DB646F">
              <w:rPr>
                <w:rFonts w:ascii="Times New Roman" w:hAnsi="Times New Roman" w:cs="Times New Roman"/>
              </w:rPr>
              <w:t>netiks finansēti ar cita projekta ietvaros piesaistītu līdzfinansējumu, novēršot  dubultā finansējuma risku.</w:t>
            </w:r>
          </w:p>
          <w:p w14:paraId="230F1665" w14:textId="55518F57" w:rsidR="00E73D28" w:rsidRPr="00DB646F" w:rsidRDefault="00E73D28" w:rsidP="0015345E">
            <w:pPr>
              <w:spacing w:before="0" w:after="200" w:line="276" w:lineRule="auto"/>
              <w:ind w:left="0" w:firstLine="0"/>
              <w:rPr>
                <w:rFonts w:ascii="Times New Roman" w:hAnsi="Times New Roman" w:cs="Times New Roman"/>
              </w:rPr>
            </w:pPr>
            <w:r w:rsidRPr="00DB646F">
              <w:rPr>
                <w:rFonts w:ascii="Times New Roman" w:hAnsi="Times New Roman" w:cs="Times New Roman"/>
              </w:rPr>
              <w:t xml:space="preserve">Ja projekta iesniegums neatbilst minētajām prasībām, </w:t>
            </w:r>
            <w:r w:rsidRPr="00DB646F">
              <w:rPr>
                <w:rFonts w:ascii="Times New Roman" w:hAnsi="Times New Roman" w:cs="Times New Roman"/>
                <w:b/>
                <w:bCs/>
              </w:rPr>
              <w:t>vērtējums ir</w:t>
            </w:r>
            <w:r w:rsidRPr="00DB646F">
              <w:rPr>
                <w:rFonts w:ascii="Times New Roman" w:hAnsi="Times New Roman" w:cs="Times New Roman"/>
              </w:rPr>
              <w:t xml:space="preserve"> </w:t>
            </w:r>
            <w:r w:rsidRPr="00DB646F">
              <w:rPr>
                <w:rFonts w:ascii="Times New Roman" w:hAnsi="Times New Roman" w:cs="Times New Roman"/>
                <w:b/>
              </w:rPr>
              <w:t>“Jā, ar nosacījumu”</w:t>
            </w:r>
            <w:r w:rsidRPr="00DB646F">
              <w:rPr>
                <w:rFonts w:ascii="Times New Roman" w:hAnsi="Times New Roman" w:cs="Times New Roman"/>
              </w:rPr>
              <w:t>, izvirza atbilstošus nosacījumus.</w:t>
            </w:r>
          </w:p>
          <w:p w14:paraId="72D6D62A" w14:textId="1E8ABDF2" w:rsidR="00E50840" w:rsidRPr="0015345E" w:rsidRDefault="00E73D28" w:rsidP="0015345E">
            <w:pPr>
              <w:spacing w:before="0" w:after="200" w:line="276" w:lineRule="auto"/>
              <w:ind w:left="0" w:firstLine="0"/>
              <w:rPr>
                <w:rFonts w:ascii="Times New Roman" w:hAnsi="Times New Roman" w:cs="Times New Roman"/>
              </w:rPr>
            </w:pPr>
            <w:r w:rsidRPr="00DB646F">
              <w:rPr>
                <w:rFonts w:ascii="Times New Roman" w:hAnsi="Times New Roman" w:cs="Times New Roman"/>
                <w:b/>
                <w:bCs/>
              </w:rPr>
              <w:lastRenderedPageBreak/>
              <w:t>Vērtējums ir “</w:t>
            </w:r>
            <w:r w:rsidRPr="00DB646F">
              <w:rPr>
                <w:rFonts w:ascii="Times New Roman" w:hAnsi="Times New Roman" w:cs="Times New Roman"/>
                <w:b/>
              </w:rPr>
              <w:t>Nē”</w:t>
            </w:r>
            <w:r w:rsidRPr="00DB646F">
              <w:rPr>
                <w:rFonts w:ascii="Times New Roman" w:hAnsi="Times New Roman" w:cs="Times New Roman"/>
              </w:rPr>
              <w:t>, ja precizētajā projekta iesniegumā nav veikti precizējumi atbilstoši izvirzītajiem nosacījumiem.</w:t>
            </w:r>
          </w:p>
        </w:tc>
      </w:tr>
      <w:tr w:rsidR="00E73D28" w:rsidRPr="00722913" w14:paraId="70F4BBFC" w14:textId="77777777" w:rsidTr="6AF16E96">
        <w:trPr>
          <w:gridAfter w:val="1"/>
          <w:wAfter w:w="17" w:type="dxa"/>
          <w:trHeight w:val="1129"/>
        </w:trPr>
        <w:tc>
          <w:tcPr>
            <w:tcW w:w="1022" w:type="dxa"/>
          </w:tcPr>
          <w:p w14:paraId="7F8D2DC7" w14:textId="77777777" w:rsidR="00E73D28" w:rsidRPr="00DB646F" w:rsidRDefault="00E73D28" w:rsidP="00E73D28">
            <w:pPr>
              <w:spacing w:before="0" w:after="0"/>
              <w:ind w:left="0" w:firstLine="0"/>
              <w:jc w:val="center"/>
              <w:rPr>
                <w:rFonts w:ascii="Times New Roman" w:eastAsia="Times New Roman" w:hAnsi="Times New Roman" w:cs="Times New Roman"/>
                <w:bCs/>
                <w:color w:val="000000" w:themeColor="text1"/>
              </w:rPr>
            </w:pPr>
          </w:p>
          <w:p w14:paraId="037CD2FE" w14:textId="169B5E18" w:rsidR="00F712A5" w:rsidRPr="00DB646F" w:rsidRDefault="00F712A5" w:rsidP="00E73D28">
            <w:pPr>
              <w:spacing w:before="0" w:after="0"/>
              <w:ind w:left="0" w:firstLine="0"/>
              <w:jc w:val="center"/>
              <w:rPr>
                <w:rFonts w:ascii="Times New Roman" w:eastAsia="Times New Roman" w:hAnsi="Times New Roman" w:cs="Times New Roman"/>
                <w:bCs/>
                <w:color w:val="000000" w:themeColor="text1"/>
              </w:rPr>
            </w:pPr>
            <w:r w:rsidRPr="00DB646F">
              <w:rPr>
                <w:rFonts w:ascii="Times New Roman" w:eastAsia="Times New Roman" w:hAnsi="Times New Roman" w:cs="Times New Roman"/>
                <w:bCs/>
                <w:color w:val="000000" w:themeColor="text1"/>
              </w:rPr>
              <w:t>1.6.</w:t>
            </w:r>
          </w:p>
        </w:tc>
        <w:tc>
          <w:tcPr>
            <w:tcW w:w="4521" w:type="dxa"/>
            <w:shd w:val="clear" w:color="auto" w:fill="auto"/>
          </w:tcPr>
          <w:p w14:paraId="66B70894" w14:textId="3BF98467" w:rsidR="00E73D28" w:rsidRPr="00DB646F" w:rsidRDefault="00E73D28" w:rsidP="00E73D28">
            <w:pPr>
              <w:spacing w:before="0" w:after="0"/>
              <w:ind w:left="0" w:firstLine="0"/>
              <w:rPr>
                <w:rFonts w:ascii="Times New Roman" w:eastAsia="Times New Roman" w:hAnsi="Times New Roman" w:cs="Times New Roman"/>
                <w:bCs/>
                <w:color w:val="000000" w:themeColor="text1"/>
              </w:rPr>
            </w:pPr>
            <w:r w:rsidRPr="00DB646F">
              <w:rPr>
                <w:rFonts w:ascii="Times New Roman" w:hAnsi="Times New Roman" w:cs="Times New Roman"/>
              </w:rPr>
              <w:t>Projekta iesniegumā plānotie publicitātes un informācijas izplatīšanas pasākumi atbilst  Kopīgo noteikumu regulas</w:t>
            </w:r>
            <w:r w:rsidRPr="00DB646F">
              <w:rPr>
                <w:rFonts w:ascii="Times New Roman" w:hAnsi="Times New Roman" w:cs="Times New Roman"/>
                <w:vertAlign w:val="superscript"/>
              </w:rPr>
              <w:footnoteReference w:id="6"/>
            </w:r>
            <w:r w:rsidRPr="00DB646F">
              <w:rPr>
                <w:rFonts w:ascii="Times New Roman" w:hAnsi="Times New Roman" w:cs="Times New Roman"/>
              </w:rPr>
              <w:t xml:space="preserve"> </w:t>
            </w:r>
            <w:r w:rsidR="008B248B">
              <w:rPr>
                <w:rFonts w:ascii="Times New Roman" w:hAnsi="Times New Roman" w:cs="Times New Roman"/>
              </w:rPr>
              <w:t>47</w:t>
            </w:r>
            <w:r w:rsidR="002101F3">
              <w:rPr>
                <w:rFonts w:ascii="Times New Roman" w:hAnsi="Times New Roman" w:cs="Times New Roman"/>
              </w:rPr>
              <w:t>.</w:t>
            </w:r>
            <w:r w:rsidR="008B248B">
              <w:rPr>
                <w:rFonts w:ascii="Times New Roman" w:hAnsi="Times New Roman" w:cs="Times New Roman"/>
              </w:rPr>
              <w:t xml:space="preserve"> un </w:t>
            </w:r>
            <w:r w:rsidRPr="00DB646F">
              <w:rPr>
                <w:rFonts w:ascii="Times New Roman" w:hAnsi="Times New Roman" w:cs="Times New Roman"/>
              </w:rPr>
              <w:t>50.pantā, normatīvajā aktā,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291" w:type="dxa"/>
            <w:shd w:val="clear" w:color="auto" w:fill="auto"/>
          </w:tcPr>
          <w:p w14:paraId="494296A6" w14:textId="77777777" w:rsidR="00E73D28" w:rsidRPr="00DB646F" w:rsidRDefault="00E73D28" w:rsidP="00E73D28">
            <w:pPr>
              <w:spacing w:before="0" w:after="0"/>
              <w:ind w:left="0" w:firstLine="0"/>
              <w:jc w:val="center"/>
              <w:rPr>
                <w:rFonts w:ascii="Times New Roman" w:eastAsia="Times New Roman" w:hAnsi="Times New Roman" w:cs="Times New Roman"/>
                <w:b/>
                <w:color w:val="000000" w:themeColor="text1"/>
                <w:sz w:val="24"/>
                <w:szCs w:val="24"/>
              </w:rPr>
            </w:pPr>
          </w:p>
          <w:p w14:paraId="16D0F959" w14:textId="1A9A3693" w:rsidR="00E73D28" w:rsidRPr="00DB646F" w:rsidRDefault="00E73D28" w:rsidP="00E73D28">
            <w:pPr>
              <w:spacing w:before="0" w:after="0"/>
              <w:ind w:left="0" w:firstLine="0"/>
              <w:jc w:val="center"/>
              <w:rPr>
                <w:rFonts w:ascii="Times New Roman" w:eastAsia="Times New Roman" w:hAnsi="Times New Roman" w:cs="Times New Roman"/>
                <w:b/>
                <w:color w:val="000000" w:themeColor="text1"/>
                <w:sz w:val="24"/>
                <w:szCs w:val="24"/>
              </w:rPr>
            </w:pPr>
            <w:r w:rsidRPr="00DB646F">
              <w:rPr>
                <w:rFonts w:ascii="Times New Roman" w:eastAsia="Times New Roman" w:hAnsi="Times New Roman" w:cs="Times New Roman"/>
                <w:b/>
                <w:color w:val="000000" w:themeColor="text1"/>
                <w:sz w:val="24"/>
                <w:szCs w:val="24"/>
              </w:rPr>
              <w:t>P</w:t>
            </w:r>
          </w:p>
        </w:tc>
        <w:tc>
          <w:tcPr>
            <w:tcW w:w="1417" w:type="dxa"/>
            <w:shd w:val="clear" w:color="auto" w:fill="auto"/>
          </w:tcPr>
          <w:p w14:paraId="69FA8E2A" w14:textId="02983086" w:rsidR="00E73D28" w:rsidRPr="00DB646F" w:rsidRDefault="003A65A8" w:rsidP="00E73D28">
            <w:pPr>
              <w:spacing w:before="0" w:after="0"/>
              <w:ind w:left="0" w:firstLine="0"/>
              <w:jc w:val="center"/>
              <w:rPr>
                <w:rFonts w:ascii="Times New Roman" w:eastAsia="Times New Roman" w:hAnsi="Times New Roman"/>
                <w:bCs/>
                <w:color w:val="000000" w:themeColor="text1"/>
                <w:sz w:val="24"/>
              </w:rPr>
            </w:pPr>
            <w:r w:rsidRPr="00DB646F">
              <w:rPr>
                <w:rFonts w:ascii="Times New Roman" w:eastAsia="Times New Roman" w:hAnsi="Times New Roman"/>
                <w:bCs/>
                <w:color w:val="000000" w:themeColor="text1"/>
              </w:rPr>
              <w:t>Jā / Jā, ar nosacījumu/ Nē</w:t>
            </w:r>
          </w:p>
        </w:tc>
        <w:tc>
          <w:tcPr>
            <w:tcW w:w="6386" w:type="dxa"/>
            <w:shd w:val="clear" w:color="auto" w:fill="auto"/>
          </w:tcPr>
          <w:p w14:paraId="2ACABD9A" w14:textId="77777777" w:rsidR="00E73D28" w:rsidRPr="00DB646F" w:rsidRDefault="00E73D28" w:rsidP="0015345E">
            <w:pPr>
              <w:spacing w:before="0" w:after="200" w:line="276" w:lineRule="auto"/>
              <w:ind w:left="0" w:firstLine="0"/>
              <w:jc w:val="left"/>
              <w:rPr>
                <w:rFonts w:ascii="Times New Roman" w:hAnsi="Times New Roman" w:cs="Times New Roman"/>
              </w:rPr>
            </w:pPr>
            <w:r w:rsidRPr="00DB646F">
              <w:rPr>
                <w:rFonts w:ascii="Times New Roman" w:hAnsi="Times New Roman" w:cs="Times New Roman"/>
                <w:b/>
                <w:bCs/>
              </w:rPr>
              <w:t>Vērtējums ir “Jā”,</w:t>
            </w:r>
            <w:r w:rsidRPr="00DB646F">
              <w:rPr>
                <w:rFonts w:ascii="Times New Roman" w:hAnsi="Times New Roman" w:cs="Times New Roman"/>
              </w:rPr>
              <w:t xml:space="preserve"> ja projekta iesniegumā paredzēts: </w:t>
            </w:r>
          </w:p>
          <w:p w14:paraId="3ED89895" w14:textId="77777777" w:rsidR="00E73D28" w:rsidRPr="00DB646F" w:rsidRDefault="00E73D28" w:rsidP="0015345E">
            <w:pPr>
              <w:numPr>
                <w:ilvl w:val="0"/>
                <w:numId w:val="29"/>
              </w:numPr>
              <w:spacing w:before="0" w:after="200" w:line="276" w:lineRule="auto"/>
              <w:ind w:left="746" w:hanging="425"/>
              <w:rPr>
                <w:rFonts w:ascii="Times New Roman" w:hAnsi="Times New Roman" w:cs="Times New Roman"/>
              </w:rPr>
            </w:pPr>
            <w:r w:rsidRPr="00DB646F">
              <w:rPr>
                <w:rFonts w:ascii="Times New Roman" w:hAnsi="Times New Roman" w:cs="Times New Roman"/>
              </w:rPr>
              <w:t xml:space="preserve">projekta iesniedzēja oficiālajā tīmekļa vietnē, ja šāda vietne ir, un sociālo mediju vietnēs plānots </w:t>
            </w:r>
            <w:r w:rsidRPr="00DB646F">
              <w:rPr>
                <w:rFonts w:ascii="Times New Roman" w:hAnsi="Times New Roman" w:cs="Times New Roman"/>
                <w:i/>
                <w:iCs/>
              </w:rPr>
              <w:t>publicēt īsu un ar atbalsta apjomu samērīgu aprakstu par projektu</w:t>
            </w:r>
            <w:r w:rsidRPr="00DB646F">
              <w:rPr>
                <w:rFonts w:ascii="Times New Roman" w:hAnsi="Times New Roman" w:cs="Times New Roman"/>
              </w:rPr>
              <w:t>, tostarp tā mērķiem un rezultātiem, un norādi, ka projekts līdzfinansēts ar Eiropas Savienības saņemtu finansiālu atbalstu;</w:t>
            </w:r>
          </w:p>
          <w:p w14:paraId="16626B97" w14:textId="77777777" w:rsidR="00E73D28" w:rsidRPr="00DB646F" w:rsidRDefault="00E73D28" w:rsidP="0015345E">
            <w:pPr>
              <w:numPr>
                <w:ilvl w:val="0"/>
                <w:numId w:val="29"/>
              </w:numPr>
              <w:spacing w:before="0" w:after="200" w:line="276" w:lineRule="auto"/>
              <w:ind w:left="746" w:hanging="425"/>
              <w:rPr>
                <w:rFonts w:ascii="Times New Roman" w:hAnsi="Times New Roman" w:cs="Times New Roman"/>
              </w:rPr>
            </w:pPr>
            <w:r w:rsidRPr="00DB646F">
              <w:rPr>
                <w:rFonts w:ascii="Times New Roman" w:hAnsi="Times New Roman" w:cs="Times New Roman"/>
                <w:i/>
                <w:iCs/>
              </w:rPr>
              <w:t>ar projekta īstenošanu saistītajos dokumentos un komunikācijas materiālos</w:t>
            </w:r>
            <w:r w:rsidRPr="00DB646F">
              <w:rPr>
                <w:rFonts w:ascii="Times New Roman" w:hAnsi="Times New Roman" w:cs="Times New Roman"/>
              </w:rPr>
              <w:t>, ko paredzēts izplatīt sabiedrībai vai dalībniekiem, plānots sniegt pamanāmu paziņojumu, kurā tiks uzsvērts no Eiropas Savienības saņemtais atbalsts;</w:t>
            </w:r>
          </w:p>
          <w:p w14:paraId="58C64311" w14:textId="77777777" w:rsidR="00E73D28" w:rsidRPr="00DB646F" w:rsidRDefault="54C25D7B" w:rsidP="0015345E">
            <w:pPr>
              <w:numPr>
                <w:ilvl w:val="0"/>
                <w:numId w:val="29"/>
              </w:numPr>
              <w:spacing w:before="0" w:after="200" w:line="276" w:lineRule="auto"/>
              <w:ind w:left="746" w:hanging="425"/>
              <w:rPr>
                <w:rFonts w:ascii="Times New Roman" w:hAnsi="Times New Roman" w:cs="Times New Roman"/>
              </w:rPr>
            </w:pPr>
            <w:r w:rsidRPr="00DB646F">
              <w:rPr>
                <w:rFonts w:ascii="Times New Roman" w:hAnsi="Times New Roman" w:cs="Times New Roman"/>
                <w:i/>
                <w:iCs/>
              </w:rPr>
              <w:t>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w:t>
            </w:r>
            <w:r w:rsidRPr="00DB646F">
              <w:rPr>
                <w:rFonts w:ascii="Times New Roman" w:hAnsi="Times New Roman" w:cs="Times New Roman"/>
              </w:rPr>
              <w:t xml:space="preserve">, tiklīdz sākas projektu darbību faktiskā īstenošana, kas ietver materiālas investīcijas, vai tiklīdz tiek uzstādīts iegādātais aprīkojums, tiks uzstādītas sabiedrībai skaidri redzamas </w:t>
            </w:r>
            <w:r w:rsidRPr="00DB646F">
              <w:rPr>
                <w:rFonts w:ascii="Times New Roman" w:hAnsi="Times New Roman" w:cs="Times New Roman"/>
                <w:i/>
                <w:iCs/>
              </w:rPr>
              <w:t>ilgtspējīgas plāksnes vai informācijas stendi</w:t>
            </w:r>
            <w:r w:rsidRPr="00DB646F">
              <w:rPr>
                <w:rFonts w:ascii="Times New Roman" w:hAnsi="Times New Roman" w:cs="Times New Roman"/>
              </w:rPr>
              <w:t>, kuros ir attēlota Eiropas Savienības emblēma</w:t>
            </w:r>
            <w:r w:rsidR="00E73D28" w:rsidRPr="00DB646F">
              <w:rPr>
                <w:rFonts w:ascii="Times New Roman" w:hAnsi="Times New Roman" w:cs="Times New Roman"/>
                <w:vertAlign w:val="superscript"/>
              </w:rPr>
              <w:footnoteReference w:id="7"/>
            </w:r>
            <w:r w:rsidRPr="00DB646F">
              <w:rPr>
                <w:rFonts w:ascii="Times New Roman" w:hAnsi="Times New Roman" w:cs="Times New Roman"/>
              </w:rPr>
              <w:t>, attiecībā uz projektā plānotajām darbībām un aktivitātēm;</w:t>
            </w:r>
          </w:p>
          <w:p w14:paraId="4907BA64" w14:textId="0D39B6D7" w:rsidR="00E73D28" w:rsidRPr="00DB646F" w:rsidRDefault="00E73D28" w:rsidP="0015345E">
            <w:pPr>
              <w:numPr>
                <w:ilvl w:val="0"/>
                <w:numId w:val="29"/>
              </w:numPr>
              <w:spacing w:before="0" w:after="200" w:line="276" w:lineRule="auto"/>
              <w:ind w:left="746" w:hanging="425"/>
              <w:rPr>
                <w:rFonts w:ascii="Times New Roman" w:hAnsi="Times New Roman" w:cs="Times New Roman"/>
                <w:color w:val="1F497D"/>
              </w:rPr>
            </w:pPr>
            <w:r w:rsidRPr="00DB646F">
              <w:rPr>
                <w:rFonts w:ascii="Times New Roman" w:hAnsi="Times New Roman" w:cs="Times New Roman"/>
                <w:i/>
                <w:iCs/>
              </w:rPr>
              <w:lastRenderedPageBreak/>
              <w:t>projektiem, uz kuriem neattiecas šī kritērija skaidrojuma 3.</w:t>
            </w:r>
            <w:r w:rsidR="002C2AB4">
              <w:rPr>
                <w:rFonts w:ascii="Times New Roman" w:hAnsi="Times New Roman" w:cs="Times New Roman"/>
                <w:i/>
                <w:iCs/>
              </w:rPr>
              <w:t> </w:t>
            </w:r>
            <w:r w:rsidRPr="00DB646F">
              <w:rPr>
                <w:rFonts w:ascii="Times New Roman" w:hAnsi="Times New Roman" w:cs="Times New Roman"/>
                <w:i/>
                <w:iCs/>
              </w:rPr>
              <w:t>punkts</w:t>
            </w:r>
            <w:r w:rsidRPr="00DB646F">
              <w:rPr>
                <w:rFonts w:ascii="Times New Roman" w:hAnsi="Times New Roman" w:cs="Times New Roman"/>
              </w:rPr>
              <w:t xml:space="preserve">, sabiedrībai skaidri redzamā vietā plānots uzstādīt </w:t>
            </w:r>
            <w:r w:rsidRPr="00DB646F">
              <w:rPr>
                <w:rFonts w:ascii="Times New Roman" w:hAnsi="Times New Roman" w:cs="Times New Roman"/>
                <w:i/>
                <w:iCs/>
              </w:rPr>
              <w:t xml:space="preserve">vismaz vienu </w:t>
            </w:r>
            <w:r w:rsidR="000660A3">
              <w:rPr>
                <w:rFonts w:ascii="Times New Roman" w:hAnsi="Times New Roman" w:cs="Times New Roman"/>
                <w:i/>
                <w:iCs/>
              </w:rPr>
              <w:t xml:space="preserve">ilgtspējīgu </w:t>
            </w:r>
            <w:r w:rsidRPr="00DB646F">
              <w:rPr>
                <w:rFonts w:ascii="Times New Roman" w:hAnsi="Times New Roman" w:cs="Times New Roman"/>
                <w:i/>
                <w:iCs/>
              </w:rPr>
              <w:t>plakātu,</w:t>
            </w:r>
            <w:r w:rsidRPr="00DB646F">
              <w:rPr>
                <w:rFonts w:ascii="Times New Roman" w:hAnsi="Times New Roman" w:cs="Times New Roman"/>
              </w:rPr>
              <w:t xml:space="preserve"> kura minimālais izmērs ir A3, </w:t>
            </w:r>
            <w:r w:rsidRPr="00DB646F">
              <w:rPr>
                <w:rFonts w:ascii="Times New Roman" w:hAnsi="Times New Roman" w:cs="Times New Roman"/>
                <w:i/>
                <w:iCs/>
              </w:rPr>
              <w:t>vai līdzvērtīgu elektronisku paziņojumu,</w:t>
            </w:r>
            <w:r w:rsidRPr="00DB646F">
              <w:rPr>
                <w:rFonts w:ascii="Times New Roman" w:hAnsi="Times New Roman" w:cs="Times New Roman"/>
              </w:rPr>
              <w:t xml:space="preserve"> kurā izklāstīta informācija par projektu un uzsvērts no Eiropas Savienības fondiem saņemtais atbalsts;</w:t>
            </w:r>
          </w:p>
          <w:p w14:paraId="7734C90C" w14:textId="7E8A1EFE" w:rsidR="00E73D28" w:rsidRPr="0015345E" w:rsidRDefault="00E73D28" w:rsidP="0015345E">
            <w:pPr>
              <w:spacing w:before="0" w:after="200" w:line="276" w:lineRule="auto"/>
              <w:ind w:left="0" w:firstLine="0"/>
              <w:rPr>
                <w:rFonts w:ascii="Times New Roman" w:hAnsi="Times New Roman" w:cs="Times New Roman"/>
              </w:rPr>
            </w:pPr>
            <w:r w:rsidRPr="00DB646F">
              <w:rPr>
                <w:rFonts w:ascii="Times New Roman" w:hAnsi="Times New Roman" w:cs="Times New Roman"/>
              </w:rPr>
              <w:t>Ja projekta iesniegums neatbilst minētajām prasībām, vērtējums ir</w:t>
            </w:r>
            <w:r w:rsidRPr="00DB646F">
              <w:rPr>
                <w:rFonts w:ascii="Times New Roman" w:hAnsi="Times New Roman" w:cs="Times New Roman"/>
                <w:b/>
                <w:bCs/>
              </w:rPr>
              <w:t xml:space="preserve"> “Jā, ar nosacījumu”, </w:t>
            </w:r>
            <w:r w:rsidRPr="00DB646F">
              <w:rPr>
                <w:rFonts w:ascii="Times New Roman" w:hAnsi="Times New Roman" w:cs="Times New Roman"/>
              </w:rPr>
              <w:t xml:space="preserve">izvirza atbilstošus nosacījumus. </w:t>
            </w:r>
          </w:p>
          <w:p w14:paraId="4C2CE25C" w14:textId="2DC75A01" w:rsidR="005E0776" w:rsidRPr="0015345E" w:rsidRDefault="00E73D28" w:rsidP="0015345E">
            <w:pPr>
              <w:spacing w:before="0" w:after="200" w:line="276" w:lineRule="auto"/>
              <w:ind w:left="0" w:firstLine="0"/>
              <w:rPr>
                <w:rFonts w:ascii="Times New Roman" w:hAnsi="Times New Roman" w:cs="Times New Roman"/>
                <w:bCs/>
              </w:rPr>
            </w:pPr>
            <w:r w:rsidRPr="00DB646F">
              <w:rPr>
                <w:rFonts w:ascii="Times New Roman" w:hAnsi="Times New Roman" w:cs="Times New Roman"/>
                <w:b/>
                <w:bCs/>
              </w:rPr>
              <w:t>Vērtējums ir “Nē”</w:t>
            </w:r>
            <w:r w:rsidRPr="00DB646F">
              <w:rPr>
                <w:rFonts w:ascii="Times New Roman" w:hAnsi="Times New Roman" w:cs="Times New Roman"/>
                <w:bCs/>
              </w:rPr>
              <w:t>, ja precizētajā projekta iesniegumā nav veikti precizējumi atbilstoši izvirzītajiem nosacījumiem.</w:t>
            </w:r>
          </w:p>
        </w:tc>
      </w:tr>
      <w:tr w:rsidR="00F712A5" w:rsidRPr="00722913" w14:paraId="3D022377" w14:textId="77777777" w:rsidTr="6AF16E96">
        <w:trPr>
          <w:gridAfter w:val="1"/>
          <w:wAfter w:w="17" w:type="dxa"/>
          <w:trHeight w:val="1129"/>
        </w:trPr>
        <w:tc>
          <w:tcPr>
            <w:tcW w:w="1022" w:type="dxa"/>
          </w:tcPr>
          <w:p w14:paraId="5C5C1B25" w14:textId="77777777" w:rsidR="00F712A5" w:rsidRPr="00C34E93" w:rsidRDefault="00F712A5" w:rsidP="00F712A5">
            <w:pPr>
              <w:spacing w:before="0" w:after="0"/>
              <w:ind w:left="0" w:firstLine="0"/>
              <w:jc w:val="center"/>
              <w:rPr>
                <w:rFonts w:ascii="Times New Roman" w:eastAsia="Times New Roman" w:hAnsi="Times New Roman" w:cs="Times New Roman"/>
                <w:bCs/>
                <w:color w:val="000000" w:themeColor="text1"/>
              </w:rPr>
            </w:pPr>
          </w:p>
          <w:p w14:paraId="16547D84" w14:textId="20A3AF27" w:rsidR="00F712A5" w:rsidRPr="00C34E93" w:rsidRDefault="009D124D" w:rsidP="00F712A5">
            <w:pPr>
              <w:spacing w:before="0" w:after="0"/>
              <w:ind w:left="0" w:firstLine="0"/>
              <w:jc w:val="center"/>
              <w:rPr>
                <w:rFonts w:ascii="Times New Roman" w:eastAsia="Times New Roman" w:hAnsi="Times New Roman" w:cs="Times New Roman"/>
                <w:bCs/>
                <w:color w:val="000000" w:themeColor="text1"/>
              </w:rPr>
            </w:pPr>
            <w:r w:rsidRPr="00C34E93">
              <w:rPr>
                <w:rFonts w:ascii="Times New Roman" w:eastAsia="Times New Roman" w:hAnsi="Times New Roman" w:cs="Times New Roman"/>
                <w:bCs/>
                <w:color w:val="000000" w:themeColor="text1"/>
              </w:rPr>
              <w:t>1.7</w:t>
            </w:r>
            <w:r w:rsidR="00F712A5" w:rsidRPr="00C34E93">
              <w:rPr>
                <w:rFonts w:ascii="Times New Roman" w:eastAsia="Times New Roman" w:hAnsi="Times New Roman" w:cs="Times New Roman"/>
                <w:bCs/>
                <w:color w:val="000000" w:themeColor="text1"/>
              </w:rPr>
              <w:t>.</w:t>
            </w:r>
          </w:p>
        </w:tc>
        <w:tc>
          <w:tcPr>
            <w:tcW w:w="4521" w:type="dxa"/>
            <w:shd w:val="clear" w:color="auto" w:fill="auto"/>
          </w:tcPr>
          <w:p w14:paraId="425FE986" w14:textId="4C5B79B1" w:rsidR="00F712A5" w:rsidRPr="00C34E93" w:rsidRDefault="00F712A5" w:rsidP="00F712A5">
            <w:pPr>
              <w:spacing w:before="0" w:after="0"/>
              <w:ind w:left="0" w:firstLine="0"/>
              <w:rPr>
                <w:rFonts w:ascii="Times New Roman" w:eastAsia="Times New Roman" w:hAnsi="Times New Roman" w:cs="Times New Roman"/>
                <w:bCs/>
                <w:color w:val="000000" w:themeColor="text1"/>
              </w:rPr>
            </w:pPr>
            <w:bookmarkStart w:id="1" w:name="_Hlk134707526"/>
            <w:r w:rsidRPr="00C34E93">
              <w:rPr>
                <w:rFonts w:ascii="Times New Roman" w:hAnsi="Times New Roman" w:cs="Times New Roman"/>
              </w:rPr>
              <w:t xml:space="preserve">Projekta iesniedzējam  un projekta sadarbības partnerim (ja attiecināms) ir pietiekama īstenošanas un finanšu kapacitāte projekta īstenošanai. </w:t>
            </w:r>
            <w:bookmarkEnd w:id="1"/>
          </w:p>
        </w:tc>
        <w:tc>
          <w:tcPr>
            <w:tcW w:w="1291" w:type="dxa"/>
            <w:shd w:val="clear" w:color="auto" w:fill="auto"/>
          </w:tcPr>
          <w:p w14:paraId="7958FCD4" w14:textId="77777777" w:rsidR="00F712A5" w:rsidRPr="00DB646F" w:rsidRDefault="00F712A5" w:rsidP="00F712A5">
            <w:pPr>
              <w:spacing w:before="0" w:after="0"/>
              <w:ind w:left="0" w:firstLine="0"/>
              <w:jc w:val="center"/>
              <w:rPr>
                <w:rFonts w:ascii="Times New Roman" w:eastAsia="Times New Roman" w:hAnsi="Times New Roman" w:cs="Times New Roman"/>
                <w:b/>
                <w:color w:val="000000" w:themeColor="text1"/>
                <w:sz w:val="24"/>
                <w:szCs w:val="24"/>
              </w:rPr>
            </w:pPr>
          </w:p>
          <w:p w14:paraId="748E98D6" w14:textId="1E0B961B" w:rsidR="00F712A5" w:rsidRPr="00DB646F" w:rsidRDefault="00F712A5" w:rsidP="00F712A5">
            <w:pPr>
              <w:spacing w:before="0" w:after="0"/>
              <w:ind w:left="0" w:firstLine="0"/>
              <w:jc w:val="center"/>
              <w:rPr>
                <w:rFonts w:ascii="Times New Roman" w:eastAsia="Times New Roman" w:hAnsi="Times New Roman" w:cs="Times New Roman"/>
                <w:b/>
                <w:color w:val="000000" w:themeColor="text1"/>
                <w:sz w:val="24"/>
                <w:szCs w:val="24"/>
              </w:rPr>
            </w:pPr>
            <w:r w:rsidRPr="00DB646F">
              <w:rPr>
                <w:rFonts w:ascii="Times New Roman" w:eastAsia="Times New Roman" w:hAnsi="Times New Roman" w:cs="Times New Roman"/>
                <w:b/>
                <w:color w:val="000000" w:themeColor="text1"/>
                <w:sz w:val="24"/>
                <w:szCs w:val="24"/>
              </w:rPr>
              <w:t>P</w:t>
            </w:r>
          </w:p>
        </w:tc>
        <w:tc>
          <w:tcPr>
            <w:tcW w:w="1417" w:type="dxa"/>
            <w:shd w:val="clear" w:color="auto" w:fill="auto"/>
          </w:tcPr>
          <w:p w14:paraId="1D8A3DCF" w14:textId="08834131" w:rsidR="00F712A5" w:rsidRPr="00DB646F" w:rsidRDefault="003A65A8" w:rsidP="00F712A5">
            <w:pPr>
              <w:spacing w:before="0" w:after="0"/>
              <w:ind w:left="0" w:firstLine="0"/>
              <w:jc w:val="center"/>
              <w:rPr>
                <w:rFonts w:ascii="Times New Roman" w:eastAsia="Times New Roman" w:hAnsi="Times New Roman"/>
                <w:bCs/>
                <w:color w:val="000000" w:themeColor="text1"/>
                <w:sz w:val="24"/>
              </w:rPr>
            </w:pPr>
            <w:r w:rsidRPr="00DB646F">
              <w:rPr>
                <w:rFonts w:ascii="Times New Roman" w:eastAsia="Times New Roman" w:hAnsi="Times New Roman"/>
                <w:bCs/>
                <w:color w:val="000000" w:themeColor="text1"/>
              </w:rPr>
              <w:t>Jā / Jā, ar nosacījumu/ Nē</w:t>
            </w:r>
          </w:p>
        </w:tc>
        <w:tc>
          <w:tcPr>
            <w:tcW w:w="6386" w:type="dxa"/>
            <w:shd w:val="clear" w:color="auto" w:fill="auto"/>
          </w:tcPr>
          <w:p w14:paraId="33EE4695" w14:textId="31CEA77D" w:rsidR="00C76DC7" w:rsidRDefault="002C6F48" w:rsidP="003B5D7B">
            <w:pPr>
              <w:spacing w:before="0" w:after="200" w:line="276" w:lineRule="auto"/>
              <w:ind w:left="0" w:firstLine="0"/>
              <w:rPr>
                <w:rFonts w:ascii="Times New Roman" w:hAnsi="Times New Roman" w:cs="Times New Roman"/>
              </w:rPr>
            </w:pPr>
            <w:r w:rsidRPr="00C34E93">
              <w:rPr>
                <w:rFonts w:ascii="Times New Roman" w:hAnsi="Times New Roman" w:cs="Times New Roman"/>
                <w:b/>
                <w:bCs/>
              </w:rPr>
              <w:t>Vērtējums ir “Jā”,</w:t>
            </w:r>
            <w:r w:rsidRPr="00C34E93">
              <w:rPr>
                <w:rFonts w:ascii="Times New Roman" w:hAnsi="Times New Roman" w:cs="Times New Roman"/>
              </w:rPr>
              <w:t xml:space="preserve"> ja</w:t>
            </w:r>
            <w:r w:rsidR="00C76DC7">
              <w:rPr>
                <w:rFonts w:ascii="Times New Roman" w:hAnsi="Times New Roman" w:cs="Times New Roman"/>
              </w:rPr>
              <w:t xml:space="preserve"> </w:t>
            </w:r>
            <w:r w:rsidR="00C76DC7" w:rsidRPr="006B05D8">
              <w:rPr>
                <w:rFonts w:ascii="Times New Roman" w:eastAsia="Times New Roman" w:hAnsi="Times New Roman"/>
                <w:lang w:eastAsia="lv-LV"/>
              </w:rPr>
              <w:t>projekta iesniedzējam ir pietiekama projekta</w:t>
            </w:r>
            <w:r w:rsidR="00C76DC7">
              <w:rPr>
                <w:rFonts w:ascii="Times New Roman" w:eastAsia="Times New Roman" w:hAnsi="Times New Roman"/>
                <w:lang w:eastAsia="lv-LV"/>
              </w:rPr>
              <w:t xml:space="preserve"> </w:t>
            </w:r>
            <w:r w:rsidR="00C76DC7" w:rsidRPr="006B05D8">
              <w:rPr>
                <w:rFonts w:ascii="Times New Roman" w:eastAsia="Times New Roman" w:hAnsi="Times New Roman"/>
                <w:lang w:eastAsia="lv-LV"/>
              </w:rPr>
              <w:t>īstenošanas un finanšu kapacitāte</w:t>
            </w:r>
            <w:r w:rsidR="00FD12ED">
              <w:rPr>
                <w:rFonts w:ascii="Times New Roman" w:hAnsi="Times New Roman" w:cs="Times New Roman"/>
              </w:rPr>
              <w:t>.</w:t>
            </w:r>
          </w:p>
          <w:p w14:paraId="7F34B012" w14:textId="3F445E12" w:rsidR="001B1D8B" w:rsidRPr="00022007" w:rsidRDefault="00C76DC7" w:rsidP="003B5D7B">
            <w:pPr>
              <w:spacing w:before="0" w:after="200" w:line="276" w:lineRule="auto"/>
              <w:ind w:left="0" w:firstLine="0"/>
              <w:rPr>
                <w:rFonts w:ascii="Times New Roman" w:hAnsi="Times New Roman" w:cs="Times New Roman"/>
              </w:rPr>
            </w:pPr>
            <w:r w:rsidRPr="00FD12ED">
              <w:rPr>
                <w:rFonts w:ascii="Times New Roman" w:hAnsi="Times New Roman" w:cs="Times New Roman"/>
                <w:u w:val="single"/>
              </w:rPr>
              <w:t>P</w:t>
            </w:r>
            <w:r w:rsidR="005E0776" w:rsidRPr="00FD12ED">
              <w:rPr>
                <w:rFonts w:ascii="Times New Roman" w:hAnsi="Times New Roman" w:cs="Times New Roman"/>
                <w:u w:val="single"/>
              </w:rPr>
              <w:t>rojekta vadības un īstenošanas kapacitāte ir pietiekama</w:t>
            </w:r>
            <w:r w:rsidR="005E0776" w:rsidRPr="00022007">
              <w:rPr>
                <w:rFonts w:ascii="Times New Roman" w:hAnsi="Times New Roman" w:cs="Times New Roman"/>
              </w:rPr>
              <w:t>, ja</w:t>
            </w:r>
            <w:r w:rsidR="001B1D8B" w:rsidRPr="00022007">
              <w:rPr>
                <w:rFonts w:ascii="Times New Roman" w:hAnsi="Times New Roman" w:cs="Times New Roman"/>
              </w:rPr>
              <w:t>:</w:t>
            </w:r>
          </w:p>
          <w:p w14:paraId="1DDF41D8" w14:textId="082F72CF" w:rsidR="001B1D8B" w:rsidRDefault="005E0776" w:rsidP="003B5D7B">
            <w:pPr>
              <w:pStyle w:val="ListParagraph"/>
              <w:numPr>
                <w:ilvl w:val="0"/>
                <w:numId w:val="39"/>
              </w:numPr>
              <w:spacing w:before="0" w:after="200" w:line="276" w:lineRule="auto"/>
              <w:rPr>
                <w:rFonts w:ascii="Times New Roman" w:hAnsi="Times New Roman" w:cs="Times New Roman"/>
              </w:rPr>
            </w:pPr>
            <w:r w:rsidRPr="00C34E93">
              <w:rPr>
                <w:rFonts w:ascii="Times New Roman" w:hAnsi="Times New Roman" w:cs="Times New Roman"/>
              </w:rPr>
              <w:t>projekta iesniegumā</w:t>
            </w:r>
            <w:r w:rsidR="00C34E93" w:rsidRPr="00C34E93">
              <w:rPr>
                <w:rFonts w:ascii="Times New Roman" w:hAnsi="Times New Roman" w:cs="Times New Roman"/>
              </w:rPr>
              <w:t xml:space="preserve"> ir aprakstīts projekta vadības </w:t>
            </w:r>
            <w:r w:rsidR="001B1D8B">
              <w:rPr>
                <w:rFonts w:ascii="Times New Roman" w:hAnsi="Times New Roman" w:cs="Times New Roman"/>
              </w:rPr>
              <w:t xml:space="preserve">un īstenošanas </w:t>
            </w:r>
            <w:r w:rsidR="00C34E93" w:rsidRPr="00C34E93">
              <w:rPr>
                <w:rFonts w:ascii="Times New Roman" w:hAnsi="Times New Roman" w:cs="Times New Roman"/>
              </w:rPr>
              <w:t>process</w:t>
            </w:r>
            <w:r w:rsidR="001B1D8B">
              <w:rPr>
                <w:rFonts w:ascii="Times New Roman" w:hAnsi="Times New Roman" w:cs="Times New Roman"/>
              </w:rPr>
              <w:t>,</w:t>
            </w:r>
            <w:r w:rsidR="00C34E93" w:rsidRPr="00C34E93">
              <w:rPr>
                <w:rFonts w:ascii="Times New Roman" w:hAnsi="Times New Roman" w:cs="Times New Roman"/>
              </w:rPr>
              <w:t xml:space="preserve"> tā organizēšana</w:t>
            </w:r>
            <w:r w:rsidR="001B1D8B">
              <w:rPr>
                <w:rFonts w:ascii="Times New Roman" w:hAnsi="Times New Roman" w:cs="Times New Roman"/>
              </w:rPr>
              <w:t>;</w:t>
            </w:r>
          </w:p>
          <w:p w14:paraId="7202EF44" w14:textId="45C53936" w:rsidR="002D3F46" w:rsidRDefault="00C34E93" w:rsidP="003B5D7B">
            <w:pPr>
              <w:pStyle w:val="ListParagraph"/>
              <w:numPr>
                <w:ilvl w:val="0"/>
                <w:numId w:val="39"/>
              </w:numPr>
              <w:spacing w:before="0" w:after="200" w:line="276" w:lineRule="auto"/>
              <w:rPr>
                <w:rFonts w:ascii="Times New Roman" w:hAnsi="Times New Roman" w:cs="Times New Roman"/>
              </w:rPr>
            </w:pPr>
            <w:r w:rsidRPr="00C34E93">
              <w:rPr>
                <w:rFonts w:ascii="Times New Roman" w:hAnsi="Times New Roman" w:cs="Times New Roman"/>
              </w:rPr>
              <w:t xml:space="preserve">norādīti </w:t>
            </w:r>
            <w:r w:rsidR="001B1D8B">
              <w:rPr>
                <w:rFonts w:ascii="Times New Roman" w:hAnsi="Times New Roman" w:cs="Times New Roman"/>
              </w:rPr>
              <w:t xml:space="preserve">projekta </w:t>
            </w:r>
            <w:r w:rsidRPr="00C34E93">
              <w:rPr>
                <w:rFonts w:ascii="Times New Roman" w:hAnsi="Times New Roman" w:cs="Times New Roman"/>
              </w:rPr>
              <w:t xml:space="preserve">vadības </w:t>
            </w:r>
            <w:r w:rsidR="001B1D8B">
              <w:rPr>
                <w:rFonts w:ascii="Times New Roman" w:hAnsi="Times New Roman" w:cs="Times New Roman"/>
              </w:rPr>
              <w:t xml:space="preserve">un īstenošanas </w:t>
            </w:r>
            <w:r w:rsidRPr="00C34E93">
              <w:rPr>
                <w:rFonts w:ascii="Times New Roman" w:hAnsi="Times New Roman" w:cs="Times New Roman"/>
              </w:rPr>
              <w:t xml:space="preserve">procesa organizēšanai nepieciešamie atbildīgie speciālisti – to pieejamība vai plānotā iesaistīšana projekta </w:t>
            </w:r>
            <w:r w:rsidR="001B1D8B">
              <w:rPr>
                <w:rFonts w:ascii="Times New Roman" w:hAnsi="Times New Roman" w:cs="Times New Roman"/>
              </w:rPr>
              <w:t>īstenošan</w:t>
            </w:r>
            <w:r w:rsidRPr="00C34E93">
              <w:rPr>
                <w:rFonts w:ascii="Times New Roman" w:hAnsi="Times New Roman" w:cs="Times New Roman"/>
              </w:rPr>
              <w:t>ā,</w:t>
            </w:r>
            <w:r w:rsidR="001B1D8B">
              <w:rPr>
                <w:rFonts w:ascii="Times New Roman" w:hAnsi="Times New Roman" w:cs="Times New Roman"/>
              </w:rPr>
              <w:t xml:space="preserve"> t.sk. piesaistes veids, </w:t>
            </w:r>
            <w:r w:rsidRPr="00C34E93">
              <w:rPr>
                <w:rFonts w:ascii="Times New Roman" w:hAnsi="Times New Roman" w:cs="Times New Roman"/>
              </w:rPr>
              <w:t>tiem plānotā nepieciešamā kvalifikācija, pieredze un kompetence;</w:t>
            </w:r>
          </w:p>
          <w:p w14:paraId="27E9B398" w14:textId="725CCEDB" w:rsidR="001B1D8B" w:rsidRPr="0048793C" w:rsidRDefault="001B1D8B" w:rsidP="0048793C">
            <w:pPr>
              <w:pStyle w:val="ListParagraph"/>
              <w:numPr>
                <w:ilvl w:val="0"/>
                <w:numId w:val="39"/>
              </w:numPr>
              <w:spacing w:before="0" w:after="200" w:line="276" w:lineRule="auto"/>
              <w:rPr>
                <w:rFonts w:ascii="Times New Roman" w:hAnsi="Times New Roman" w:cs="Times New Roman"/>
              </w:rPr>
            </w:pPr>
            <w:r>
              <w:rPr>
                <w:rFonts w:ascii="Times New Roman" w:hAnsi="Times New Roman" w:cs="Times New Roman"/>
              </w:rPr>
              <w:t xml:space="preserve">ir aprakstīts projekta vadībai un īstenošanai </w:t>
            </w:r>
            <w:r w:rsidRPr="002D3F46">
              <w:rPr>
                <w:rFonts w:ascii="Times New Roman" w:hAnsi="Times New Roman" w:cs="Times New Roman"/>
              </w:rPr>
              <w:t>nepieciešamais un pieejamais materiāltehniskais nodrošinājums. Ja projekta iesnieguma attiecināmajās izmaksās ir paredzēta darbavietas aprīkojuma iegāde, tad ir sniegta detalizēta informācija par nepieciešamo materiāltehnisko līdzekļu veidiem un skaitu, ir norādīts, kas ir projekta iesniedzēja rīcībā un ko plānots iegādāties vai nomāt projekta ietvaros, kā arī ir norādīts materiāltehniskā nodrošinājuma piesaistes veids</w:t>
            </w:r>
            <w:r>
              <w:rPr>
                <w:rFonts w:ascii="Times New Roman" w:hAnsi="Times New Roman" w:cs="Times New Roman"/>
              </w:rPr>
              <w:t>.</w:t>
            </w:r>
          </w:p>
          <w:p w14:paraId="6AACCF42" w14:textId="77777777" w:rsidR="00FD12ED" w:rsidRDefault="00C76DC7" w:rsidP="00FD12ED">
            <w:pPr>
              <w:spacing w:after="200" w:line="276" w:lineRule="auto"/>
              <w:ind w:left="28" w:firstLine="0"/>
              <w:rPr>
                <w:rFonts w:ascii="Times New Roman" w:hAnsi="Times New Roman" w:cs="Times New Roman"/>
              </w:rPr>
            </w:pPr>
            <w:r w:rsidRPr="00FD12ED">
              <w:rPr>
                <w:rFonts w:ascii="Times New Roman" w:hAnsi="Times New Roman" w:cs="Times New Roman"/>
                <w:u w:val="single"/>
              </w:rPr>
              <w:lastRenderedPageBreak/>
              <w:t>F</w:t>
            </w:r>
            <w:r w:rsidR="007653CE" w:rsidRPr="00FD12ED">
              <w:rPr>
                <w:rFonts w:ascii="Times New Roman" w:hAnsi="Times New Roman" w:cs="Times New Roman"/>
                <w:u w:val="single"/>
              </w:rPr>
              <w:t>inanšu kapacitāt</w:t>
            </w:r>
            <w:r w:rsidR="005E0776" w:rsidRPr="00FD12ED">
              <w:rPr>
                <w:rFonts w:ascii="Times New Roman" w:hAnsi="Times New Roman" w:cs="Times New Roman"/>
                <w:u w:val="single"/>
              </w:rPr>
              <w:t xml:space="preserve">e ir </w:t>
            </w:r>
            <w:r w:rsidR="007653CE" w:rsidRPr="00FD12ED">
              <w:rPr>
                <w:rFonts w:ascii="Times New Roman" w:hAnsi="Times New Roman" w:cs="Times New Roman"/>
                <w:u w:val="single"/>
              </w:rPr>
              <w:t>pietiekam</w:t>
            </w:r>
            <w:r w:rsidR="001B1D8B" w:rsidRPr="00FD12ED">
              <w:rPr>
                <w:rFonts w:ascii="Times New Roman" w:hAnsi="Times New Roman" w:cs="Times New Roman"/>
                <w:u w:val="single"/>
              </w:rPr>
              <w:t>a</w:t>
            </w:r>
            <w:r w:rsidR="007653CE" w:rsidRPr="00022007">
              <w:rPr>
                <w:rFonts w:ascii="Times New Roman" w:hAnsi="Times New Roman" w:cs="Times New Roman"/>
              </w:rPr>
              <w:t>, ja</w:t>
            </w:r>
            <w:r w:rsidR="005E0776" w:rsidRPr="00022007">
              <w:rPr>
                <w:rFonts w:ascii="Times New Roman" w:hAnsi="Times New Roman" w:cs="Times New Roman"/>
              </w:rPr>
              <w:t xml:space="preserve"> </w:t>
            </w:r>
          </w:p>
          <w:p w14:paraId="255BB03B" w14:textId="5FFC3C93" w:rsidR="005E0776" w:rsidRPr="00FD12ED" w:rsidRDefault="005E0776" w:rsidP="00FD12ED">
            <w:pPr>
              <w:spacing w:after="200" w:line="276" w:lineRule="auto"/>
              <w:ind w:left="28" w:firstLine="0"/>
              <w:rPr>
                <w:rFonts w:ascii="Times New Roman" w:hAnsi="Times New Roman" w:cs="Times New Roman"/>
              </w:rPr>
            </w:pPr>
            <w:r w:rsidRPr="00022007">
              <w:rPr>
                <w:rFonts w:ascii="Times New Roman" w:hAnsi="Times New Roman" w:cs="Times New Roman"/>
              </w:rPr>
              <w:t>projekta iesniegumā ir norādīts, ka</w:t>
            </w:r>
            <w:r w:rsidR="002711D4" w:rsidRPr="00022007">
              <w:rPr>
                <w:rFonts w:ascii="Times New Roman" w:hAnsi="Times New Roman" w:cs="Times New Roman"/>
              </w:rPr>
              <w:t xml:space="preserve"> </w:t>
            </w:r>
            <w:r w:rsidR="002711D4" w:rsidRPr="00022007">
              <w:rPr>
                <w:rFonts w:ascii="Times New Roman" w:hAnsi="Times New Roman" w:cs="Times New Roman"/>
                <w:color w:val="000000"/>
              </w:rPr>
              <w:t xml:space="preserve">projekta izdevumus pirms un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 </w:t>
            </w:r>
          </w:p>
          <w:p w14:paraId="6B74D2D1" w14:textId="28756C7A" w:rsidR="002C6F48" w:rsidRPr="00FD12ED" w:rsidRDefault="002C6F48" w:rsidP="003B5D7B">
            <w:pPr>
              <w:spacing w:before="0" w:after="200" w:line="276" w:lineRule="auto"/>
              <w:ind w:left="0" w:firstLine="0"/>
              <w:rPr>
                <w:rFonts w:ascii="Times New Roman" w:hAnsi="Times New Roman" w:cs="Times New Roman"/>
              </w:rPr>
            </w:pPr>
            <w:r w:rsidRPr="00C34E93">
              <w:rPr>
                <w:rFonts w:ascii="Times New Roman" w:hAnsi="Times New Roman" w:cs="Times New Roman"/>
              </w:rPr>
              <w:t>Ja projekta iesniegums neatbilst minētajām prasībām, vērtējums ir</w:t>
            </w:r>
            <w:r w:rsidRPr="00C34E93">
              <w:rPr>
                <w:rFonts w:ascii="Times New Roman" w:hAnsi="Times New Roman" w:cs="Times New Roman"/>
                <w:b/>
                <w:bCs/>
              </w:rPr>
              <w:t xml:space="preserve"> “Jā, ar nosacījumu”, </w:t>
            </w:r>
            <w:r w:rsidRPr="00C34E93">
              <w:rPr>
                <w:rFonts w:ascii="Times New Roman" w:hAnsi="Times New Roman" w:cs="Times New Roman"/>
              </w:rPr>
              <w:t xml:space="preserve">izvirza atbilstošus nosacījumus. </w:t>
            </w:r>
          </w:p>
          <w:p w14:paraId="5B71EF9C" w14:textId="4DC31F0E" w:rsidR="00F712A5" w:rsidRPr="0048793C" w:rsidRDefault="002C6F48" w:rsidP="003B5D7B">
            <w:pPr>
              <w:spacing w:before="0" w:after="200" w:line="276" w:lineRule="auto"/>
              <w:ind w:left="0" w:firstLine="0"/>
              <w:rPr>
                <w:rFonts w:ascii="Times New Roman" w:hAnsi="Times New Roman" w:cs="Times New Roman"/>
              </w:rPr>
            </w:pPr>
            <w:r w:rsidRPr="00C34E93">
              <w:rPr>
                <w:rFonts w:ascii="Times New Roman" w:hAnsi="Times New Roman" w:cs="Times New Roman"/>
                <w:b/>
                <w:bCs/>
              </w:rPr>
              <w:t>Vērtējums ir “Nē”</w:t>
            </w:r>
            <w:r w:rsidRPr="00C34E93">
              <w:rPr>
                <w:rFonts w:ascii="Times New Roman" w:hAnsi="Times New Roman" w:cs="Times New Roman"/>
                <w:bCs/>
              </w:rPr>
              <w:t>, ja precizētajā projekta iesniegumā nav veikti precizējumi atbilstoši izvirzītajiem nosacījumiem.</w:t>
            </w:r>
          </w:p>
        </w:tc>
      </w:tr>
      <w:tr w:rsidR="003421EE" w:rsidRPr="00722913" w14:paraId="7A21EFE3" w14:textId="77777777" w:rsidTr="6AF16E96">
        <w:trPr>
          <w:gridAfter w:val="1"/>
          <w:wAfter w:w="17" w:type="dxa"/>
          <w:trHeight w:val="1129"/>
        </w:trPr>
        <w:tc>
          <w:tcPr>
            <w:tcW w:w="1022" w:type="dxa"/>
            <w:shd w:val="clear" w:color="auto" w:fill="auto"/>
          </w:tcPr>
          <w:p w14:paraId="2D2E489E" w14:textId="77777777" w:rsidR="003421EE" w:rsidRPr="00C34E93" w:rsidRDefault="003421EE" w:rsidP="003421EE">
            <w:pPr>
              <w:spacing w:before="0" w:after="0"/>
              <w:ind w:left="0" w:firstLine="0"/>
              <w:jc w:val="center"/>
              <w:rPr>
                <w:rFonts w:ascii="Times New Roman" w:eastAsia="Times New Roman" w:hAnsi="Times New Roman" w:cs="Times New Roman"/>
                <w:bCs/>
                <w:color w:val="000000" w:themeColor="text1"/>
              </w:rPr>
            </w:pPr>
          </w:p>
          <w:p w14:paraId="4EF10A3F" w14:textId="44F32A28" w:rsidR="003421EE" w:rsidRPr="00C34E93" w:rsidRDefault="00E414CF" w:rsidP="003421EE">
            <w:pPr>
              <w:spacing w:before="0" w:after="0"/>
              <w:ind w:left="0" w:firstLine="0"/>
              <w:jc w:val="center"/>
              <w:rPr>
                <w:rFonts w:ascii="Times New Roman" w:eastAsia="Times New Roman" w:hAnsi="Times New Roman" w:cs="Times New Roman"/>
                <w:bCs/>
                <w:color w:val="000000" w:themeColor="text1"/>
              </w:rPr>
            </w:pPr>
            <w:r w:rsidRPr="00C34E93">
              <w:rPr>
                <w:rFonts w:ascii="Times New Roman" w:eastAsia="Times New Roman" w:hAnsi="Times New Roman" w:cs="Times New Roman"/>
                <w:bCs/>
                <w:color w:val="000000" w:themeColor="text1"/>
              </w:rPr>
              <w:t>1.8.</w:t>
            </w:r>
          </w:p>
        </w:tc>
        <w:tc>
          <w:tcPr>
            <w:tcW w:w="4521" w:type="dxa"/>
            <w:shd w:val="clear" w:color="auto" w:fill="auto"/>
          </w:tcPr>
          <w:p w14:paraId="1023048E" w14:textId="191B8E1B" w:rsidR="003421EE" w:rsidRPr="00C34E93" w:rsidRDefault="003421EE" w:rsidP="003421EE">
            <w:pPr>
              <w:spacing w:before="0" w:after="0"/>
              <w:ind w:left="0" w:firstLine="0"/>
              <w:rPr>
                <w:rFonts w:ascii="Times New Roman" w:eastAsia="Times New Roman" w:hAnsi="Times New Roman" w:cs="Times New Roman"/>
                <w:bCs/>
                <w:color w:val="000000" w:themeColor="text1"/>
              </w:rPr>
            </w:pPr>
            <w:r w:rsidRPr="00C34E93">
              <w:rPr>
                <w:rFonts w:ascii="Times New Roman" w:hAnsi="Times New Roman" w:cs="Times New Roman"/>
              </w:rPr>
              <w:t>Projekta mērķis atbilst MK noteikumos par SAM īstenošanu noteiktajam mērķim, definētie uzraudzības rādītāji nodrošina un apliecina mērķa sasniegšanu,  uzraudzības rādītāji ir precīzi definēti, pamatoti un izmērāmi.</w:t>
            </w:r>
          </w:p>
        </w:tc>
        <w:tc>
          <w:tcPr>
            <w:tcW w:w="1291" w:type="dxa"/>
            <w:shd w:val="clear" w:color="auto" w:fill="auto"/>
          </w:tcPr>
          <w:p w14:paraId="124E0140" w14:textId="77777777" w:rsidR="003421EE" w:rsidRPr="00C34E93" w:rsidRDefault="003421EE" w:rsidP="003421EE">
            <w:pPr>
              <w:spacing w:before="0" w:after="0"/>
              <w:ind w:left="0" w:firstLine="0"/>
              <w:jc w:val="center"/>
              <w:rPr>
                <w:rFonts w:ascii="Times New Roman" w:eastAsia="Times New Roman" w:hAnsi="Times New Roman" w:cs="Times New Roman"/>
                <w:b/>
                <w:color w:val="000000" w:themeColor="text1"/>
                <w:sz w:val="24"/>
                <w:szCs w:val="24"/>
              </w:rPr>
            </w:pPr>
          </w:p>
          <w:p w14:paraId="2A72841E" w14:textId="5592BEA7" w:rsidR="003421EE" w:rsidRPr="00C34E93" w:rsidRDefault="003421EE" w:rsidP="003421EE">
            <w:pPr>
              <w:spacing w:before="0" w:after="0"/>
              <w:ind w:left="0" w:firstLine="0"/>
              <w:jc w:val="center"/>
              <w:rPr>
                <w:rFonts w:ascii="Times New Roman" w:eastAsia="Times New Roman" w:hAnsi="Times New Roman" w:cs="Times New Roman"/>
                <w:b/>
                <w:color w:val="000000" w:themeColor="text1"/>
                <w:sz w:val="24"/>
                <w:szCs w:val="24"/>
              </w:rPr>
            </w:pPr>
            <w:r w:rsidRPr="00C34E93">
              <w:rPr>
                <w:rFonts w:ascii="Times New Roman" w:eastAsia="Times New Roman" w:hAnsi="Times New Roman" w:cs="Times New Roman"/>
                <w:b/>
                <w:color w:val="000000" w:themeColor="text1"/>
                <w:sz w:val="24"/>
                <w:szCs w:val="24"/>
              </w:rPr>
              <w:t>P</w:t>
            </w:r>
          </w:p>
        </w:tc>
        <w:tc>
          <w:tcPr>
            <w:tcW w:w="1417" w:type="dxa"/>
            <w:shd w:val="clear" w:color="auto" w:fill="auto"/>
          </w:tcPr>
          <w:p w14:paraId="06434626" w14:textId="1C5DB7EF" w:rsidR="003421EE" w:rsidRPr="00C34E93" w:rsidRDefault="003A65A8" w:rsidP="003421EE">
            <w:pPr>
              <w:spacing w:before="0" w:after="0"/>
              <w:ind w:left="0" w:firstLine="0"/>
              <w:jc w:val="center"/>
              <w:rPr>
                <w:rFonts w:ascii="Times New Roman" w:eastAsia="Times New Roman" w:hAnsi="Times New Roman"/>
                <w:bCs/>
                <w:color w:val="000000" w:themeColor="text1"/>
                <w:sz w:val="24"/>
              </w:rPr>
            </w:pPr>
            <w:r w:rsidRPr="00C34E93">
              <w:rPr>
                <w:rFonts w:ascii="Times New Roman" w:eastAsia="Times New Roman" w:hAnsi="Times New Roman"/>
                <w:bCs/>
                <w:color w:val="000000" w:themeColor="text1"/>
              </w:rPr>
              <w:t>Jā / Jā, ar nosacījumu/ Nē</w:t>
            </w:r>
          </w:p>
        </w:tc>
        <w:tc>
          <w:tcPr>
            <w:tcW w:w="6386" w:type="dxa"/>
            <w:shd w:val="clear" w:color="auto" w:fill="auto"/>
          </w:tcPr>
          <w:p w14:paraId="6584C7B4" w14:textId="46B0F610" w:rsidR="003421EE" w:rsidRPr="00C34E93" w:rsidRDefault="00114AD0" w:rsidP="003B5D7B">
            <w:pPr>
              <w:spacing w:before="0" w:after="200" w:line="276" w:lineRule="auto"/>
              <w:ind w:left="0" w:firstLine="0"/>
              <w:rPr>
                <w:rFonts w:ascii="Times New Roman" w:hAnsi="Times New Roman" w:cs="Times New Roman"/>
              </w:rPr>
            </w:pPr>
            <w:r w:rsidRPr="00C34E93">
              <w:rPr>
                <w:rFonts w:ascii="Times New Roman" w:hAnsi="Times New Roman" w:cs="Times New Roman"/>
                <w:b/>
                <w:bCs/>
              </w:rPr>
              <w:t>Vērtējums ir “Jā”,</w:t>
            </w:r>
            <w:r w:rsidRPr="00C34E93">
              <w:rPr>
                <w:rFonts w:ascii="Times New Roman" w:hAnsi="Times New Roman" w:cs="Times New Roman"/>
              </w:rPr>
              <w:t xml:space="preserve"> ja projekta iesniegumā</w:t>
            </w:r>
            <w:r w:rsidR="003421EE" w:rsidRPr="00C34E93">
              <w:rPr>
                <w:rFonts w:ascii="Times New Roman" w:hAnsi="Times New Roman" w:cs="Times New Roman"/>
              </w:rPr>
              <w:t>:</w:t>
            </w:r>
          </w:p>
          <w:p w14:paraId="4109DC35" w14:textId="22E76374" w:rsidR="002D3F46" w:rsidRPr="00335E7B" w:rsidRDefault="002D3F46" w:rsidP="003B5D7B">
            <w:pPr>
              <w:pStyle w:val="ListParagraph"/>
              <w:numPr>
                <w:ilvl w:val="0"/>
                <w:numId w:val="17"/>
              </w:numPr>
              <w:spacing w:before="0" w:after="200" w:line="276" w:lineRule="auto"/>
              <w:ind w:left="608" w:hanging="324"/>
              <w:rPr>
                <w:rFonts w:ascii="Times New Roman" w:hAnsi="Times New Roman" w:cs="Times New Roman"/>
              </w:rPr>
            </w:pPr>
            <w:r w:rsidRPr="00C34E93">
              <w:rPr>
                <w:rFonts w:ascii="Times New Roman" w:hAnsi="Times New Roman" w:cs="Times New Roman"/>
              </w:rPr>
              <w:t xml:space="preserve">projekta mērķis atbilst MK noteikumos par SAM īstenošanu noteiktajam mērķim </w:t>
            </w:r>
            <w:r w:rsidR="002711D4" w:rsidRPr="00C34E93">
              <w:rPr>
                <w:rFonts w:ascii="Times New Roman" w:hAnsi="Times New Roman" w:cs="Times New Roman"/>
              </w:rPr>
              <w:t>–</w:t>
            </w:r>
            <w:r w:rsidR="00C34E93" w:rsidRPr="00C34E93">
              <w:rPr>
                <w:rFonts w:ascii="Times New Roman" w:hAnsi="Times New Roman" w:cs="Times New Roman"/>
              </w:rPr>
              <w:t xml:space="preserve"> paaugstināt personu ar invaliditāti vai funkcionēšanas ierobežojumiem apkalpošanas efektivitāti un kvalitāti, Veselības un darbspēju ekspertīzes ārstu valsts komisijas (turpmāk – komisija)  nodarbināto profesionālās spējas, vienlaikus samazinot invaliditātes ekspertīzei patērēto </w:t>
            </w:r>
            <w:r w:rsidR="00C34E93" w:rsidRPr="00335E7B">
              <w:rPr>
                <w:rFonts w:ascii="Times New Roman" w:hAnsi="Times New Roman" w:cs="Times New Roman"/>
              </w:rPr>
              <w:t>laiku;</w:t>
            </w:r>
          </w:p>
          <w:p w14:paraId="790B817E" w14:textId="3B18D18D" w:rsidR="00D5204F" w:rsidRPr="00335E7B" w:rsidRDefault="002D3F46" w:rsidP="003B5D7B">
            <w:pPr>
              <w:pStyle w:val="ListParagraph"/>
              <w:numPr>
                <w:ilvl w:val="0"/>
                <w:numId w:val="17"/>
              </w:numPr>
              <w:spacing w:before="0" w:after="200" w:line="276" w:lineRule="auto"/>
              <w:ind w:left="608" w:hanging="324"/>
              <w:rPr>
                <w:rFonts w:ascii="Times New Roman" w:hAnsi="Times New Roman" w:cs="Times New Roman"/>
              </w:rPr>
            </w:pPr>
            <w:r w:rsidRPr="00335E7B">
              <w:rPr>
                <w:rFonts w:ascii="Times New Roman" w:hAnsi="Times New Roman" w:cs="Times New Roman"/>
              </w:rPr>
              <w:t>m</w:t>
            </w:r>
            <w:r w:rsidR="00D5204F" w:rsidRPr="00335E7B">
              <w:rPr>
                <w:rFonts w:ascii="Times New Roman" w:hAnsi="Times New Roman" w:cs="Times New Roman"/>
              </w:rPr>
              <w:t xml:space="preserve">inētā informācija liecina, ka </w:t>
            </w:r>
            <w:r w:rsidRPr="00335E7B">
              <w:rPr>
                <w:rFonts w:ascii="Times New Roman" w:hAnsi="Times New Roman" w:cs="Times New Roman"/>
              </w:rPr>
              <w:t>uzraudzības rādītāji</w:t>
            </w:r>
            <w:r w:rsidR="00D5204F" w:rsidRPr="00335E7B">
              <w:rPr>
                <w:rFonts w:ascii="Times New Roman" w:hAnsi="Times New Roman" w:cs="Times New Roman"/>
              </w:rPr>
              <w:t xml:space="preserve"> ir</w:t>
            </w:r>
            <w:r w:rsidRPr="00335E7B">
              <w:rPr>
                <w:rFonts w:ascii="Times New Roman" w:hAnsi="Times New Roman" w:cs="Times New Roman"/>
              </w:rPr>
              <w:t xml:space="preserve"> </w:t>
            </w:r>
            <w:r w:rsidR="00D5204F" w:rsidRPr="00335E7B">
              <w:rPr>
                <w:rFonts w:ascii="Times New Roman" w:hAnsi="Times New Roman" w:cs="Times New Roman"/>
              </w:rPr>
              <w:t xml:space="preserve">definēti </w:t>
            </w:r>
            <w:r w:rsidR="002711D4">
              <w:rPr>
                <w:rFonts w:ascii="Times New Roman" w:hAnsi="Times New Roman" w:cs="Times New Roman"/>
              </w:rPr>
              <w:t xml:space="preserve">un </w:t>
            </w:r>
            <w:r w:rsidRPr="00335E7B">
              <w:rPr>
                <w:rFonts w:ascii="Times New Roman" w:hAnsi="Times New Roman" w:cs="Times New Roman"/>
              </w:rPr>
              <w:t>atbilst</w:t>
            </w:r>
            <w:r w:rsidR="00D5204F" w:rsidRPr="00335E7B">
              <w:rPr>
                <w:rFonts w:ascii="Times New Roman" w:hAnsi="Times New Roman" w:cs="Times New Roman"/>
              </w:rPr>
              <w:t xml:space="preserve"> MK noteikumos</w:t>
            </w:r>
            <w:r w:rsidR="00ED5348">
              <w:rPr>
                <w:rFonts w:ascii="Times New Roman" w:hAnsi="Times New Roman" w:cs="Times New Roman"/>
              </w:rPr>
              <w:t xml:space="preserve"> par SAM īstenošanu</w:t>
            </w:r>
            <w:r w:rsidR="00D5204F" w:rsidRPr="00335E7B">
              <w:rPr>
                <w:rFonts w:ascii="Times New Roman" w:hAnsi="Times New Roman" w:cs="Times New Roman"/>
              </w:rPr>
              <w:t xml:space="preserve"> noteiktaj</w:t>
            </w:r>
            <w:r w:rsidRPr="00335E7B">
              <w:rPr>
                <w:rFonts w:ascii="Times New Roman" w:hAnsi="Times New Roman" w:cs="Times New Roman"/>
              </w:rPr>
              <w:t xml:space="preserve">iem </w:t>
            </w:r>
            <w:r w:rsidR="00D5204F" w:rsidRPr="00335E7B">
              <w:rPr>
                <w:rFonts w:ascii="Times New Roman" w:hAnsi="Times New Roman" w:cs="Times New Roman"/>
              </w:rPr>
              <w:t>uzraudzības rādītāj</w:t>
            </w:r>
            <w:r w:rsidRPr="00335E7B">
              <w:rPr>
                <w:rFonts w:ascii="Times New Roman" w:hAnsi="Times New Roman" w:cs="Times New Roman"/>
              </w:rPr>
              <w:t>iem un to vērtībām</w:t>
            </w:r>
            <w:r w:rsidR="00D5204F" w:rsidRPr="00335E7B">
              <w:rPr>
                <w:rFonts w:ascii="Times New Roman" w:hAnsi="Times New Roman" w:cs="Times New Roman"/>
              </w:rPr>
              <w:t>:</w:t>
            </w:r>
          </w:p>
          <w:p w14:paraId="729247AD" w14:textId="422BD4E1" w:rsidR="0048303D" w:rsidRPr="00335E7B" w:rsidRDefault="0048303D" w:rsidP="003B5D7B">
            <w:pPr>
              <w:pStyle w:val="ListParagraph"/>
              <w:numPr>
                <w:ilvl w:val="1"/>
                <w:numId w:val="17"/>
              </w:numPr>
              <w:spacing w:before="0" w:after="200" w:line="276" w:lineRule="auto"/>
              <w:ind w:left="1175" w:hanging="567"/>
              <w:rPr>
                <w:rFonts w:ascii="Times New Roman" w:hAnsi="Times New Roman" w:cs="Times New Roman"/>
              </w:rPr>
            </w:pPr>
            <w:r w:rsidRPr="00335E7B">
              <w:rPr>
                <w:rFonts w:ascii="Times New Roman" w:hAnsi="Times New Roman" w:cs="Times New Roman"/>
              </w:rPr>
              <w:t xml:space="preserve">līdz 2024. gada 31. decembrim </w:t>
            </w:r>
            <w:r w:rsidR="002711D4" w:rsidRPr="00335E7B">
              <w:rPr>
                <w:rFonts w:ascii="Times New Roman" w:hAnsi="Times New Roman" w:cs="Times New Roman"/>
              </w:rPr>
              <w:t>–</w:t>
            </w:r>
            <w:r w:rsidRPr="00335E7B">
              <w:rPr>
                <w:rFonts w:ascii="Times New Roman" w:hAnsi="Times New Roman" w:cs="Times New Roman"/>
              </w:rPr>
              <w:t xml:space="preserve"> </w:t>
            </w:r>
            <w:r w:rsidR="00335E7B" w:rsidRPr="00335E7B">
              <w:rPr>
                <w:rFonts w:ascii="Times New Roman" w:hAnsi="Times New Roman" w:cs="Times New Roman"/>
              </w:rPr>
              <w:t xml:space="preserve">programmas starpposma iznākuma rādītājs – nacionāla, reģionāla vai vietēja mēroga valsts administrācijas vai sabiedrisko </w:t>
            </w:r>
            <w:r w:rsidR="00335E7B" w:rsidRPr="00335E7B">
              <w:rPr>
                <w:rFonts w:ascii="Times New Roman" w:hAnsi="Times New Roman" w:cs="Times New Roman"/>
              </w:rPr>
              <w:lastRenderedPageBreak/>
              <w:t>pakalpojumu iestāžu un pakalpojumu skaits, kas saņēmuši atbalstu – 1;</w:t>
            </w:r>
          </w:p>
          <w:p w14:paraId="0ED67B11" w14:textId="304AF94F" w:rsidR="00613D8B" w:rsidRPr="00335E7B" w:rsidRDefault="00613D8B" w:rsidP="003B5D7B">
            <w:pPr>
              <w:pStyle w:val="ListParagraph"/>
              <w:numPr>
                <w:ilvl w:val="1"/>
                <w:numId w:val="17"/>
              </w:numPr>
              <w:spacing w:before="0" w:after="200" w:line="276" w:lineRule="auto"/>
              <w:ind w:left="1175" w:hanging="567"/>
              <w:rPr>
                <w:rFonts w:ascii="Times New Roman" w:hAnsi="Times New Roman" w:cs="Times New Roman"/>
              </w:rPr>
            </w:pPr>
            <w:r w:rsidRPr="00335E7B">
              <w:rPr>
                <w:rFonts w:ascii="Times New Roman" w:hAnsi="Times New Roman" w:cs="Times New Roman"/>
              </w:rPr>
              <w:t>līdz 2029. gada 31. decembrim:</w:t>
            </w:r>
          </w:p>
          <w:p w14:paraId="5FAFA9DE" w14:textId="71F59632" w:rsidR="00335E7B" w:rsidRPr="00335E7B" w:rsidRDefault="00335E7B" w:rsidP="003B5D7B">
            <w:pPr>
              <w:pStyle w:val="ListParagraph"/>
              <w:numPr>
                <w:ilvl w:val="2"/>
                <w:numId w:val="17"/>
              </w:numPr>
              <w:spacing w:before="0" w:after="200" w:line="276" w:lineRule="auto"/>
              <w:rPr>
                <w:rFonts w:ascii="Times New Roman" w:hAnsi="Times New Roman" w:cs="Times New Roman"/>
              </w:rPr>
            </w:pPr>
            <w:r w:rsidRPr="00335E7B">
              <w:rPr>
                <w:rFonts w:ascii="Times New Roman" w:hAnsi="Times New Roman" w:cs="Times New Roman"/>
              </w:rPr>
              <w:t>programmas iznākuma rādītājs – nacionāla, reģionāla vai vietēja mēroga valsts administrācijas vai sabiedrisko pakalpojumu iestāžu un pakalpojumu skaits, kas saņēmuši atbalstu – 1;</w:t>
            </w:r>
          </w:p>
          <w:p w14:paraId="711485A8" w14:textId="40D42390" w:rsidR="00335E7B" w:rsidRPr="00335E7B" w:rsidRDefault="00335E7B" w:rsidP="003B5D7B">
            <w:pPr>
              <w:pStyle w:val="ListParagraph"/>
              <w:numPr>
                <w:ilvl w:val="2"/>
                <w:numId w:val="17"/>
              </w:numPr>
              <w:spacing w:before="0" w:after="200" w:line="276" w:lineRule="auto"/>
              <w:rPr>
                <w:rFonts w:ascii="Times New Roman" w:hAnsi="Times New Roman" w:cs="Times New Roman"/>
              </w:rPr>
            </w:pPr>
            <w:r w:rsidRPr="00335E7B">
              <w:rPr>
                <w:rFonts w:ascii="Times New Roman" w:hAnsi="Times New Roman" w:cs="Times New Roman"/>
              </w:rPr>
              <w:t>nacionālais iznākuma rādītājs – pilnveidoto informācijas sistēmu skaits – 1;</w:t>
            </w:r>
          </w:p>
          <w:p w14:paraId="474B28FC" w14:textId="06B25048" w:rsidR="00335E7B" w:rsidRPr="003B5D7B" w:rsidRDefault="00335E7B" w:rsidP="003B5D7B">
            <w:pPr>
              <w:pStyle w:val="ListParagraph"/>
              <w:numPr>
                <w:ilvl w:val="2"/>
                <w:numId w:val="17"/>
              </w:numPr>
              <w:spacing w:before="0" w:after="200" w:line="276" w:lineRule="auto"/>
              <w:rPr>
                <w:rFonts w:ascii="Times New Roman" w:hAnsi="Times New Roman" w:cs="Times New Roman"/>
              </w:rPr>
            </w:pPr>
            <w:r w:rsidRPr="00335E7B">
              <w:rPr>
                <w:rFonts w:ascii="Times New Roman" w:hAnsi="Times New Roman" w:cs="Times New Roman"/>
              </w:rPr>
              <w:t>programmas rezultāta rādītājs – invaliditātes ekspertīzei patērētā laika samazinājums – līdz 22,92 dienām.</w:t>
            </w:r>
          </w:p>
          <w:p w14:paraId="2541F345" w14:textId="44E544FD" w:rsidR="00114AD0" w:rsidRPr="003B5D7B" w:rsidRDefault="00114AD0" w:rsidP="003B5D7B">
            <w:pPr>
              <w:spacing w:before="0" w:after="200" w:line="276" w:lineRule="auto"/>
              <w:ind w:left="0" w:firstLine="0"/>
              <w:rPr>
                <w:rFonts w:ascii="Times New Roman" w:hAnsi="Times New Roman" w:cs="Times New Roman"/>
              </w:rPr>
            </w:pPr>
            <w:r w:rsidRPr="00335E7B">
              <w:rPr>
                <w:rFonts w:ascii="Times New Roman" w:hAnsi="Times New Roman" w:cs="Times New Roman"/>
              </w:rPr>
              <w:t>Ja projekta iesniegums neatbilst minētajām prasībām, vērtējums ir</w:t>
            </w:r>
            <w:r w:rsidRPr="00335E7B">
              <w:rPr>
                <w:rFonts w:ascii="Times New Roman" w:hAnsi="Times New Roman" w:cs="Times New Roman"/>
                <w:b/>
                <w:bCs/>
              </w:rPr>
              <w:t xml:space="preserve"> “Jā, ar nosacījumu”, </w:t>
            </w:r>
            <w:r w:rsidRPr="00335E7B">
              <w:rPr>
                <w:rFonts w:ascii="Times New Roman" w:hAnsi="Times New Roman" w:cs="Times New Roman"/>
              </w:rPr>
              <w:t xml:space="preserve">izvirza atbilstošus nosacījumus. </w:t>
            </w:r>
          </w:p>
          <w:p w14:paraId="5DE6CBB6" w14:textId="2E00AA6D" w:rsidR="005E0776" w:rsidRPr="003B5D7B" w:rsidRDefault="00114AD0" w:rsidP="003B5D7B">
            <w:pPr>
              <w:spacing w:before="0" w:after="200" w:line="276" w:lineRule="auto"/>
              <w:ind w:left="0" w:firstLine="0"/>
              <w:rPr>
                <w:rFonts w:ascii="Times New Roman" w:hAnsi="Times New Roman" w:cs="Times New Roman"/>
                <w:bCs/>
              </w:rPr>
            </w:pPr>
            <w:r w:rsidRPr="00335E7B">
              <w:rPr>
                <w:rFonts w:ascii="Times New Roman" w:hAnsi="Times New Roman" w:cs="Times New Roman"/>
                <w:b/>
                <w:bCs/>
              </w:rPr>
              <w:t>Vērtējums ir “Nē”</w:t>
            </w:r>
            <w:r w:rsidRPr="00335E7B">
              <w:rPr>
                <w:rFonts w:ascii="Times New Roman" w:hAnsi="Times New Roman" w:cs="Times New Roman"/>
                <w:bCs/>
              </w:rPr>
              <w:t>, ja precizētajā projekta iesniegumā nav veikti precizējumi atbilstoši izvirzītajiem nosacījumiem.</w:t>
            </w:r>
          </w:p>
        </w:tc>
      </w:tr>
      <w:tr w:rsidR="00E414CF" w:rsidRPr="00722913" w14:paraId="47A78BA2" w14:textId="77777777" w:rsidTr="6AF16E96">
        <w:trPr>
          <w:gridAfter w:val="1"/>
          <w:wAfter w:w="17" w:type="dxa"/>
          <w:trHeight w:val="1129"/>
        </w:trPr>
        <w:tc>
          <w:tcPr>
            <w:tcW w:w="1022" w:type="dxa"/>
          </w:tcPr>
          <w:p w14:paraId="3CF9F449" w14:textId="77777777" w:rsidR="00E414CF" w:rsidRPr="00335E7B" w:rsidRDefault="00E414CF" w:rsidP="00E414CF">
            <w:pPr>
              <w:spacing w:before="0" w:after="0"/>
              <w:ind w:left="0" w:firstLine="0"/>
              <w:jc w:val="center"/>
              <w:rPr>
                <w:rFonts w:ascii="Times New Roman" w:eastAsia="Times New Roman" w:hAnsi="Times New Roman" w:cs="Times New Roman"/>
                <w:bCs/>
                <w:color w:val="000000" w:themeColor="text1"/>
                <w:sz w:val="24"/>
                <w:szCs w:val="24"/>
              </w:rPr>
            </w:pPr>
          </w:p>
          <w:p w14:paraId="7E3327D9" w14:textId="18E52E6D" w:rsidR="00E414CF" w:rsidRPr="00335E7B" w:rsidRDefault="00E414CF" w:rsidP="00E414CF">
            <w:pPr>
              <w:spacing w:before="0" w:after="0"/>
              <w:ind w:left="0" w:firstLine="0"/>
              <w:jc w:val="center"/>
              <w:rPr>
                <w:rFonts w:ascii="Times New Roman" w:eastAsia="Times New Roman" w:hAnsi="Times New Roman" w:cs="Times New Roman"/>
                <w:bCs/>
                <w:color w:val="000000" w:themeColor="text1"/>
              </w:rPr>
            </w:pPr>
            <w:r w:rsidRPr="00335E7B">
              <w:rPr>
                <w:rFonts w:ascii="Times New Roman" w:eastAsia="Times New Roman" w:hAnsi="Times New Roman" w:cs="Times New Roman"/>
                <w:bCs/>
                <w:color w:val="000000" w:themeColor="text1"/>
              </w:rPr>
              <w:t>1.9.</w:t>
            </w:r>
          </w:p>
        </w:tc>
        <w:tc>
          <w:tcPr>
            <w:tcW w:w="4521" w:type="dxa"/>
            <w:shd w:val="clear" w:color="auto" w:fill="auto"/>
          </w:tcPr>
          <w:p w14:paraId="4371D71F" w14:textId="77777777" w:rsidR="00E414CF" w:rsidRPr="00335E7B" w:rsidRDefault="00E414CF" w:rsidP="008B5CDE">
            <w:pPr>
              <w:spacing w:before="0" w:after="0"/>
              <w:ind w:left="0" w:right="175" w:firstLine="0"/>
              <w:rPr>
                <w:rFonts w:ascii="Times New Roman" w:hAnsi="Times New Roman" w:cs="Times New Roman"/>
              </w:rPr>
            </w:pPr>
            <w:r w:rsidRPr="00335E7B">
              <w:rPr>
                <w:rFonts w:ascii="Times New Roman" w:hAnsi="Times New Roman" w:cs="Times New Roman"/>
              </w:rPr>
              <w:t xml:space="preserve">Projekta iesniegumā plānotie sagaidāmie rezultāti ir skaidri definēti un  izriet no plānoto darbību aprakstiem, plānotās projekta darbības: </w:t>
            </w:r>
          </w:p>
          <w:p w14:paraId="76ACDA33" w14:textId="603BC56B" w:rsidR="00E414CF" w:rsidRPr="00335E7B" w:rsidRDefault="00E414CF" w:rsidP="00FE1219">
            <w:pPr>
              <w:pStyle w:val="ListParagraph"/>
              <w:numPr>
                <w:ilvl w:val="0"/>
                <w:numId w:val="14"/>
              </w:numPr>
              <w:spacing w:before="0" w:after="0"/>
              <w:ind w:left="325" w:right="175" w:hanging="283"/>
              <w:rPr>
                <w:rFonts w:ascii="Times New Roman" w:hAnsi="Times New Roman" w:cs="Times New Roman"/>
              </w:rPr>
            </w:pPr>
            <w:r w:rsidRPr="00335E7B">
              <w:rPr>
                <w:rFonts w:ascii="Times New Roman" w:hAnsi="Times New Roman" w:cs="Times New Roman"/>
              </w:rPr>
              <w:t>atbilst MK noteikumos par SAM īstenošanu noteiktajam un paredz saikni ar attiecīgajām atbalstāmajām darbībām;</w:t>
            </w:r>
          </w:p>
          <w:p w14:paraId="0B8CAF4A" w14:textId="0730D01F" w:rsidR="00E414CF" w:rsidRPr="00335E7B" w:rsidRDefault="00E414CF" w:rsidP="00FE1219">
            <w:pPr>
              <w:pStyle w:val="ListParagraph"/>
              <w:numPr>
                <w:ilvl w:val="0"/>
                <w:numId w:val="14"/>
              </w:numPr>
              <w:spacing w:before="0" w:after="0"/>
              <w:ind w:left="325" w:right="175" w:hanging="283"/>
              <w:rPr>
                <w:rFonts w:ascii="Times New Roman" w:hAnsi="Times New Roman" w:cs="Times New Roman"/>
              </w:rPr>
            </w:pPr>
            <w:r w:rsidRPr="00335E7B">
              <w:rPr>
                <w:rFonts w:ascii="Times New Roman" w:hAnsi="Times New Roman" w:cs="Times New Roman"/>
              </w:rPr>
              <w:t>ir precīzi definētas un pamatotas, un tās risina projektā definētās problēmas.</w:t>
            </w:r>
          </w:p>
        </w:tc>
        <w:tc>
          <w:tcPr>
            <w:tcW w:w="1291" w:type="dxa"/>
            <w:shd w:val="clear" w:color="auto" w:fill="auto"/>
          </w:tcPr>
          <w:p w14:paraId="54073704" w14:textId="77777777" w:rsidR="00E414CF" w:rsidRPr="00335E7B" w:rsidRDefault="00E414CF" w:rsidP="00E414CF">
            <w:pPr>
              <w:spacing w:before="0" w:after="0"/>
              <w:ind w:left="0" w:firstLine="0"/>
              <w:jc w:val="center"/>
              <w:rPr>
                <w:rFonts w:ascii="Times New Roman" w:eastAsia="Times New Roman" w:hAnsi="Times New Roman" w:cs="Times New Roman"/>
                <w:b/>
                <w:color w:val="000000" w:themeColor="text1"/>
                <w:sz w:val="24"/>
                <w:szCs w:val="24"/>
              </w:rPr>
            </w:pPr>
          </w:p>
          <w:p w14:paraId="2F2D5C50" w14:textId="1FA58846" w:rsidR="00E414CF" w:rsidRPr="00335E7B" w:rsidRDefault="00E414CF" w:rsidP="00E414CF">
            <w:pPr>
              <w:spacing w:before="0" w:after="0"/>
              <w:ind w:left="0" w:firstLine="0"/>
              <w:jc w:val="center"/>
              <w:rPr>
                <w:rFonts w:ascii="Times New Roman" w:eastAsia="Times New Roman" w:hAnsi="Times New Roman" w:cs="Times New Roman"/>
                <w:b/>
                <w:color w:val="000000" w:themeColor="text1"/>
                <w:sz w:val="24"/>
                <w:szCs w:val="24"/>
              </w:rPr>
            </w:pPr>
            <w:r w:rsidRPr="00335E7B">
              <w:rPr>
                <w:rFonts w:ascii="Times New Roman" w:eastAsia="Times New Roman" w:hAnsi="Times New Roman" w:cs="Times New Roman"/>
                <w:b/>
                <w:color w:val="000000" w:themeColor="text1"/>
                <w:sz w:val="24"/>
                <w:szCs w:val="24"/>
              </w:rPr>
              <w:t>P</w:t>
            </w:r>
          </w:p>
        </w:tc>
        <w:tc>
          <w:tcPr>
            <w:tcW w:w="1417" w:type="dxa"/>
            <w:shd w:val="clear" w:color="auto" w:fill="auto"/>
          </w:tcPr>
          <w:p w14:paraId="7A3B25E7" w14:textId="1301F2B0" w:rsidR="00E414CF" w:rsidRPr="00335E7B" w:rsidRDefault="003A65A8" w:rsidP="00E414CF">
            <w:pPr>
              <w:spacing w:before="0" w:after="0"/>
              <w:ind w:left="0" w:firstLine="0"/>
              <w:jc w:val="center"/>
              <w:rPr>
                <w:rFonts w:ascii="Times New Roman" w:eastAsia="Times New Roman" w:hAnsi="Times New Roman"/>
                <w:bCs/>
                <w:color w:val="000000" w:themeColor="text1"/>
                <w:sz w:val="24"/>
              </w:rPr>
            </w:pPr>
            <w:r w:rsidRPr="00335E7B">
              <w:rPr>
                <w:rFonts w:ascii="Times New Roman" w:eastAsia="Times New Roman" w:hAnsi="Times New Roman"/>
                <w:bCs/>
                <w:color w:val="000000" w:themeColor="text1"/>
              </w:rPr>
              <w:t>Jā / Jā, ar nosacījumu/ Nē</w:t>
            </w:r>
          </w:p>
        </w:tc>
        <w:tc>
          <w:tcPr>
            <w:tcW w:w="6386" w:type="dxa"/>
            <w:shd w:val="clear" w:color="auto" w:fill="auto"/>
          </w:tcPr>
          <w:p w14:paraId="12C1127A" w14:textId="77777777" w:rsidR="00114AD0" w:rsidRPr="00335E7B" w:rsidRDefault="00114AD0" w:rsidP="00336E53">
            <w:pPr>
              <w:spacing w:before="0" w:after="200" w:line="276" w:lineRule="auto"/>
              <w:ind w:left="0" w:firstLine="0"/>
              <w:rPr>
                <w:rFonts w:ascii="Times New Roman" w:hAnsi="Times New Roman" w:cs="Times New Roman"/>
              </w:rPr>
            </w:pPr>
            <w:r w:rsidRPr="00335E7B">
              <w:rPr>
                <w:rFonts w:ascii="Times New Roman" w:hAnsi="Times New Roman" w:cs="Times New Roman"/>
                <w:b/>
                <w:bCs/>
              </w:rPr>
              <w:t>Vērtējums ir “Jā”,</w:t>
            </w:r>
            <w:r w:rsidRPr="00335E7B">
              <w:rPr>
                <w:rFonts w:ascii="Times New Roman" w:hAnsi="Times New Roman" w:cs="Times New Roman"/>
              </w:rPr>
              <w:t xml:space="preserve"> ja projekta iesniegumā:</w:t>
            </w:r>
          </w:p>
          <w:p w14:paraId="6E096DC6" w14:textId="2701EBCE" w:rsidR="002E6A00" w:rsidRPr="00335E7B" w:rsidRDefault="002E6A00" w:rsidP="00336E53">
            <w:pPr>
              <w:pStyle w:val="ListParagraph"/>
              <w:numPr>
                <w:ilvl w:val="0"/>
                <w:numId w:val="31"/>
              </w:numPr>
              <w:spacing w:before="0" w:after="200" w:line="276" w:lineRule="auto"/>
              <w:rPr>
                <w:rFonts w:ascii="Times New Roman" w:hAnsi="Times New Roman" w:cs="Times New Roman"/>
              </w:rPr>
            </w:pPr>
            <w:r w:rsidRPr="00335E7B">
              <w:rPr>
                <w:rFonts w:ascii="Times New Roman" w:hAnsi="Times New Roman" w:cs="Times New Roman"/>
              </w:rPr>
              <w:t>norādītie sagaidāmie rezultāti ir skaidri definēti un izriet no projekta iesniegumā plānotajām darbībām, to satura un apraksta, kas šīs darbības ietvaros tiks īstenots;</w:t>
            </w:r>
          </w:p>
          <w:p w14:paraId="7AC53997" w14:textId="369C7145" w:rsidR="002E6A00" w:rsidRPr="00335E7B" w:rsidRDefault="002E6A00" w:rsidP="00336E53">
            <w:pPr>
              <w:pStyle w:val="ListParagraph"/>
              <w:numPr>
                <w:ilvl w:val="0"/>
                <w:numId w:val="31"/>
              </w:numPr>
              <w:spacing w:before="0" w:after="200" w:line="276" w:lineRule="auto"/>
              <w:rPr>
                <w:rFonts w:ascii="Times New Roman" w:hAnsi="Times New Roman" w:cs="Times New Roman"/>
              </w:rPr>
            </w:pPr>
            <w:r w:rsidRPr="00335E7B">
              <w:rPr>
                <w:rFonts w:ascii="Times New Roman" w:hAnsi="Times New Roman" w:cs="Times New Roman"/>
              </w:rPr>
              <w:t>norādītajiem sagaidāmajiem rezultātiem ir noteikta skaitliskā vērtība;</w:t>
            </w:r>
          </w:p>
          <w:p w14:paraId="7B3F4F03" w14:textId="6BF8F103" w:rsidR="002E6A00" w:rsidRPr="00335E7B" w:rsidRDefault="002E6A00" w:rsidP="00336E53">
            <w:pPr>
              <w:pStyle w:val="ListParagraph"/>
              <w:numPr>
                <w:ilvl w:val="0"/>
                <w:numId w:val="31"/>
              </w:numPr>
              <w:spacing w:before="0" w:after="200" w:line="276" w:lineRule="auto"/>
              <w:rPr>
                <w:rFonts w:ascii="Times New Roman" w:hAnsi="Times New Roman" w:cs="Times New Roman"/>
              </w:rPr>
            </w:pPr>
            <w:r w:rsidRPr="00335E7B">
              <w:rPr>
                <w:rFonts w:ascii="Times New Roman" w:hAnsi="Times New Roman" w:cs="Times New Roman"/>
              </w:rPr>
              <w:t xml:space="preserve"> ietvertās darbības atbilst MK noteikumos </w:t>
            </w:r>
            <w:r w:rsidR="00ED5348">
              <w:rPr>
                <w:rFonts w:ascii="Times New Roman" w:hAnsi="Times New Roman" w:cs="Times New Roman"/>
              </w:rPr>
              <w:t xml:space="preserve">par SAM īstenošanu </w:t>
            </w:r>
            <w:r w:rsidRPr="00335E7B">
              <w:rPr>
                <w:rFonts w:ascii="Times New Roman" w:hAnsi="Times New Roman" w:cs="Times New Roman"/>
              </w:rPr>
              <w:t>norādītajām atbalstāmajām darbībām un izmaksu pozīcijām;</w:t>
            </w:r>
          </w:p>
          <w:p w14:paraId="46C71B5A" w14:textId="5DC5405E" w:rsidR="002E6A00" w:rsidRDefault="002E6A00" w:rsidP="00336E53">
            <w:pPr>
              <w:pStyle w:val="ListParagraph"/>
              <w:numPr>
                <w:ilvl w:val="0"/>
                <w:numId w:val="31"/>
              </w:numPr>
              <w:spacing w:before="0" w:after="200" w:line="276" w:lineRule="auto"/>
              <w:rPr>
                <w:rFonts w:ascii="Times New Roman" w:hAnsi="Times New Roman" w:cs="Times New Roman"/>
              </w:rPr>
            </w:pPr>
            <w:r w:rsidRPr="00335E7B">
              <w:rPr>
                <w:rFonts w:ascii="Times New Roman" w:hAnsi="Times New Roman" w:cs="Times New Roman"/>
              </w:rPr>
              <w:t>plānotās darbības ir nepieciešamas projekta mērķa, plānoto uzraudzības rādītāju un projekta rezultātu sasniegšanai.</w:t>
            </w:r>
          </w:p>
          <w:p w14:paraId="73432FAF" w14:textId="77777777" w:rsidR="002711D4" w:rsidRPr="00335E7B" w:rsidRDefault="002711D4" w:rsidP="00022007">
            <w:pPr>
              <w:pStyle w:val="ListParagraph"/>
              <w:spacing w:before="0" w:after="0"/>
              <w:ind w:firstLine="0"/>
              <w:rPr>
                <w:rFonts w:ascii="Times New Roman" w:hAnsi="Times New Roman" w:cs="Times New Roman"/>
              </w:rPr>
            </w:pPr>
          </w:p>
          <w:p w14:paraId="726D6B98" w14:textId="77777777" w:rsidR="00114AD0" w:rsidRPr="00335E7B" w:rsidRDefault="00114AD0" w:rsidP="005A1D7A">
            <w:pPr>
              <w:spacing w:before="0" w:after="0"/>
              <w:ind w:left="0" w:firstLine="0"/>
              <w:rPr>
                <w:rFonts w:ascii="Times New Roman" w:hAnsi="Times New Roman" w:cs="Times New Roman"/>
              </w:rPr>
            </w:pPr>
            <w:r w:rsidRPr="00335E7B">
              <w:rPr>
                <w:rFonts w:ascii="Times New Roman" w:hAnsi="Times New Roman" w:cs="Times New Roman"/>
              </w:rPr>
              <w:t>Ja projekta iesniegums neatbilst minētajām prasībām, vērtējums ir</w:t>
            </w:r>
            <w:r w:rsidRPr="00335E7B">
              <w:rPr>
                <w:rFonts w:ascii="Times New Roman" w:hAnsi="Times New Roman" w:cs="Times New Roman"/>
                <w:b/>
                <w:bCs/>
              </w:rPr>
              <w:t xml:space="preserve"> “Jā, ar nosacījumu”, </w:t>
            </w:r>
            <w:r w:rsidRPr="00335E7B">
              <w:rPr>
                <w:rFonts w:ascii="Times New Roman" w:hAnsi="Times New Roman" w:cs="Times New Roman"/>
              </w:rPr>
              <w:t xml:space="preserve">izvirza atbilstošus nosacījumus. </w:t>
            </w:r>
          </w:p>
          <w:p w14:paraId="6AC59F27" w14:textId="77777777" w:rsidR="00114AD0" w:rsidRPr="00335E7B" w:rsidRDefault="00114AD0" w:rsidP="00114AD0">
            <w:pPr>
              <w:spacing w:before="0" w:after="0"/>
              <w:ind w:left="0" w:firstLine="0"/>
              <w:jc w:val="left"/>
              <w:rPr>
                <w:rFonts w:ascii="Times New Roman" w:hAnsi="Times New Roman" w:cs="Times New Roman"/>
                <w:b/>
                <w:bCs/>
              </w:rPr>
            </w:pPr>
          </w:p>
          <w:p w14:paraId="02732642" w14:textId="77777777" w:rsidR="00114AD0" w:rsidRPr="00335E7B" w:rsidRDefault="00114AD0" w:rsidP="00022007">
            <w:pPr>
              <w:spacing w:before="0" w:after="0"/>
              <w:ind w:left="0" w:firstLine="0"/>
              <w:rPr>
                <w:rFonts w:ascii="Times New Roman" w:hAnsi="Times New Roman" w:cs="Times New Roman"/>
                <w:bCs/>
              </w:rPr>
            </w:pPr>
            <w:r w:rsidRPr="00335E7B">
              <w:rPr>
                <w:rFonts w:ascii="Times New Roman" w:hAnsi="Times New Roman" w:cs="Times New Roman"/>
                <w:b/>
                <w:bCs/>
              </w:rPr>
              <w:t>Vērtējums ir “Nē”</w:t>
            </w:r>
            <w:r w:rsidRPr="00335E7B">
              <w:rPr>
                <w:rFonts w:ascii="Times New Roman" w:hAnsi="Times New Roman" w:cs="Times New Roman"/>
                <w:bCs/>
              </w:rPr>
              <w:t>, ja precizētajā projekta iesniegumā nav veikti precizējumi atbilstoši izvirzītajiem nosacījumiem.</w:t>
            </w:r>
          </w:p>
          <w:p w14:paraId="4A29FBA3" w14:textId="342B76A3" w:rsidR="00FE1219" w:rsidRPr="00722913" w:rsidRDefault="00FE1219" w:rsidP="00114AD0">
            <w:pPr>
              <w:spacing w:before="0" w:after="0"/>
              <w:ind w:left="0" w:firstLine="0"/>
              <w:jc w:val="left"/>
              <w:rPr>
                <w:rFonts w:ascii="Times New Roman" w:hAnsi="Times New Roman" w:cs="Times New Roman"/>
                <w:highlight w:val="yellow"/>
              </w:rPr>
            </w:pPr>
          </w:p>
        </w:tc>
      </w:tr>
      <w:tr w:rsidR="00E414CF" w:rsidRPr="00722913" w14:paraId="7BA94F42" w14:textId="77777777" w:rsidTr="6AF16E96">
        <w:trPr>
          <w:gridAfter w:val="1"/>
          <w:wAfter w:w="17" w:type="dxa"/>
          <w:trHeight w:val="556"/>
        </w:trPr>
        <w:tc>
          <w:tcPr>
            <w:tcW w:w="14637" w:type="dxa"/>
            <w:gridSpan w:val="5"/>
            <w:vAlign w:val="center"/>
          </w:tcPr>
          <w:p w14:paraId="36B5E89B" w14:textId="19317BBE" w:rsidR="00E414CF" w:rsidRPr="00335E7B" w:rsidRDefault="00E414CF" w:rsidP="00FE1219">
            <w:pPr>
              <w:pStyle w:val="ListParagraph"/>
              <w:numPr>
                <w:ilvl w:val="0"/>
                <w:numId w:val="3"/>
              </w:numPr>
              <w:spacing w:before="0" w:after="0"/>
              <w:jc w:val="left"/>
              <w:rPr>
                <w:rFonts w:ascii="Times New Roman" w:eastAsia="Times New Roman" w:hAnsi="Times New Roman" w:cs="Times New Roman"/>
                <w:b/>
                <w:bCs/>
                <w:color w:val="000000" w:themeColor="text1"/>
                <w:sz w:val="24"/>
                <w:szCs w:val="24"/>
              </w:rPr>
            </w:pPr>
            <w:r w:rsidRPr="00335E7B">
              <w:rPr>
                <w:rFonts w:ascii="Times New Roman" w:eastAsia="Times New Roman" w:hAnsi="Times New Roman" w:cs="Times New Roman"/>
                <w:b/>
                <w:bCs/>
                <w:color w:val="000000" w:themeColor="text1"/>
                <w:sz w:val="24"/>
                <w:szCs w:val="24"/>
              </w:rPr>
              <w:lastRenderedPageBreak/>
              <w:t xml:space="preserve">VIENOTIE IZVĒLES KRITĒRIJI </w:t>
            </w:r>
            <w:r w:rsidRPr="00335E7B">
              <w:rPr>
                <w:rStyle w:val="FootnoteReference"/>
                <w:rFonts w:ascii="Times New Roman" w:eastAsia="Times New Roman" w:hAnsi="Times New Roman" w:cs="Times New Roman"/>
                <w:b/>
                <w:bCs/>
                <w:color w:val="000000" w:themeColor="text1"/>
                <w:sz w:val="24"/>
                <w:szCs w:val="24"/>
              </w:rPr>
              <w:footnoteReference w:id="8"/>
            </w:r>
          </w:p>
        </w:tc>
      </w:tr>
      <w:tr w:rsidR="00D13937" w:rsidRPr="00722913" w14:paraId="16449273" w14:textId="77777777" w:rsidTr="6AF16E96">
        <w:trPr>
          <w:gridAfter w:val="1"/>
          <w:wAfter w:w="17" w:type="dxa"/>
          <w:trHeight w:val="1129"/>
        </w:trPr>
        <w:tc>
          <w:tcPr>
            <w:tcW w:w="1022" w:type="dxa"/>
          </w:tcPr>
          <w:p w14:paraId="178798BA" w14:textId="77777777" w:rsidR="00D13937" w:rsidRPr="00E17372" w:rsidRDefault="00D13937" w:rsidP="00D13937">
            <w:pPr>
              <w:spacing w:before="0" w:after="0"/>
              <w:ind w:left="0" w:firstLine="0"/>
              <w:jc w:val="center"/>
              <w:rPr>
                <w:rFonts w:ascii="Times New Roman" w:eastAsia="Times New Roman" w:hAnsi="Times New Roman" w:cs="Times New Roman"/>
                <w:bCs/>
                <w:color w:val="000000" w:themeColor="text1"/>
              </w:rPr>
            </w:pPr>
          </w:p>
          <w:p w14:paraId="3FA64FA6" w14:textId="1491B879" w:rsidR="00D13937" w:rsidRPr="00E17372" w:rsidRDefault="00D13937" w:rsidP="00D13937">
            <w:pPr>
              <w:spacing w:before="0" w:after="0"/>
              <w:ind w:left="0" w:firstLine="0"/>
              <w:jc w:val="center"/>
              <w:rPr>
                <w:rFonts w:ascii="Times New Roman" w:eastAsia="Times New Roman" w:hAnsi="Times New Roman" w:cs="Times New Roman"/>
                <w:bCs/>
                <w:color w:val="000000" w:themeColor="text1"/>
              </w:rPr>
            </w:pPr>
            <w:r w:rsidRPr="00E17372">
              <w:rPr>
                <w:rFonts w:ascii="Times New Roman" w:eastAsia="Times New Roman" w:hAnsi="Times New Roman" w:cs="Times New Roman"/>
                <w:bCs/>
                <w:color w:val="000000" w:themeColor="text1"/>
              </w:rPr>
              <w:t>2.</w:t>
            </w:r>
            <w:r w:rsidR="00E21A54">
              <w:rPr>
                <w:rFonts w:ascii="Times New Roman" w:eastAsia="Times New Roman" w:hAnsi="Times New Roman" w:cs="Times New Roman"/>
                <w:bCs/>
                <w:color w:val="000000" w:themeColor="text1"/>
              </w:rPr>
              <w:t>1</w:t>
            </w:r>
            <w:r w:rsidRPr="00E17372">
              <w:rPr>
                <w:rFonts w:ascii="Times New Roman" w:eastAsia="Times New Roman" w:hAnsi="Times New Roman" w:cs="Times New Roman"/>
                <w:bCs/>
                <w:color w:val="000000" w:themeColor="text1"/>
              </w:rPr>
              <w:t>.</w:t>
            </w:r>
          </w:p>
        </w:tc>
        <w:tc>
          <w:tcPr>
            <w:tcW w:w="4521" w:type="dxa"/>
          </w:tcPr>
          <w:p w14:paraId="6A4A75FC" w14:textId="5EED70C6" w:rsidR="00D13937" w:rsidRPr="00E17372" w:rsidRDefault="00D13937" w:rsidP="00D13937">
            <w:pPr>
              <w:spacing w:before="0" w:after="0"/>
              <w:ind w:left="0" w:firstLine="0"/>
              <w:rPr>
                <w:rFonts w:ascii="Times New Roman" w:eastAsia="Times New Roman" w:hAnsi="Times New Roman" w:cs="Times New Roman"/>
                <w:bCs/>
                <w:color w:val="000000" w:themeColor="text1"/>
              </w:rPr>
            </w:pPr>
            <w:r w:rsidRPr="00E17372">
              <w:rPr>
                <w:rFonts w:ascii="Times New Roman" w:hAnsi="Times New Roman" w:cs="Times New Roman"/>
              </w:rPr>
              <w:t>Projekta iesniegumā norādītā mērķa grupa atbilst MK noteikumos par SAM īstenošanu noteiktajam un ir identificētas mērķa grupas vajadzības un risināmās problēmas</w:t>
            </w:r>
            <w:r w:rsidR="002101F3">
              <w:rPr>
                <w:rFonts w:ascii="Times New Roman" w:hAnsi="Times New Roman" w:cs="Times New Roman"/>
              </w:rPr>
              <w:t>.</w:t>
            </w:r>
          </w:p>
        </w:tc>
        <w:tc>
          <w:tcPr>
            <w:tcW w:w="1291" w:type="dxa"/>
            <w:shd w:val="clear" w:color="auto" w:fill="auto"/>
          </w:tcPr>
          <w:p w14:paraId="27435D98" w14:textId="77777777" w:rsidR="00D13937" w:rsidRPr="00E17372" w:rsidRDefault="00D13937" w:rsidP="00D13937">
            <w:pPr>
              <w:spacing w:before="0" w:after="0"/>
              <w:ind w:left="0" w:firstLine="0"/>
              <w:jc w:val="center"/>
              <w:rPr>
                <w:rFonts w:ascii="Times New Roman" w:eastAsia="Times New Roman" w:hAnsi="Times New Roman" w:cs="Times New Roman"/>
                <w:b/>
                <w:color w:val="000000" w:themeColor="text1"/>
                <w:sz w:val="24"/>
                <w:szCs w:val="24"/>
              </w:rPr>
            </w:pPr>
          </w:p>
          <w:p w14:paraId="459D26DA" w14:textId="5E6A4FE8" w:rsidR="00D13937" w:rsidRPr="00E17372" w:rsidRDefault="00D13937" w:rsidP="00D13937">
            <w:pPr>
              <w:spacing w:before="0" w:after="0"/>
              <w:ind w:left="0" w:firstLine="0"/>
              <w:jc w:val="center"/>
              <w:rPr>
                <w:rFonts w:ascii="Times New Roman" w:eastAsia="Times New Roman" w:hAnsi="Times New Roman" w:cs="Times New Roman"/>
                <w:b/>
                <w:color w:val="000000" w:themeColor="text1"/>
                <w:sz w:val="24"/>
                <w:szCs w:val="24"/>
              </w:rPr>
            </w:pPr>
            <w:r w:rsidRPr="00E17372">
              <w:rPr>
                <w:rFonts w:ascii="Times New Roman" w:eastAsia="Times New Roman" w:hAnsi="Times New Roman" w:cs="Times New Roman"/>
                <w:b/>
                <w:color w:val="000000" w:themeColor="text1"/>
                <w:sz w:val="24"/>
                <w:szCs w:val="24"/>
              </w:rPr>
              <w:t>P</w:t>
            </w:r>
          </w:p>
        </w:tc>
        <w:tc>
          <w:tcPr>
            <w:tcW w:w="1417" w:type="dxa"/>
            <w:shd w:val="clear" w:color="auto" w:fill="auto"/>
          </w:tcPr>
          <w:p w14:paraId="38E85F06" w14:textId="4169DB77" w:rsidR="00D13937" w:rsidRPr="00E17372" w:rsidRDefault="003A65A8" w:rsidP="00D13937">
            <w:pPr>
              <w:spacing w:before="0" w:after="0"/>
              <w:ind w:left="0" w:firstLine="0"/>
              <w:jc w:val="center"/>
              <w:rPr>
                <w:rFonts w:ascii="Times New Roman" w:eastAsia="Times New Roman" w:hAnsi="Times New Roman"/>
                <w:bCs/>
                <w:color w:val="000000" w:themeColor="text1"/>
                <w:sz w:val="24"/>
              </w:rPr>
            </w:pPr>
            <w:r w:rsidRPr="00E17372">
              <w:rPr>
                <w:rFonts w:ascii="Times New Roman" w:eastAsia="Times New Roman" w:hAnsi="Times New Roman"/>
                <w:bCs/>
                <w:color w:val="000000" w:themeColor="text1"/>
              </w:rPr>
              <w:t>Jā / Jā, ar nosacījumu/ Nē</w:t>
            </w:r>
          </w:p>
        </w:tc>
        <w:tc>
          <w:tcPr>
            <w:tcW w:w="6386" w:type="dxa"/>
            <w:shd w:val="clear" w:color="auto" w:fill="auto"/>
          </w:tcPr>
          <w:p w14:paraId="0E61564E" w14:textId="55208715" w:rsidR="002742BA" w:rsidRPr="00E17372" w:rsidRDefault="004509DE" w:rsidP="009F74D1">
            <w:pPr>
              <w:spacing w:before="0" w:after="200" w:line="276" w:lineRule="auto"/>
              <w:ind w:left="0" w:firstLine="0"/>
              <w:rPr>
                <w:rFonts w:ascii="Times New Roman" w:hAnsi="Times New Roman" w:cs="Times New Roman"/>
              </w:rPr>
            </w:pPr>
            <w:r w:rsidRPr="00E17372">
              <w:rPr>
                <w:rFonts w:ascii="Times New Roman" w:hAnsi="Times New Roman" w:cs="Times New Roman"/>
                <w:b/>
                <w:bCs/>
              </w:rPr>
              <w:t xml:space="preserve">Vērtējums ir “Jā”, </w:t>
            </w:r>
            <w:r w:rsidRPr="00E17372">
              <w:rPr>
                <w:rFonts w:ascii="Times New Roman" w:hAnsi="Times New Roman" w:cs="Times New Roman"/>
              </w:rPr>
              <w:t>ja projekta iesniegumā:</w:t>
            </w:r>
          </w:p>
          <w:p w14:paraId="3053A760" w14:textId="05F828B9" w:rsidR="002742BA" w:rsidRPr="00E17372" w:rsidRDefault="002742BA" w:rsidP="009F74D1">
            <w:pPr>
              <w:pStyle w:val="ListParagraph"/>
              <w:numPr>
                <w:ilvl w:val="0"/>
                <w:numId w:val="32"/>
              </w:numPr>
              <w:spacing w:before="0" w:after="200" w:line="276" w:lineRule="auto"/>
              <w:ind w:left="746" w:hanging="386"/>
              <w:rPr>
                <w:rFonts w:ascii="Times New Roman" w:hAnsi="Times New Roman" w:cs="Times New Roman"/>
              </w:rPr>
            </w:pPr>
            <w:r w:rsidRPr="00E17372">
              <w:rPr>
                <w:rFonts w:ascii="Times New Roman" w:hAnsi="Times New Roman" w:cs="Times New Roman"/>
              </w:rPr>
              <w:t xml:space="preserve">norādītā mērķa grupa atbilst MK noteikumos par </w:t>
            </w:r>
            <w:r w:rsidR="00E17372">
              <w:rPr>
                <w:rFonts w:ascii="Times New Roman" w:hAnsi="Times New Roman" w:cs="Times New Roman"/>
              </w:rPr>
              <w:t xml:space="preserve">SAM </w:t>
            </w:r>
            <w:r w:rsidRPr="00E17372">
              <w:rPr>
                <w:rFonts w:ascii="Times New Roman" w:hAnsi="Times New Roman" w:cs="Times New Roman"/>
              </w:rPr>
              <w:t>īstenošanu noteiktajam;</w:t>
            </w:r>
          </w:p>
          <w:p w14:paraId="5B9B4E7F" w14:textId="1ED95E07" w:rsidR="002742BA" w:rsidRPr="00E17372" w:rsidRDefault="002742BA" w:rsidP="009F74D1">
            <w:pPr>
              <w:pStyle w:val="ListParagraph"/>
              <w:numPr>
                <w:ilvl w:val="0"/>
                <w:numId w:val="32"/>
              </w:numPr>
              <w:spacing w:before="0" w:after="200" w:line="276" w:lineRule="auto"/>
              <w:ind w:left="746" w:hanging="386"/>
              <w:rPr>
                <w:rFonts w:ascii="Times New Roman" w:hAnsi="Times New Roman" w:cs="Times New Roman"/>
              </w:rPr>
            </w:pPr>
            <w:r w:rsidRPr="00E17372">
              <w:rPr>
                <w:rFonts w:ascii="Times New Roman" w:hAnsi="Times New Roman" w:cs="Times New Roman"/>
              </w:rPr>
              <w:t>ir norādītas mērķa grupas vajadzības un risināmās problēmas;</w:t>
            </w:r>
          </w:p>
          <w:p w14:paraId="45FF264B" w14:textId="10ADB9E5" w:rsidR="004509DE" w:rsidRPr="001C6E58" w:rsidRDefault="002742BA" w:rsidP="001C6E58">
            <w:pPr>
              <w:pStyle w:val="ListParagraph"/>
              <w:numPr>
                <w:ilvl w:val="0"/>
                <w:numId w:val="32"/>
              </w:numPr>
              <w:spacing w:before="0" w:after="200" w:line="276" w:lineRule="auto"/>
              <w:ind w:left="746" w:hanging="386"/>
              <w:rPr>
                <w:rFonts w:ascii="Times New Roman" w:hAnsi="Times New Roman" w:cs="Times New Roman"/>
              </w:rPr>
            </w:pPr>
            <w:r w:rsidRPr="00E17372">
              <w:rPr>
                <w:rFonts w:ascii="Times New Roman" w:hAnsi="Times New Roman" w:cs="Times New Roman"/>
              </w:rPr>
              <w:t xml:space="preserve">ietvertā informācijas </w:t>
            </w:r>
            <w:r w:rsidR="005E0776" w:rsidRPr="00E17372">
              <w:rPr>
                <w:rFonts w:ascii="Times New Roman" w:hAnsi="Times New Roman" w:cs="Times New Roman"/>
              </w:rPr>
              <w:t>liecina</w:t>
            </w:r>
            <w:r w:rsidRPr="00E17372">
              <w:rPr>
                <w:rFonts w:ascii="Times New Roman" w:hAnsi="Times New Roman" w:cs="Times New Roman"/>
              </w:rPr>
              <w:t xml:space="preserve">, ka projektā plānotās darbības </w:t>
            </w:r>
            <w:r w:rsidR="00D63496">
              <w:rPr>
                <w:rFonts w:ascii="Times New Roman" w:hAnsi="Times New Roman" w:cs="Times New Roman"/>
              </w:rPr>
              <w:t>risinās</w:t>
            </w:r>
            <w:r w:rsidRPr="00E17372">
              <w:rPr>
                <w:rFonts w:ascii="Times New Roman" w:hAnsi="Times New Roman" w:cs="Times New Roman"/>
              </w:rPr>
              <w:t xml:space="preserve"> </w:t>
            </w:r>
            <w:r w:rsidR="00D63496">
              <w:rPr>
                <w:rFonts w:ascii="Times New Roman" w:hAnsi="Times New Roman" w:cs="Times New Roman"/>
              </w:rPr>
              <w:t xml:space="preserve">identificētās </w:t>
            </w:r>
            <w:r w:rsidRPr="00E17372">
              <w:rPr>
                <w:rFonts w:ascii="Times New Roman" w:hAnsi="Times New Roman" w:cs="Times New Roman"/>
              </w:rPr>
              <w:t>mērķa grupas vajadzīb</w:t>
            </w:r>
            <w:r w:rsidR="00D63496">
              <w:rPr>
                <w:rFonts w:ascii="Times New Roman" w:hAnsi="Times New Roman" w:cs="Times New Roman"/>
              </w:rPr>
              <w:t>as</w:t>
            </w:r>
            <w:r w:rsidRPr="00E17372">
              <w:rPr>
                <w:rFonts w:ascii="Times New Roman" w:hAnsi="Times New Roman" w:cs="Times New Roman"/>
              </w:rPr>
              <w:t xml:space="preserve"> un problēm</w:t>
            </w:r>
            <w:r w:rsidR="00D63496">
              <w:rPr>
                <w:rFonts w:ascii="Times New Roman" w:hAnsi="Times New Roman" w:cs="Times New Roman"/>
              </w:rPr>
              <w:t>as</w:t>
            </w:r>
            <w:r w:rsidRPr="00E17372">
              <w:rPr>
                <w:rFonts w:ascii="Times New Roman" w:hAnsi="Times New Roman" w:cs="Times New Roman"/>
              </w:rPr>
              <w:t>.</w:t>
            </w:r>
          </w:p>
          <w:p w14:paraId="10C81A70" w14:textId="5F972F51" w:rsidR="004509DE" w:rsidRPr="00E17372" w:rsidRDefault="004509DE" w:rsidP="005A1D7A">
            <w:pPr>
              <w:spacing w:before="0" w:after="0"/>
              <w:ind w:left="0" w:firstLine="0"/>
              <w:rPr>
                <w:rFonts w:ascii="Times New Roman" w:hAnsi="Times New Roman" w:cs="Times New Roman"/>
              </w:rPr>
            </w:pPr>
            <w:r w:rsidRPr="00E17372">
              <w:rPr>
                <w:rFonts w:ascii="Times New Roman" w:hAnsi="Times New Roman" w:cs="Times New Roman"/>
              </w:rPr>
              <w:t>Ja projekta iesniegums neatbilst minētajām prasībām, vērtējums ir</w:t>
            </w:r>
            <w:r w:rsidRPr="00E17372">
              <w:rPr>
                <w:rFonts w:ascii="Times New Roman" w:hAnsi="Times New Roman" w:cs="Times New Roman"/>
                <w:b/>
                <w:bCs/>
              </w:rPr>
              <w:t xml:space="preserve"> “Jā, ar nosacījumu”, </w:t>
            </w:r>
            <w:r w:rsidRPr="00E17372">
              <w:rPr>
                <w:rFonts w:ascii="Times New Roman" w:hAnsi="Times New Roman" w:cs="Times New Roman"/>
              </w:rPr>
              <w:t xml:space="preserve">izvirza atbilstošus nosacījumus. </w:t>
            </w:r>
          </w:p>
          <w:p w14:paraId="67AB0458" w14:textId="77777777" w:rsidR="004509DE" w:rsidRPr="00E17372" w:rsidRDefault="004509DE" w:rsidP="004509DE">
            <w:pPr>
              <w:spacing w:before="0" w:after="0"/>
              <w:ind w:left="0" w:firstLine="0"/>
              <w:jc w:val="left"/>
              <w:rPr>
                <w:rFonts w:ascii="Times New Roman" w:hAnsi="Times New Roman" w:cs="Times New Roman"/>
                <w:b/>
                <w:bCs/>
              </w:rPr>
            </w:pPr>
          </w:p>
          <w:p w14:paraId="6591380E" w14:textId="77777777" w:rsidR="00D13937" w:rsidRPr="00E17372" w:rsidRDefault="004509DE" w:rsidP="004509DE">
            <w:pPr>
              <w:spacing w:before="0" w:after="0"/>
              <w:ind w:left="0" w:firstLine="0"/>
              <w:rPr>
                <w:rFonts w:ascii="Times New Roman" w:hAnsi="Times New Roman" w:cs="Times New Roman"/>
                <w:bCs/>
              </w:rPr>
            </w:pPr>
            <w:r w:rsidRPr="00E17372">
              <w:rPr>
                <w:rFonts w:ascii="Times New Roman" w:hAnsi="Times New Roman" w:cs="Times New Roman"/>
                <w:b/>
                <w:bCs/>
              </w:rPr>
              <w:t>Vērtējums ir “Nē”</w:t>
            </w:r>
            <w:r w:rsidRPr="00E17372">
              <w:rPr>
                <w:rFonts w:ascii="Times New Roman" w:hAnsi="Times New Roman" w:cs="Times New Roman"/>
                <w:bCs/>
              </w:rPr>
              <w:t>, ja precizētajā projekta iesniegumā nav veikti precizējumi atbilstoši izvirzītajiem nosacījumiem.</w:t>
            </w:r>
          </w:p>
          <w:p w14:paraId="45923D40" w14:textId="55317638" w:rsidR="005E0776" w:rsidRPr="00722913" w:rsidRDefault="005E0776" w:rsidP="004509DE">
            <w:pPr>
              <w:spacing w:before="0" w:after="0"/>
              <w:ind w:left="0" w:firstLine="0"/>
              <w:rPr>
                <w:rFonts w:ascii="Times New Roman" w:eastAsia="Times New Roman" w:hAnsi="Times New Roman" w:cs="Times New Roman"/>
                <w:color w:val="000000" w:themeColor="text1"/>
                <w:sz w:val="24"/>
                <w:szCs w:val="24"/>
                <w:highlight w:val="yellow"/>
              </w:rPr>
            </w:pPr>
          </w:p>
        </w:tc>
      </w:tr>
      <w:tr w:rsidR="00CD6D2C" w:rsidRPr="00722913" w14:paraId="00462D9C" w14:textId="77777777" w:rsidTr="6AF16E96">
        <w:trPr>
          <w:gridAfter w:val="1"/>
          <w:wAfter w:w="17" w:type="dxa"/>
          <w:trHeight w:val="1129"/>
        </w:trPr>
        <w:tc>
          <w:tcPr>
            <w:tcW w:w="14637" w:type="dxa"/>
            <w:gridSpan w:val="5"/>
            <w:shd w:val="clear" w:color="auto" w:fill="D9D9D9" w:themeFill="background1" w:themeFillShade="D9"/>
            <w:vAlign w:val="center"/>
          </w:tcPr>
          <w:p w14:paraId="7FC33E9E" w14:textId="7E053129" w:rsidR="00CD6D2C" w:rsidRPr="00392BC4" w:rsidRDefault="00CD6D2C" w:rsidP="00FE1219">
            <w:pPr>
              <w:pStyle w:val="ListParagraph"/>
              <w:numPr>
                <w:ilvl w:val="0"/>
                <w:numId w:val="3"/>
              </w:numPr>
              <w:spacing w:before="0" w:after="0"/>
              <w:jc w:val="left"/>
              <w:rPr>
                <w:rFonts w:ascii="Times New Roman" w:eastAsia="Times New Roman" w:hAnsi="Times New Roman" w:cs="Times New Roman"/>
                <w:color w:val="000000" w:themeColor="text1"/>
                <w:sz w:val="24"/>
                <w:szCs w:val="24"/>
              </w:rPr>
            </w:pPr>
            <w:r w:rsidRPr="00392BC4">
              <w:rPr>
                <w:rFonts w:ascii="Times New Roman" w:hAnsi="Times New Roman" w:cs="Times New Roman"/>
                <w:b/>
                <w:bCs/>
                <w:sz w:val="24"/>
                <w:szCs w:val="24"/>
                <w:lang w:eastAsia="lv-LV"/>
              </w:rPr>
              <w:t>SPECIFISKIE ATBILSTĪBAS KRITĒRIJI</w:t>
            </w:r>
          </w:p>
        </w:tc>
      </w:tr>
      <w:tr w:rsidR="00CD6D2C" w:rsidRPr="00722913" w14:paraId="09E340AC" w14:textId="77777777" w:rsidTr="6AF16E96">
        <w:trPr>
          <w:gridAfter w:val="1"/>
          <w:wAfter w:w="17" w:type="dxa"/>
          <w:trHeight w:val="1129"/>
        </w:trPr>
        <w:tc>
          <w:tcPr>
            <w:tcW w:w="1022" w:type="dxa"/>
          </w:tcPr>
          <w:p w14:paraId="19513AD8" w14:textId="77777777" w:rsidR="00CD6D2C" w:rsidRPr="00392BC4" w:rsidRDefault="00CD6D2C" w:rsidP="00CD6D2C">
            <w:pPr>
              <w:spacing w:before="0" w:after="0"/>
              <w:ind w:left="0" w:firstLine="0"/>
              <w:jc w:val="center"/>
              <w:rPr>
                <w:rFonts w:ascii="Times New Roman" w:eastAsia="Times New Roman" w:hAnsi="Times New Roman" w:cs="Times New Roman"/>
                <w:bCs/>
                <w:color w:val="000000" w:themeColor="text1"/>
              </w:rPr>
            </w:pPr>
          </w:p>
          <w:p w14:paraId="6258CBB7" w14:textId="29E3030C" w:rsidR="00CD6D2C" w:rsidRPr="00392BC4" w:rsidRDefault="00CD6D2C" w:rsidP="00CD6D2C">
            <w:pPr>
              <w:spacing w:before="0" w:after="0"/>
              <w:ind w:left="0" w:firstLine="0"/>
              <w:jc w:val="center"/>
              <w:rPr>
                <w:rFonts w:ascii="Times New Roman" w:eastAsia="Times New Roman" w:hAnsi="Times New Roman" w:cs="Times New Roman"/>
                <w:bCs/>
                <w:color w:val="000000" w:themeColor="text1"/>
              </w:rPr>
            </w:pPr>
            <w:r w:rsidRPr="00392BC4">
              <w:rPr>
                <w:rFonts w:ascii="Times New Roman" w:eastAsia="Times New Roman" w:hAnsi="Times New Roman" w:cs="Times New Roman"/>
                <w:bCs/>
                <w:color w:val="000000" w:themeColor="text1"/>
              </w:rPr>
              <w:t>3.1.</w:t>
            </w:r>
          </w:p>
        </w:tc>
        <w:tc>
          <w:tcPr>
            <w:tcW w:w="4521" w:type="dxa"/>
          </w:tcPr>
          <w:p w14:paraId="038C2432" w14:textId="77BD78C2" w:rsidR="00CD6D2C" w:rsidRPr="00DC5126" w:rsidRDefault="00E17372" w:rsidP="00CD6D2C">
            <w:pPr>
              <w:spacing w:before="0" w:after="0"/>
              <w:ind w:left="0" w:firstLine="0"/>
              <w:rPr>
                <w:rFonts w:ascii="Times New Roman" w:eastAsia="Times New Roman" w:hAnsi="Times New Roman" w:cs="Times New Roman"/>
                <w:bCs/>
                <w:color w:val="000000" w:themeColor="text1"/>
              </w:rPr>
            </w:pPr>
            <w:r w:rsidRPr="00DC5126">
              <w:rPr>
                <w:rFonts w:ascii="Times New Roman" w:eastAsia="Times New Roman" w:hAnsi="Times New Roman" w:cs="Times New Roman"/>
                <w:bCs/>
                <w:color w:val="000000" w:themeColor="text1"/>
              </w:rPr>
              <w:t xml:space="preserve">Projekta iesniegumā ir aprakstīts, </w:t>
            </w:r>
            <w:bookmarkStart w:id="2" w:name="_Hlk141085110"/>
            <w:r w:rsidRPr="00DC5126">
              <w:rPr>
                <w:rFonts w:ascii="Times New Roman" w:eastAsia="Times New Roman" w:hAnsi="Times New Roman" w:cs="Times New Roman"/>
                <w:bCs/>
                <w:color w:val="000000" w:themeColor="text1"/>
              </w:rPr>
              <w:t>kā mācības tiks nodrošinātas mērķa grupas personām visās komisijas reģionālajās nodaļās.</w:t>
            </w:r>
            <w:bookmarkEnd w:id="2"/>
          </w:p>
        </w:tc>
        <w:tc>
          <w:tcPr>
            <w:tcW w:w="1291" w:type="dxa"/>
            <w:shd w:val="clear" w:color="auto" w:fill="auto"/>
          </w:tcPr>
          <w:p w14:paraId="3255372E" w14:textId="6CAB4BC9" w:rsidR="00CD6D2C" w:rsidRPr="00392BC4" w:rsidRDefault="00CD6D2C" w:rsidP="00CD6D2C">
            <w:pPr>
              <w:spacing w:before="0" w:after="0"/>
              <w:ind w:left="0" w:firstLine="0"/>
              <w:jc w:val="center"/>
              <w:rPr>
                <w:rFonts w:ascii="Times New Roman" w:eastAsia="Times New Roman" w:hAnsi="Times New Roman" w:cs="Times New Roman"/>
                <w:b/>
                <w:color w:val="000000" w:themeColor="text1"/>
                <w:sz w:val="24"/>
                <w:szCs w:val="24"/>
              </w:rPr>
            </w:pPr>
            <w:r w:rsidRPr="00392BC4">
              <w:rPr>
                <w:rFonts w:ascii="Times New Roman" w:eastAsia="Times New Roman" w:hAnsi="Times New Roman" w:cs="Times New Roman"/>
                <w:b/>
                <w:color w:val="000000" w:themeColor="text1"/>
                <w:sz w:val="24"/>
                <w:szCs w:val="24"/>
              </w:rPr>
              <w:t>P</w:t>
            </w:r>
          </w:p>
        </w:tc>
        <w:tc>
          <w:tcPr>
            <w:tcW w:w="1417" w:type="dxa"/>
            <w:shd w:val="clear" w:color="auto" w:fill="auto"/>
          </w:tcPr>
          <w:p w14:paraId="0A32AF37" w14:textId="67C20F53" w:rsidR="00CD6D2C" w:rsidRPr="00392BC4" w:rsidRDefault="003A65A8" w:rsidP="00CD6D2C">
            <w:pPr>
              <w:spacing w:before="0" w:after="0"/>
              <w:ind w:left="0" w:firstLine="0"/>
              <w:jc w:val="center"/>
              <w:rPr>
                <w:rFonts w:ascii="Times New Roman" w:eastAsia="Times New Roman" w:hAnsi="Times New Roman"/>
                <w:bCs/>
                <w:color w:val="000000" w:themeColor="text1"/>
                <w:sz w:val="24"/>
              </w:rPr>
            </w:pPr>
            <w:r w:rsidRPr="00392BC4">
              <w:rPr>
                <w:rFonts w:ascii="Times New Roman" w:eastAsia="Times New Roman" w:hAnsi="Times New Roman"/>
                <w:bCs/>
                <w:color w:val="000000" w:themeColor="text1"/>
              </w:rPr>
              <w:t>Jā / Jā, ar nosacījumu/ Nē</w:t>
            </w:r>
          </w:p>
        </w:tc>
        <w:tc>
          <w:tcPr>
            <w:tcW w:w="6386" w:type="dxa"/>
            <w:shd w:val="clear" w:color="auto" w:fill="auto"/>
          </w:tcPr>
          <w:p w14:paraId="5AA25AE9" w14:textId="3413A7D4" w:rsidR="00E17372" w:rsidRPr="00E17372" w:rsidRDefault="00E17372" w:rsidP="00E17372">
            <w:pPr>
              <w:ind w:left="0" w:firstLine="0"/>
              <w:rPr>
                <w:rFonts w:ascii="Times New Roman" w:eastAsia="Times New Roman" w:hAnsi="Times New Roman" w:cs="Times New Roman"/>
                <w:color w:val="000000" w:themeColor="text1"/>
              </w:rPr>
            </w:pPr>
            <w:r w:rsidRPr="00E17372">
              <w:rPr>
                <w:rFonts w:ascii="Times New Roman" w:eastAsia="Times New Roman" w:hAnsi="Times New Roman" w:cs="Times New Roman"/>
                <w:b/>
                <w:bCs/>
                <w:color w:val="000000" w:themeColor="text1"/>
              </w:rPr>
              <w:t>Vērtējums ir “Jā”</w:t>
            </w:r>
            <w:r w:rsidRPr="00E1737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 </w:t>
            </w:r>
            <w:r w:rsidRPr="00E17372">
              <w:rPr>
                <w:rFonts w:ascii="Times New Roman" w:eastAsia="Times New Roman" w:hAnsi="Times New Roman" w:cs="Times New Roman"/>
                <w:color w:val="000000" w:themeColor="text1"/>
              </w:rPr>
              <w:t xml:space="preserve">ja projekta iesniegumā ietvertā informācija liecina, ka mācības tiks nodrošinātas mērķa grupas personām, t.i. komisijā nodarbinātajiem pēc nepieciešamības visās komisijas reģionālajās nodaļās, </w:t>
            </w:r>
            <w:r w:rsidR="00ED5348">
              <w:rPr>
                <w:rFonts w:ascii="Times New Roman" w:eastAsia="Times New Roman" w:hAnsi="Times New Roman" w:cs="Times New Roman"/>
                <w:color w:val="000000" w:themeColor="text1"/>
              </w:rPr>
              <w:t xml:space="preserve">ir </w:t>
            </w:r>
            <w:r w:rsidRPr="00E17372">
              <w:rPr>
                <w:rFonts w:ascii="Times New Roman" w:eastAsia="Times New Roman" w:hAnsi="Times New Roman" w:cs="Times New Roman"/>
                <w:color w:val="000000" w:themeColor="text1"/>
              </w:rPr>
              <w:t xml:space="preserve">norādīts mācību pasniegšanas veids, sasniedzamība, iespējamā regularitāte, mērķa grupas personu iesaiste, </w:t>
            </w:r>
            <w:r w:rsidRPr="00E17372">
              <w:rPr>
                <w:rFonts w:ascii="Times New Roman" w:eastAsia="Times New Roman" w:hAnsi="Times New Roman" w:cs="Times New Roman"/>
                <w:color w:val="000000" w:themeColor="text1"/>
              </w:rPr>
              <w:lastRenderedPageBreak/>
              <w:t xml:space="preserve">mācību ieguvumu novērtēšana u.c. No projekta iesniegumā iekļautā apraksta jāizriet, ka mācības komisijas reģionālajās nodaļās tiks nodrošinātas ar tādu pašu kvalitāti un efektivitāti kā Rīgā. </w:t>
            </w:r>
          </w:p>
          <w:p w14:paraId="218694FB" w14:textId="77777777" w:rsidR="00E17372" w:rsidRPr="00E17372" w:rsidRDefault="00E17372" w:rsidP="00E17372">
            <w:pPr>
              <w:ind w:left="0" w:firstLine="0"/>
              <w:rPr>
                <w:rFonts w:ascii="Times New Roman" w:eastAsia="Times New Roman" w:hAnsi="Times New Roman" w:cs="Times New Roman"/>
                <w:color w:val="000000" w:themeColor="text1"/>
              </w:rPr>
            </w:pPr>
            <w:r w:rsidRPr="00E17372">
              <w:rPr>
                <w:rFonts w:ascii="Times New Roman" w:eastAsia="Times New Roman" w:hAnsi="Times New Roman" w:cs="Times New Roman"/>
                <w:color w:val="000000" w:themeColor="text1"/>
              </w:rPr>
              <w:t xml:space="preserve">Ja projekta iesniegums neatbilst minētajām prasībām, </w:t>
            </w:r>
            <w:r w:rsidRPr="00E17372">
              <w:rPr>
                <w:rFonts w:ascii="Times New Roman" w:eastAsia="Times New Roman" w:hAnsi="Times New Roman" w:cs="Times New Roman"/>
                <w:b/>
                <w:bCs/>
                <w:color w:val="000000" w:themeColor="text1"/>
              </w:rPr>
              <w:t>vērtējums ir “Jā, ar nosacījumu”</w:t>
            </w:r>
            <w:r w:rsidRPr="00E17372">
              <w:rPr>
                <w:rFonts w:ascii="Times New Roman" w:eastAsia="Times New Roman" w:hAnsi="Times New Roman" w:cs="Times New Roman"/>
                <w:color w:val="000000" w:themeColor="text1"/>
              </w:rPr>
              <w:t xml:space="preserve"> un izvirza atbilstošus nosacījumus projekta iesnieguma precizēšanai.  </w:t>
            </w:r>
          </w:p>
          <w:p w14:paraId="557879BE" w14:textId="430E3015" w:rsidR="00CD6D2C" w:rsidRPr="00722913" w:rsidRDefault="00E17372" w:rsidP="00E17372">
            <w:pPr>
              <w:ind w:left="0" w:firstLine="0"/>
              <w:rPr>
                <w:rFonts w:ascii="Times New Roman" w:eastAsia="Times New Roman" w:hAnsi="Times New Roman" w:cs="Times New Roman"/>
                <w:color w:val="000000" w:themeColor="text1"/>
                <w:highlight w:val="yellow"/>
              </w:rPr>
            </w:pPr>
            <w:r w:rsidRPr="00E17372">
              <w:rPr>
                <w:rFonts w:ascii="Times New Roman" w:eastAsia="Times New Roman" w:hAnsi="Times New Roman" w:cs="Times New Roman"/>
                <w:b/>
                <w:bCs/>
                <w:color w:val="000000" w:themeColor="text1"/>
              </w:rPr>
              <w:t>Vērtējums ir “Nē”,</w:t>
            </w:r>
            <w:r w:rsidRPr="00E17372">
              <w:rPr>
                <w:rFonts w:ascii="Times New Roman" w:eastAsia="Times New Roman" w:hAnsi="Times New Roman" w:cs="Times New Roman"/>
                <w:color w:val="000000" w:themeColor="text1"/>
              </w:rPr>
              <w:t xml:space="preserve"> ja precizētajā projekta iesniegumā nav veikti precizējumi atbilstoši izvirzītajiem nosacījumiem.</w:t>
            </w:r>
          </w:p>
        </w:tc>
      </w:tr>
      <w:tr w:rsidR="00D43635" w:rsidRPr="00722913" w14:paraId="04CD75A5" w14:textId="77777777" w:rsidTr="6AF16E96">
        <w:trPr>
          <w:gridAfter w:val="1"/>
          <w:wAfter w:w="17" w:type="dxa"/>
          <w:trHeight w:val="1129"/>
        </w:trPr>
        <w:tc>
          <w:tcPr>
            <w:tcW w:w="1022" w:type="dxa"/>
          </w:tcPr>
          <w:p w14:paraId="3CA7E272" w14:textId="77777777" w:rsidR="00D43635" w:rsidRPr="00392BC4" w:rsidRDefault="00D43635" w:rsidP="00D43635">
            <w:pPr>
              <w:spacing w:before="0" w:after="0"/>
              <w:ind w:left="0" w:firstLine="0"/>
              <w:jc w:val="center"/>
              <w:rPr>
                <w:rFonts w:ascii="Times New Roman" w:eastAsia="Times New Roman" w:hAnsi="Times New Roman" w:cs="Times New Roman"/>
                <w:bCs/>
                <w:color w:val="000000" w:themeColor="text1"/>
              </w:rPr>
            </w:pPr>
          </w:p>
          <w:p w14:paraId="090727F8" w14:textId="34D3CE8E" w:rsidR="00D43635" w:rsidRPr="00392BC4" w:rsidRDefault="00D43635" w:rsidP="00D43635">
            <w:pPr>
              <w:spacing w:before="0" w:after="0"/>
              <w:ind w:left="0" w:firstLine="0"/>
              <w:jc w:val="center"/>
              <w:rPr>
                <w:rFonts w:ascii="Times New Roman" w:eastAsia="Times New Roman" w:hAnsi="Times New Roman" w:cs="Times New Roman"/>
                <w:bCs/>
                <w:color w:val="000000" w:themeColor="text1"/>
              </w:rPr>
            </w:pPr>
            <w:r w:rsidRPr="00392BC4">
              <w:rPr>
                <w:rFonts w:ascii="Times New Roman" w:eastAsia="Times New Roman" w:hAnsi="Times New Roman" w:cs="Times New Roman"/>
                <w:bCs/>
                <w:color w:val="000000" w:themeColor="text1"/>
              </w:rPr>
              <w:t>3.2.</w:t>
            </w:r>
          </w:p>
        </w:tc>
        <w:tc>
          <w:tcPr>
            <w:tcW w:w="4521" w:type="dxa"/>
          </w:tcPr>
          <w:p w14:paraId="7294FE60" w14:textId="6EC80239" w:rsidR="00D43635" w:rsidRPr="00392BC4" w:rsidRDefault="00E17372" w:rsidP="00D43635">
            <w:pPr>
              <w:spacing w:before="0" w:after="0"/>
              <w:ind w:left="0" w:firstLine="0"/>
              <w:rPr>
                <w:rFonts w:ascii="Times New Roman" w:eastAsia="Times New Roman" w:hAnsi="Times New Roman" w:cs="Times New Roman"/>
                <w:bCs/>
                <w:color w:val="000000" w:themeColor="text1"/>
              </w:rPr>
            </w:pPr>
            <w:r w:rsidRPr="00DC5126">
              <w:rPr>
                <w:rFonts w:ascii="Times New Roman" w:eastAsia="Times New Roman" w:hAnsi="Times New Roman" w:cs="Times New Roman"/>
                <w:bCs/>
                <w:color w:val="000000" w:themeColor="text1"/>
              </w:rPr>
              <w:t xml:space="preserve">Projekta iesniegumā ir aprakstīts </w:t>
            </w:r>
            <w:bookmarkStart w:id="3" w:name="_Hlk141085148"/>
            <w:r w:rsidRPr="00DC5126">
              <w:rPr>
                <w:rFonts w:ascii="Times New Roman" w:eastAsia="Times New Roman" w:hAnsi="Times New Roman" w:cs="Times New Roman"/>
                <w:bCs/>
                <w:color w:val="000000" w:themeColor="text1"/>
              </w:rPr>
              <w:t>mācību vajadzību noteikšanas process.</w:t>
            </w:r>
            <w:bookmarkEnd w:id="3"/>
          </w:p>
        </w:tc>
        <w:tc>
          <w:tcPr>
            <w:tcW w:w="1291" w:type="dxa"/>
            <w:shd w:val="clear" w:color="auto" w:fill="auto"/>
          </w:tcPr>
          <w:p w14:paraId="54183D34" w14:textId="77777777" w:rsidR="00D43635" w:rsidRPr="00392BC4" w:rsidRDefault="00D43635" w:rsidP="00D43635">
            <w:pPr>
              <w:spacing w:before="0" w:after="0"/>
              <w:ind w:left="0" w:firstLine="0"/>
              <w:jc w:val="center"/>
              <w:rPr>
                <w:rFonts w:ascii="Times New Roman" w:eastAsia="Times New Roman" w:hAnsi="Times New Roman" w:cs="Times New Roman"/>
                <w:b/>
                <w:color w:val="000000" w:themeColor="text1"/>
                <w:sz w:val="24"/>
                <w:szCs w:val="24"/>
              </w:rPr>
            </w:pPr>
          </w:p>
          <w:p w14:paraId="58EFAC4C" w14:textId="40F0D513" w:rsidR="00D43635" w:rsidRPr="00392BC4" w:rsidRDefault="00D43635" w:rsidP="00D43635">
            <w:pPr>
              <w:spacing w:before="0" w:after="0"/>
              <w:ind w:left="0" w:firstLine="0"/>
              <w:jc w:val="center"/>
              <w:rPr>
                <w:rFonts w:ascii="Times New Roman" w:eastAsia="Times New Roman" w:hAnsi="Times New Roman" w:cs="Times New Roman"/>
                <w:b/>
                <w:color w:val="000000" w:themeColor="text1"/>
                <w:sz w:val="24"/>
                <w:szCs w:val="24"/>
              </w:rPr>
            </w:pPr>
            <w:r w:rsidRPr="00392BC4">
              <w:rPr>
                <w:rFonts w:ascii="Times New Roman" w:eastAsia="Times New Roman" w:hAnsi="Times New Roman" w:cs="Times New Roman"/>
                <w:b/>
                <w:color w:val="000000" w:themeColor="text1"/>
                <w:sz w:val="24"/>
                <w:szCs w:val="24"/>
              </w:rPr>
              <w:t>P</w:t>
            </w:r>
          </w:p>
        </w:tc>
        <w:tc>
          <w:tcPr>
            <w:tcW w:w="1417" w:type="dxa"/>
            <w:shd w:val="clear" w:color="auto" w:fill="auto"/>
          </w:tcPr>
          <w:p w14:paraId="7DB1D086" w14:textId="7F922526" w:rsidR="00D43635" w:rsidRPr="00392BC4" w:rsidRDefault="003A65A8" w:rsidP="00D43635">
            <w:pPr>
              <w:spacing w:before="0" w:after="0"/>
              <w:ind w:left="0" w:firstLine="0"/>
              <w:jc w:val="center"/>
              <w:rPr>
                <w:rFonts w:ascii="Times New Roman" w:eastAsia="Times New Roman" w:hAnsi="Times New Roman"/>
                <w:bCs/>
                <w:color w:val="000000" w:themeColor="text1"/>
                <w:sz w:val="24"/>
              </w:rPr>
            </w:pPr>
            <w:r w:rsidRPr="00392BC4">
              <w:rPr>
                <w:rFonts w:ascii="Times New Roman" w:eastAsia="Times New Roman" w:hAnsi="Times New Roman"/>
                <w:bCs/>
                <w:color w:val="000000" w:themeColor="text1"/>
              </w:rPr>
              <w:t>Jā / Jā, ar nosacījumu/ Nē</w:t>
            </w:r>
          </w:p>
        </w:tc>
        <w:tc>
          <w:tcPr>
            <w:tcW w:w="6386" w:type="dxa"/>
          </w:tcPr>
          <w:p w14:paraId="3CD1370A" w14:textId="4D44D45D" w:rsidR="002A0DF2" w:rsidRPr="00E17372" w:rsidRDefault="00E17372" w:rsidP="009F74D1">
            <w:pPr>
              <w:spacing w:before="0" w:after="200" w:line="276" w:lineRule="auto"/>
              <w:ind w:left="0" w:firstLine="0"/>
              <w:rPr>
                <w:rFonts w:ascii="Times New Roman" w:eastAsia="Times New Roman" w:hAnsi="Times New Roman" w:cs="Times New Roman"/>
                <w:color w:val="000000" w:themeColor="text1"/>
              </w:rPr>
            </w:pPr>
            <w:r w:rsidRPr="00E17372">
              <w:rPr>
                <w:rFonts w:ascii="Times New Roman" w:eastAsia="Times New Roman" w:hAnsi="Times New Roman" w:cs="Times New Roman"/>
                <w:b/>
                <w:bCs/>
                <w:color w:val="000000" w:themeColor="text1"/>
              </w:rPr>
              <w:t>Vērtējums ir “Jā”,</w:t>
            </w:r>
            <w:r w:rsidRPr="00E17372">
              <w:rPr>
                <w:rFonts w:ascii="Times New Roman" w:eastAsia="Times New Roman" w:hAnsi="Times New Roman" w:cs="Times New Roman"/>
                <w:color w:val="000000" w:themeColor="text1"/>
              </w:rPr>
              <w:t xml:space="preserve"> ja projekta iesniegumā ietvertā informācija liecina, ka plānoto mācību saturs, apjoms un pasniegšanas veids tiks noteikts atbilstoši </w:t>
            </w:r>
            <w:r w:rsidR="00BB4972" w:rsidRPr="00E17372">
              <w:rPr>
                <w:rFonts w:ascii="Times New Roman" w:eastAsia="Times New Roman" w:hAnsi="Times New Roman" w:cs="Times New Roman"/>
                <w:color w:val="000000" w:themeColor="text1"/>
              </w:rPr>
              <w:t>mērķa grupas person</w:t>
            </w:r>
            <w:r w:rsidR="00BB4972">
              <w:rPr>
                <w:rFonts w:ascii="Times New Roman" w:eastAsia="Times New Roman" w:hAnsi="Times New Roman" w:cs="Times New Roman"/>
                <w:color w:val="000000" w:themeColor="text1"/>
              </w:rPr>
              <w:t>u</w:t>
            </w:r>
            <w:r w:rsidR="00BB4972" w:rsidRPr="00E17372">
              <w:rPr>
                <w:rFonts w:ascii="Times New Roman" w:eastAsia="Times New Roman" w:hAnsi="Times New Roman" w:cs="Times New Roman"/>
                <w:color w:val="000000" w:themeColor="text1"/>
              </w:rPr>
              <w:t xml:space="preserve">, t.i. </w:t>
            </w:r>
            <w:r w:rsidRPr="00E17372">
              <w:rPr>
                <w:rFonts w:ascii="Times New Roman" w:eastAsia="Times New Roman" w:hAnsi="Times New Roman" w:cs="Times New Roman"/>
                <w:color w:val="000000" w:themeColor="text1"/>
              </w:rPr>
              <w:t xml:space="preserve">komisijas nodarbināto vajadzībām, t.i., ir aprakstīts mācību vajadzību </w:t>
            </w:r>
            <w:r w:rsidR="00BB4972">
              <w:rPr>
                <w:rFonts w:ascii="Times New Roman" w:eastAsia="Times New Roman" w:hAnsi="Times New Roman" w:cs="Times New Roman"/>
                <w:color w:val="000000" w:themeColor="text1"/>
              </w:rPr>
              <w:t>noteikšanas</w:t>
            </w:r>
            <w:r w:rsidR="00BB4972" w:rsidRPr="00E17372">
              <w:rPr>
                <w:rFonts w:ascii="Times New Roman" w:eastAsia="Times New Roman" w:hAnsi="Times New Roman" w:cs="Times New Roman"/>
                <w:color w:val="000000" w:themeColor="text1"/>
              </w:rPr>
              <w:t xml:space="preserve"> </w:t>
            </w:r>
            <w:r w:rsidRPr="00E17372">
              <w:rPr>
                <w:rFonts w:ascii="Times New Roman" w:eastAsia="Times New Roman" w:hAnsi="Times New Roman" w:cs="Times New Roman"/>
                <w:color w:val="000000" w:themeColor="text1"/>
              </w:rPr>
              <w:t xml:space="preserve">process gan </w:t>
            </w:r>
            <w:r w:rsidR="00BB4972">
              <w:rPr>
                <w:rFonts w:ascii="Times New Roman" w:eastAsia="Times New Roman" w:hAnsi="Times New Roman" w:cs="Times New Roman"/>
                <w:color w:val="000000" w:themeColor="text1"/>
              </w:rPr>
              <w:t>par k</w:t>
            </w:r>
            <w:r w:rsidR="00BB4972" w:rsidRPr="00BB4972">
              <w:rPr>
                <w:rFonts w:ascii="Times New Roman" w:eastAsia="Times New Roman" w:hAnsi="Times New Roman" w:cs="Times New Roman"/>
                <w:color w:val="000000" w:themeColor="text1"/>
              </w:rPr>
              <w:t>omisijas darbības vispārīgiem jautājumiem atbalsta funkciju veikšanai</w:t>
            </w:r>
            <w:r w:rsidRPr="00E17372">
              <w:rPr>
                <w:rFonts w:ascii="Times New Roman" w:eastAsia="Times New Roman" w:hAnsi="Times New Roman" w:cs="Times New Roman"/>
                <w:color w:val="000000" w:themeColor="text1"/>
              </w:rPr>
              <w:t xml:space="preserve">, gan </w:t>
            </w:r>
            <w:r w:rsidR="00BB4972" w:rsidRPr="00BB4972">
              <w:rPr>
                <w:rFonts w:ascii="Times New Roman" w:eastAsia="Times New Roman" w:hAnsi="Times New Roman" w:cs="Times New Roman"/>
                <w:color w:val="000000" w:themeColor="text1"/>
              </w:rPr>
              <w:t xml:space="preserve">par </w:t>
            </w:r>
            <w:r w:rsidRPr="00BB4972">
              <w:rPr>
                <w:rFonts w:ascii="Times New Roman" w:eastAsia="Times New Roman" w:hAnsi="Times New Roman" w:cs="Times New Roman"/>
                <w:color w:val="000000" w:themeColor="text1"/>
              </w:rPr>
              <w:t xml:space="preserve"> </w:t>
            </w:r>
            <w:r w:rsidR="00BB4972" w:rsidRPr="00BB4972">
              <w:rPr>
                <w:rFonts w:ascii="Times New Roman" w:hAnsi="Times New Roman" w:cs="Times New Roman"/>
                <w:color w:val="414142"/>
                <w:shd w:val="clear" w:color="auto" w:fill="FFFFFF"/>
              </w:rPr>
              <w:t>specifiskiem jautājumiem invaliditātes noteikšanas jomā</w:t>
            </w:r>
            <w:r w:rsidR="00BB4972" w:rsidRPr="00BB4972">
              <w:rPr>
                <w:rFonts w:ascii="Times New Roman" w:eastAsia="Times New Roman" w:hAnsi="Times New Roman" w:cs="Times New Roman"/>
                <w:color w:val="000000" w:themeColor="text1"/>
              </w:rPr>
              <w:t xml:space="preserve"> </w:t>
            </w:r>
            <w:r w:rsidRPr="00E17372">
              <w:rPr>
                <w:rFonts w:ascii="Times New Roman" w:eastAsia="Times New Roman" w:hAnsi="Times New Roman" w:cs="Times New Roman"/>
                <w:color w:val="000000" w:themeColor="text1"/>
              </w:rPr>
              <w:t xml:space="preserve">(t.sk. </w:t>
            </w:r>
            <w:r w:rsidR="00796BFF" w:rsidRPr="00E17372">
              <w:rPr>
                <w:rFonts w:ascii="Times New Roman" w:eastAsia="Times New Roman" w:hAnsi="Times New Roman" w:cs="Times New Roman"/>
                <w:color w:val="000000" w:themeColor="text1"/>
              </w:rPr>
              <w:t>kas veiks mācību vajadzību noteikšanu, vai šim nolūkam tiks veidota darba grupa</w:t>
            </w:r>
            <w:r w:rsidR="00796BFF">
              <w:rPr>
                <w:rFonts w:ascii="Times New Roman" w:eastAsia="Times New Roman" w:hAnsi="Times New Roman" w:cs="Times New Roman"/>
                <w:color w:val="000000" w:themeColor="text1"/>
              </w:rPr>
              <w:t xml:space="preserve">, </w:t>
            </w:r>
            <w:r w:rsidR="00DE0D4A" w:rsidRPr="00E17372">
              <w:rPr>
                <w:rFonts w:ascii="Times New Roman" w:eastAsia="Times New Roman" w:hAnsi="Times New Roman" w:cs="Times New Roman"/>
                <w:color w:val="000000" w:themeColor="text1"/>
              </w:rPr>
              <w:t>kād</w:t>
            </w:r>
            <w:r w:rsidR="00DE0D4A">
              <w:rPr>
                <w:rFonts w:ascii="Times New Roman" w:eastAsia="Times New Roman" w:hAnsi="Times New Roman" w:cs="Times New Roman"/>
                <w:color w:val="000000" w:themeColor="text1"/>
              </w:rPr>
              <w:t>as metodes un</w:t>
            </w:r>
            <w:r w:rsidR="00DE0D4A" w:rsidRPr="00E17372">
              <w:rPr>
                <w:rFonts w:ascii="Times New Roman" w:eastAsia="Times New Roman" w:hAnsi="Times New Roman" w:cs="Times New Roman"/>
                <w:color w:val="000000" w:themeColor="text1"/>
              </w:rPr>
              <w:t xml:space="preserve"> </w:t>
            </w:r>
            <w:r w:rsidRPr="00E17372">
              <w:rPr>
                <w:rFonts w:ascii="Times New Roman" w:eastAsia="Times New Roman" w:hAnsi="Times New Roman" w:cs="Times New Roman"/>
                <w:color w:val="000000" w:themeColor="text1"/>
              </w:rPr>
              <w:t>informācijas avoti tiks izmantoti mācību vajadzību noteikšanā,</w:t>
            </w:r>
            <w:r w:rsidR="00DE0D4A">
              <w:rPr>
                <w:rFonts w:ascii="Times New Roman" w:eastAsia="Times New Roman" w:hAnsi="Times New Roman" w:cs="Times New Roman"/>
                <w:color w:val="000000" w:themeColor="text1"/>
              </w:rPr>
              <w:t xml:space="preserve"> </w:t>
            </w:r>
            <w:r w:rsidR="00DE0D4A" w:rsidRPr="00E17372">
              <w:rPr>
                <w:rFonts w:ascii="Times New Roman" w:eastAsia="Times New Roman" w:hAnsi="Times New Roman" w:cs="Times New Roman"/>
                <w:color w:val="000000" w:themeColor="text1"/>
              </w:rPr>
              <w:t xml:space="preserve">kādas un ar ko ir plānotas konsultācijas, </w:t>
            </w:r>
            <w:r w:rsidR="00796BFF">
              <w:rPr>
                <w:rFonts w:ascii="Times New Roman" w:eastAsia="Times New Roman" w:hAnsi="Times New Roman" w:cs="Times New Roman"/>
                <w:color w:val="000000" w:themeColor="text1"/>
              </w:rPr>
              <w:t xml:space="preserve"> </w:t>
            </w:r>
            <w:proofErr w:type="spellStart"/>
            <w:r w:rsidRPr="00E17372">
              <w:rPr>
                <w:rFonts w:ascii="Times New Roman" w:eastAsia="Times New Roman" w:hAnsi="Times New Roman" w:cs="Times New Roman"/>
                <w:color w:val="000000" w:themeColor="text1"/>
              </w:rPr>
              <w:t>u.c</w:t>
            </w:r>
            <w:proofErr w:type="spellEnd"/>
            <w:r w:rsidRPr="00E17372">
              <w:rPr>
                <w:rFonts w:ascii="Times New Roman" w:eastAsia="Times New Roman" w:hAnsi="Times New Roman" w:cs="Times New Roman"/>
                <w:color w:val="000000" w:themeColor="text1"/>
              </w:rPr>
              <w:t xml:space="preserve">). </w:t>
            </w:r>
          </w:p>
          <w:p w14:paraId="4CAD172F" w14:textId="4798095D" w:rsidR="002A0DF2" w:rsidRPr="00E17372" w:rsidRDefault="00E17372" w:rsidP="009F74D1">
            <w:pPr>
              <w:spacing w:before="0" w:after="200" w:line="276" w:lineRule="auto"/>
              <w:ind w:left="0" w:firstLine="0"/>
              <w:rPr>
                <w:rFonts w:ascii="Times New Roman" w:eastAsia="Times New Roman" w:hAnsi="Times New Roman" w:cs="Times New Roman"/>
                <w:color w:val="000000" w:themeColor="text1"/>
              </w:rPr>
            </w:pPr>
            <w:r w:rsidRPr="00E17372">
              <w:rPr>
                <w:rFonts w:ascii="Times New Roman" w:eastAsia="Times New Roman" w:hAnsi="Times New Roman" w:cs="Times New Roman"/>
                <w:color w:val="000000" w:themeColor="text1"/>
              </w:rPr>
              <w:t xml:space="preserve">Ja projekta iesniegums neatbilst minētajām prasībām, </w:t>
            </w:r>
            <w:r w:rsidRPr="00E17372">
              <w:rPr>
                <w:rFonts w:ascii="Times New Roman" w:eastAsia="Times New Roman" w:hAnsi="Times New Roman" w:cs="Times New Roman"/>
                <w:b/>
                <w:bCs/>
                <w:color w:val="000000" w:themeColor="text1"/>
              </w:rPr>
              <w:t>vērtējums ir “Jā, ar nosacījumu”</w:t>
            </w:r>
            <w:r w:rsidRPr="00E17372">
              <w:rPr>
                <w:rFonts w:ascii="Times New Roman" w:eastAsia="Times New Roman" w:hAnsi="Times New Roman" w:cs="Times New Roman"/>
                <w:color w:val="000000" w:themeColor="text1"/>
              </w:rPr>
              <w:t xml:space="preserve"> un izvirza atbilstošus nosacījumus projekta iesnieguma precizēšanai.  </w:t>
            </w:r>
          </w:p>
          <w:p w14:paraId="29999A9E" w14:textId="2F52D7EF" w:rsidR="00D43635" w:rsidRPr="00722913" w:rsidRDefault="00E17372" w:rsidP="009F74D1">
            <w:pPr>
              <w:spacing w:before="0" w:after="200" w:line="276" w:lineRule="auto"/>
              <w:ind w:left="0" w:firstLine="0"/>
              <w:rPr>
                <w:rFonts w:ascii="Times New Roman" w:eastAsia="Times New Roman" w:hAnsi="Times New Roman" w:cs="Times New Roman"/>
                <w:color w:val="000000" w:themeColor="text1"/>
                <w:highlight w:val="yellow"/>
              </w:rPr>
            </w:pPr>
            <w:r w:rsidRPr="00E17372">
              <w:rPr>
                <w:rFonts w:ascii="Times New Roman" w:eastAsia="Times New Roman" w:hAnsi="Times New Roman" w:cs="Times New Roman"/>
                <w:b/>
                <w:bCs/>
                <w:color w:val="000000" w:themeColor="text1"/>
              </w:rPr>
              <w:t>Vērtējums ir “Nē”</w:t>
            </w:r>
            <w:r w:rsidRPr="00E17372">
              <w:rPr>
                <w:rFonts w:ascii="Times New Roman" w:eastAsia="Times New Roman" w:hAnsi="Times New Roman" w:cs="Times New Roman"/>
                <w:color w:val="000000" w:themeColor="text1"/>
              </w:rPr>
              <w:t>, ja precizētajā projekta iesniegumā nav veikti precizējumi atbilstoši izvirzītajiem nosacījumiem.</w:t>
            </w:r>
          </w:p>
        </w:tc>
      </w:tr>
      <w:tr w:rsidR="00D43635" w:rsidRPr="00722913" w14:paraId="498AC0A4" w14:textId="77777777" w:rsidTr="6AF16E96">
        <w:trPr>
          <w:gridAfter w:val="1"/>
          <w:wAfter w:w="17" w:type="dxa"/>
          <w:trHeight w:val="699"/>
        </w:trPr>
        <w:tc>
          <w:tcPr>
            <w:tcW w:w="1022" w:type="dxa"/>
          </w:tcPr>
          <w:p w14:paraId="189281F7" w14:textId="77777777" w:rsidR="00D43635" w:rsidRPr="00392BC4" w:rsidRDefault="00D43635" w:rsidP="00D43635">
            <w:pPr>
              <w:spacing w:before="0" w:after="0"/>
              <w:ind w:left="0" w:firstLine="0"/>
              <w:jc w:val="center"/>
              <w:rPr>
                <w:rFonts w:ascii="Times New Roman" w:eastAsia="Times New Roman" w:hAnsi="Times New Roman" w:cs="Times New Roman"/>
                <w:bCs/>
                <w:color w:val="000000" w:themeColor="text1"/>
              </w:rPr>
            </w:pPr>
          </w:p>
          <w:p w14:paraId="1B3267F1" w14:textId="632AA913" w:rsidR="00D43635" w:rsidRPr="00392BC4" w:rsidRDefault="00D43635" w:rsidP="00D43635">
            <w:pPr>
              <w:spacing w:before="0" w:after="0"/>
              <w:ind w:left="0" w:firstLine="0"/>
              <w:jc w:val="center"/>
              <w:rPr>
                <w:rFonts w:ascii="Times New Roman" w:eastAsia="Times New Roman" w:hAnsi="Times New Roman" w:cs="Times New Roman"/>
                <w:bCs/>
                <w:color w:val="000000" w:themeColor="text1"/>
              </w:rPr>
            </w:pPr>
            <w:r w:rsidRPr="00392BC4">
              <w:rPr>
                <w:rFonts w:ascii="Times New Roman" w:eastAsia="Times New Roman" w:hAnsi="Times New Roman" w:cs="Times New Roman"/>
                <w:bCs/>
                <w:color w:val="000000" w:themeColor="text1"/>
              </w:rPr>
              <w:t>3.3.</w:t>
            </w:r>
          </w:p>
        </w:tc>
        <w:tc>
          <w:tcPr>
            <w:tcW w:w="4521" w:type="dxa"/>
          </w:tcPr>
          <w:p w14:paraId="77CA45D7" w14:textId="3D72741A" w:rsidR="00D43635" w:rsidRPr="00392BC4" w:rsidRDefault="00E17372" w:rsidP="00D43635">
            <w:pPr>
              <w:spacing w:before="0" w:after="0"/>
              <w:ind w:left="0" w:firstLine="0"/>
              <w:rPr>
                <w:rFonts w:ascii="Times New Roman" w:eastAsia="Times New Roman" w:hAnsi="Times New Roman" w:cs="Times New Roman"/>
                <w:bCs/>
                <w:color w:val="000000" w:themeColor="text1"/>
              </w:rPr>
            </w:pPr>
            <w:r w:rsidRPr="00DC5126">
              <w:rPr>
                <w:rFonts w:ascii="Times New Roman" w:eastAsia="Times New Roman" w:hAnsi="Times New Roman" w:cs="Times New Roman"/>
                <w:bCs/>
                <w:color w:val="000000" w:themeColor="text1"/>
              </w:rPr>
              <w:t xml:space="preserve">Projekta iesniegumā ir </w:t>
            </w:r>
            <w:bookmarkStart w:id="4" w:name="_Hlk141085199"/>
            <w:r w:rsidRPr="00DC5126">
              <w:rPr>
                <w:rFonts w:ascii="Times New Roman" w:eastAsia="Times New Roman" w:hAnsi="Times New Roman" w:cs="Times New Roman"/>
                <w:bCs/>
                <w:color w:val="000000" w:themeColor="text1"/>
              </w:rPr>
              <w:t>aprakstīts  teritoriālais griezums/ reģionālais pārklājums sabiedrības izpratnes un informētības paaugstināšanas pasākumu īstenošanā par aktualitātēm invaliditātes noteikšanas, darbspējas un funkcionēšanas ierobežojumu vērtēšanas procesā.</w:t>
            </w:r>
            <w:bookmarkEnd w:id="4"/>
          </w:p>
        </w:tc>
        <w:tc>
          <w:tcPr>
            <w:tcW w:w="1291" w:type="dxa"/>
            <w:shd w:val="clear" w:color="auto" w:fill="auto"/>
          </w:tcPr>
          <w:p w14:paraId="3BFBE71A" w14:textId="77777777" w:rsidR="00D43635" w:rsidRPr="00392BC4" w:rsidRDefault="00D43635" w:rsidP="00D43635">
            <w:pPr>
              <w:spacing w:before="0" w:after="0"/>
              <w:ind w:left="0" w:firstLine="0"/>
              <w:jc w:val="center"/>
              <w:rPr>
                <w:rFonts w:ascii="Times New Roman" w:eastAsia="Times New Roman" w:hAnsi="Times New Roman" w:cs="Times New Roman"/>
                <w:b/>
                <w:color w:val="000000" w:themeColor="text1"/>
                <w:sz w:val="24"/>
                <w:szCs w:val="24"/>
              </w:rPr>
            </w:pPr>
          </w:p>
          <w:p w14:paraId="25E63946" w14:textId="49DDAA49" w:rsidR="00D43635" w:rsidRPr="00392BC4" w:rsidRDefault="00D43635" w:rsidP="00D43635">
            <w:pPr>
              <w:spacing w:before="0" w:after="0"/>
              <w:ind w:left="0" w:firstLine="0"/>
              <w:jc w:val="center"/>
              <w:rPr>
                <w:rFonts w:ascii="Times New Roman" w:eastAsia="Times New Roman" w:hAnsi="Times New Roman" w:cs="Times New Roman"/>
                <w:b/>
                <w:color w:val="000000" w:themeColor="text1"/>
                <w:sz w:val="24"/>
                <w:szCs w:val="24"/>
              </w:rPr>
            </w:pPr>
            <w:r w:rsidRPr="00392BC4">
              <w:rPr>
                <w:rFonts w:ascii="Times New Roman" w:eastAsia="Times New Roman" w:hAnsi="Times New Roman" w:cs="Times New Roman"/>
                <w:b/>
                <w:color w:val="000000" w:themeColor="text1"/>
                <w:sz w:val="24"/>
                <w:szCs w:val="24"/>
              </w:rPr>
              <w:t>P</w:t>
            </w:r>
          </w:p>
        </w:tc>
        <w:tc>
          <w:tcPr>
            <w:tcW w:w="1417" w:type="dxa"/>
            <w:shd w:val="clear" w:color="auto" w:fill="auto"/>
          </w:tcPr>
          <w:p w14:paraId="0C300920" w14:textId="24A824BB" w:rsidR="00D43635" w:rsidRPr="00392BC4" w:rsidRDefault="003A65A8" w:rsidP="00D43635">
            <w:pPr>
              <w:spacing w:before="0" w:after="0"/>
              <w:ind w:left="0" w:firstLine="0"/>
              <w:jc w:val="center"/>
              <w:rPr>
                <w:rFonts w:ascii="Times New Roman" w:eastAsia="Times New Roman" w:hAnsi="Times New Roman"/>
                <w:bCs/>
                <w:color w:val="000000" w:themeColor="text1"/>
                <w:sz w:val="24"/>
              </w:rPr>
            </w:pPr>
            <w:r w:rsidRPr="00392BC4">
              <w:rPr>
                <w:rFonts w:ascii="Times New Roman" w:eastAsia="Times New Roman" w:hAnsi="Times New Roman"/>
                <w:bCs/>
                <w:color w:val="000000" w:themeColor="text1"/>
              </w:rPr>
              <w:t>Jā / Jā, ar nosacījumu/ Nē</w:t>
            </w:r>
          </w:p>
        </w:tc>
        <w:tc>
          <w:tcPr>
            <w:tcW w:w="6386" w:type="dxa"/>
            <w:shd w:val="clear" w:color="auto" w:fill="auto"/>
          </w:tcPr>
          <w:p w14:paraId="0D48F87E" w14:textId="721D701C" w:rsidR="002A0DF2" w:rsidRPr="00E17372" w:rsidRDefault="00E17372" w:rsidP="009F74D1">
            <w:pPr>
              <w:spacing w:before="0" w:after="200" w:line="276" w:lineRule="auto"/>
              <w:ind w:left="0" w:firstLine="0"/>
              <w:rPr>
                <w:rFonts w:ascii="Times New Roman" w:eastAsia="Times New Roman" w:hAnsi="Times New Roman" w:cs="Times New Roman"/>
                <w:color w:val="000000" w:themeColor="text1"/>
              </w:rPr>
            </w:pPr>
            <w:r w:rsidRPr="00E17372">
              <w:rPr>
                <w:rFonts w:ascii="Times New Roman" w:eastAsia="Times New Roman" w:hAnsi="Times New Roman" w:cs="Times New Roman"/>
                <w:b/>
                <w:bCs/>
                <w:color w:val="000000" w:themeColor="text1"/>
              </w:rPr>
              <w:t>Vērtējums ir “Jā”</w:t>
            </w:r>
            <w:r w:rsidRPr="00E17372">
              <w:rPr>
                <w:rFonts w:ascii="Times New Roman" w:eastAsia="Times New Roman" w:hAnsi="Times New Roman" w:cs="Times New Roman"/>
                <w:color w:val="000000" w:themeColor="text1"/>
              </w:rPr>
              <w:t xml:space="preserve">, ja projekta iesniegumā ietvertā informācija liecina, ka sabiedrības izpratnes un informētības paaugstināšanas pasākumi par aktualitātēm invaliditātes noteikšanas, darbspējas un funkcionēšanas ierobežojumu vērtēšanas procesā tiks īstenoti kā Rīgā, tā arī citur Latvijā, lai nodrošinātu izpratnes un informētības pieaugumu arī Latvijas reģionos ārpus Rīgas. Projekta iesniegumā sniegti galvenie satura uzsvari, kas ir būtiski sabiedrības izpratnes un informētības </w:t>
            </w:r>
            <w:r w:rsidRPr="00E17372">
              <w:rPr>
                <w:rFonts w:ascii="Times New Roman" w:eastAsia="Times New Roman" w:hAnsi="Times New Roman" w:cs="Times New Roman"/>
                <w:color w:val="000000" w:themeColor="text1"/>
              </w:rPr>
              <w:lastRenderedPageBreak/>
              <w:t xml:space="preserve">paaugstināšanai (piemēram, lai pilnveidotu sabiedrības izpratni par invaliditātes ekspertīzes procesiem (invaliditātes noteikšana/ darbspēju vērtēšana/ ierobežojumu vērtēšana) aktualitātēm personu ar invaliditāti atbalstam, tiesībām un pienākumiem), kā arī norādīts attiecīgs teritoriālais griezums/ reģionālais pārklājums, plānoto pasākumu veidi, indikatīvā regularitāte un īstenošanas vietas, plānotās mērķauditorijas raksturojumi, mērķauditorijas informēšanas (piesaistes) veids dalībai pasākumos, provizoriskais dalībnieku skaits Rīgā un reģionos. No projekta iesniegumā iekļautā apraksta jāizriet, ka sabiedrības izpratnes un informētības paaugstināšanas pasākumu īstenošana reģionos tiks nodrošināta ar tādu pašu kvalitāti un efektivitāti kā Rīgā. </w:t>
            </w:r>
          </w:p>
          <w:p w14:paraId="7B3E3FD9" w14:textId="65FA8A38" w:rsidR="002A0DF2" w:rsidRDefault="00E17372" w:rsidP="009F74D1">
            <w:pPr>
              <w:spacing w:before="0" w:after="200" w:line="276" w:lineRule="auto"/>
              <w:ind w:left="0" w:firstLine="0"/>
              <w:rPr>
                <w:rFonts w:ascii="Times New Roman" w:eastAsia="Times New Roman" w:hAnsi="Times New Roman" w:cs="Times New Roman"/>
                <w:color w:val="000000" w:themeColor="text1"/>
              </w:rPr>
            </w:pPr>
            <w:r w:rsidRPr="00E17372">
              <w:rPr>
                <w:rFonts w:ascii="Times New Roman" w:eastAsia="Times New Roman" w:hAnsi="Times New Roman" w:cs="Times New Roman"/>
                <w:color w:val="000000" w:themeColor="text1"/>
              </w:rPr>
              <w:t xml:space="preserve">Ja projekta iesniegums neatbilst minētajām prasībām, </w:t>
            </w:r>
            <w:r w:rsidRPr="002A0DF2">
              <w:rPr>
                <w:rFonts w:ascii="Times New Roman" w:eastAsia="Times New Roman" w:hAnsi="Times New Roman" w:cs="Times New Roman"/>
                <w:b/>
                <w:bCs/>
                <w:color w:val="000000" w:themeColor="text1"/>
              </w:rPr>
              <w:t xml:space="preserve">vērtējums ir “Jā, ar nosacījumu”, </w:t>
            </w:r>
            <w:r w:rsidRPr="00E17372">
              <w:rPr>
                <w:rFonts w:ascii="Times New Roman" w:eastAsia="Times New Roman" w:hAnsi="Times New Roman" w:cs="Times New Roman"/>
                <w:color w:val="000000" w:themeColor="text1"/>
              </w:rPr>
              <w:t xml:space="preserve">izvirza atbilstošus nosacījumus.  </w:t>
            </w:r>
          </w:p>
          <w:p w14:paraId="29DACA2C" w14:textId="4371AE73" w:rsidR="00D43635" w:rsidRPr="00722913" w:rsidRDefault="00E17372" w:rsidP="009F74D1">
            <w:pPr>
              <w:spacing w:before="0" w:after="200" w:line="276" w:lineRule="auto"/>
              <w:ind w:left="0" w:firstLine="0"/>
              <w:rPr>
                <w:rFonts w:ascii="Times New Roman" w:eastAsia="Times New Roman" w:hAnsi="Times New Roman" w:cs="Times New Roman"/>
                <w:color w:val="000000" w:themeColor="text1"/>
                <w:highlight w:val="yellow"/>
              </w:rPr>
            </w:pPr>
            <w:r w:rsidRPr="002A0DF2">
              <w:rPr>
                <w:rFonts w:ascii="Times New Roman" w:eastAsia="Times New Roman" w:hAnsi="Times New Roman" w:cs="Times New Roman"/>
                <w:b/>
                <w:bCs/>
                <w:color w:val="000000" w:themeColor="text1"/>
              </w:rPr>
              <w:t>Vērtējums ir “Nē”</w:t>
            </w:r>
            <w:r w:rsidRPr="00E17372">
              <w:rPr>
                <w:rFonts w:ascii="Times New Roman" w:eastAsia="Times New Roman" w:hAnsi="Times New Roman" w:cs="Times New Roman"/>
                <w:color w:val="000000" w:themeColor="text1"/>
              </w:rPr>
              <w:t>, ja precizētajā projekta iesniegumā nav veikti precizējumi atbilstoši izvirzītajiem nosacījumiem.</w:t>
            </w:r>
          </w:p>
        </w:tc>
      </w:tr>
      <w:tr w:rsidR="00D43635" w:rsidRPr="00722913" w14:paraId="34A75BBB" w14:textId="77777777" w:rsidTr="6AF16E96">
        <w:trPr>
          <w:gridAfter w:val="1"/>
          <w:wAfter w:w="17" w:type="dxa"/>
          <w:trHeight w:val="1129"/>
        </w:trPr>
        <w:tc>
          <w:tcPr>
            <w:tcW w:w="1022" w:type="dxa"/>
          </w:tcPr>
          <w:p w14:paraId="39796FCE" w14:textId="77777777" w:rsidR="00D43635" w:rsidRPr="00392BC4" w:rsidRDefault="00D43635" w:rsidP="00D43635">
            <w:pPr>
              <w:spacing w:before="0" w:after="0"/>
              <w:ind w:left="0" w:firstLine="0"/>
              <w:jc w:val="center"/>
              <w:rPr>
                <w:rFonts w:ascii="Times New Roman" w:eastAsia="Times New Roman" w:hAnsi="Times New Roman" w:cs="Times New Roman"/>
                <w:bCs/>
                <w:color w:val="000000" w:themeColor="text1"/>
              </w:rPr>
            </w:pPr>
          </w:p>
          <w:p w14:paraId="7498C7D4" w14:textId="0FEFD62F" w:rsidR="00D43635" w:rsidRPr="00392BC4" w:rsidRDefault="00D43635" w:rsidP="00D43635">
            <w:pPr>
              <w:spacing w:before="0" w:after="0"/>
              <w:ind w:left="0" w:firstLine="0"/>
              <w:jc w:val="center"/>
              <w:rPr>
                <w:rFonts w:ascii="Times New Roman" w:eastAsia="Times New Roman" w:hAnsi="Times New Roman" w:cs="Times New Roman"/>
                <w:bCs/>
                <w:color w:val="000000" w:themeColor="text1"/>
              </w:rPr>
            </w:pPr>
            <w:r w:rsidRPr="00392BC4">
              <w:rPr>
                <w:rFonts w:ascii="Times New Roman" w:eastAsia="Times New Roman" w:hAnsi="Times New Roman" w:cs="Times New Roman"/>
                <w:bCs/>
                <w:color w:val="000000" w:themeColor="text1"/>
              </w:rPr>
              <w:t>3.4.</w:t>
            </w:r>
          </w:p>
        </w:tc>
        <w:tc>
          <w:tcPr>
            <w:tcW w:w="4521" w:type="dxa"/>
          </w:tcPr>
          <w:p w14:paraId="2437002F" w14:textId="2790F424" w:rsidR="00D43635" w:rsidRPr="00392BC4" w:rsidRDefault="002A0DF2" w:rsidP="002A0DF2">
            <w:pPr>
              <w:ind w:left="42" w:firstLine="0"/>
              <w:rPr>
                <w:rFonts w:ascii="Times New Roman" w:eastAsia="Times New Roman" w:hAnsi="Times New Roman" w:cs="Times New Roman"/>
                <w:bCs/>
                <w:color w:val="000000" w:themeColor="text1"/>
              </w:rPr>
            </w:pPr>
            <w:r w:rsidRPr="00DC5126">
              <w:rPr>
                <w:rFonts w:ascii="Times New Roman" w:eastAsia="Times New Roman" w:hAnsi="Times New Roman" w:cs="Times New Roman"/>
                <w:bCs/>
                <w:color w:val="000000" w:themeColor="text1"/>
              </w:rPr>
              <w:t xml:space="preserve">Projekta iesniegumā ir aprakstīts </w:t>
            </w:r>
            <w:bookmarkStart w:id="5" w:name="_Hlk141085300"/>
            <w:r w:rsidRPr="00DC5126">
              <w:rPr>
                <w:rFonts w:ascii="Times New Roman" w:eastAsia="Times New Roman" w:hAnsi="Times New Roman" w:cs="Times New Roman"/>
                <w:bCs/>
                <w:color w:val="000000" w:themeColor="text1"/>
              </w:rPr>
              <w:t xml:space="preserve">teritoriālais griezums/ reģionālais pārklājums projektā plānotā </w:t>
            </w:r>
            <w:proofErr w:type="spellStart"/>
            <w:r w:rsidRPr="00DC5126">
              <w:rPr>
                <w:rFonts w:ascii="Times New Roman" w:eastAsia="Times New Roman" w:hAnsi="Times New Roman" w:cs="Times New Roman"/>
                <w:bCs/>
                <w:color w:val="000000" w:themeColor="text1"/>
              </w:rPr>
              <w:t>izmēģinājumprojekta</w:t>
            </w:r>
            <w:proofErr w:type="spellEnd"/>
            <w:r w:rsidRPr="00DC5126">
              <w:rPr>
                <w:rFonts w:ascii="Times New Roman" w:eastAsia="Times New Roman" w:hAnsi="Times New Roman" w:cs="Times New Roman"/>
                <w:bCs/>
                <w:color w:val="000000" w:themeColor="text1"/>
              </w:rPr>
              <w:t xml:space="preserve"> īstenošanai.</w:t>
            </w:r>
            <w:bookmarkEnd w:id="5"/>
          </w:p>
        </w:tc>
        <w:tc>
          <w:tcPr>
            <w:tcW w:w="1291" w:type="dxa"/>
            <w:shd w:val="clear" w:color="auto" w:fill="auto"/>
          </w:tcPr>
          <w:p w14:paraId="5F2A6357" w14:textId="77777777" w:rsidR="00D43635" w:rsidRPr="00392BC4" w:rsidRDefault="00D43635" w:rsidP="00D43635">
            <w:pPr>
              <w:spacing w:before="0" w:after="0"/>
              <w:ind w:left="0" w:firstLine="0"/>
              <w:jc w:val="center"/>
              <w:rPr>
                <w:rFonts w:ascii="Times New Roman" w:eastAsia="Times New Roman" w:hAnsi="Times New Roman" w:cs="Times New Roman"/>
                <w:b/>
                <w:color w:val="000000" w:themeColor="text1"/>
                <w:sz w:val="24"/>
                <w:szCs w:val="24"/>
              </w:rPr>
            </w:pPr>
          </w:p>
          <w:p w14:paraId="6D0EE1C4" w14:textId="7831FA5C" w:rsidR="00D43635" w:rsidRPr="00392BC4" w:rsidRDefault="00D43635" w:rsidP="00D43635">
            <w:pPr>
              <w:spacing w:before="0" w:after="0"/>
              <w:ind w:left="0" w:firstLine="0"/>
              <w:jc w:val="center"/>
              <w:rPr>
                <w:rFonts w:ascii="Times New Roman" w:eastAsia="Times New Roman" w:hAnsi="Times New Roman" w:cs="Times New Roman"/>
                <w:b/>
                <w:color w:val="000000" w:themeColor="text1"/>
                <w:sz w:val="24"/>
                <w:szCs w:val="24"/>
              </w:rPr>
            </w:pPr>
            <w:r w:rsidRPr="00392BC4">
              <w:rPr>
                <w:rFonts w:ascii="Times New Roman" w:eastAsia="Times New Roman" w:hAnsi="Times New Roman" w:cs="Times New Roman"/>
                <w:b/>
                <w:color w:val="000000" w:themeColor="text1"/>
                <w:sz w:val="24"/>
                <w:szCs w:val="24"/>
              </w:rPr>
              <w:t>P</w:t>
            </w:r>
          </w:p>
        </w:tc>
        <w:tc>
          <w:tcPr>
            <w:tcW w:w="1417" w:type="dxa"/>
            <w:shd w:val="clear" w:color="auto" w:fill="auto"/>
          </w:tcPr>
          <w:p w14:paraId="6EF7FC1C" w14:textId="6195F292" w:rsidR="00D43635" w:rsidRPr="00392BC4" w:rsidRDefault="003A65A8" w:rsidP="00D43635">
            <w:pPr>
              <w:spacing w:before="0" w:after="0"/>
              <w:ind w:left="0" w:firstLine="0"/>
              <w:jc w:val="center"/>
              <w:rPr>
                <w:rFonts w:ascii="Times New Roman" w:eastAsia="Times New Roman" w:hAnsi="Times New Roman"/>
                <w:bCs/>
                <w:color w:val="000000" w:themeColor="text1"/>
                <w:sz w:val="24"/>
              </w:rPr>
            </w:pPr>
            <w:r w:rsidRPr="00392BC4">
              <w:rPr>
                <w:rFonts w:ascii="Times New Roman" w:eastAsia="Times New Roman" w:hAnsi="Times New Roman"/>
                <w:bCs/>
                <w:color w:val="000000" w:themeColor="text1"/>
              </w:rPr>
              <w:t>Jā / Jā, ar nosacījumu/ Nē</w:t>
            </w:r>
          </w:p>
        </w:tc>
        <w:tc>
          <w:tcPr>
            <w:tcW w:w="6386" w:type="dxa"/>
          </w:tcPr>
          <w:p w14:paraId="2B66D0E9" w14:textId="7B5EA9A9" w:rsidR="002A0DF2" w:rsidRPr="002A0DF2" w:rsidRDefault="002A0DF2" w:rsidP="009F74D1">
            <w:pPr>
              <w:spacing w:before="0" w:after="200" w:line="276" w:lineRule="auto"/>
              <w:ind w:left="0" w:firstLine="0"/>
              <w:rPr>
                <w:rFonts w:ascii="Times New Roman" w:eastAsia="Times New Roman" w:hAnsi="Times New Roman" w:cs="Times New Roman"/>
                <w:color w:val="000000" w:themeColor="text1"/>
              </w:rPr>
            </w:pPr>
            <w:r w:rsidRPr="002A0DF2">
              <w:rPr>
                <w:rFonts w:ascii="Times New Roman" w:eastAsia="Times New Roman" w:hAnsi="Times New Roman" w:cs="Times New Roman"/>
                <w:b/>
                <w:bCs/>
                <w:color w:val="000000" w:themeColor="text1"/>
              </w:rPr>
              <w:t>Vērtējums ir “Jā”</w:t>
            </w:r>
            <w:r w:rsidRPr="002A0DF2">
              <w:rPr>
                <w:rFonts w:ascii="Times New Roman" w:eastAsia="Times New Roman" w:hAnsi="Times New Roman" w:cs="Times New Roman"/>
                <w:color w:val="000000" w:themeColor="text1"/>
              </w:rPr>
              <w:t xml:space="preserve">, ja projekta iesniegumā ietvertā informācija liecina, ka plānotais </w:t>
            </w:r>
            <w:proofErr w:type="spellStart"/>
            <w:r w:rsidRPr="002A0DF2">
              <w:rPr>
                <w:rFonts w:ascii="Times New Roman" w:eastAsia="Times New Roman" w:hAnsi="Times New Roman" w:cs="Times New Roman"/>
                <w:color w:val="000000" w:themeColor="text1"/>
              </w:rPr>
              <w:t>izmēģinājumprojekts</w:t>
            </w:r>
            <w:proofErr w:type="spellEnd"/>
            <w:r w:rsidRPr="002A0DF2">
              <w:rPr>
                <w:rFonts w:ascii="Times New Roman" w:eastAsia="Times New Roman" w:hAnsi="Times New Roman" w:cs="Times New Roman"/>
                <w:color w:val="000000" w:themeColor="text1"/>
              </w:rPr>
              <w:t xml:space="preserve"> metodikas vienot</w:t>
            </w:r>
            <w:r w:rsidR="00A626D0">
              <w:rPr>
                <w:rFonts w:ascii="Times New Roman" w:eastAsia="Times New Roman" w:hAnsi="Times New Roman" w:cs="Times New Roman"/>
                <w:color w:val="000000" w:themeColor="text1"/>
              </w:rPr>
              <w:t>ai informācijas sniegšanai</w:t>
            </w:r>
            <w:r w:rsidRPr="002A0DF2">
              <w:rPr>
                <w:rFonts w:ascii="Times New Roman" w:eastAsia="Times New Roman" w:hAnsi="Times New Roman" w:cs="Times New Roman"/>
                <w:color w:val="000000" w:themeColor="text1"/>
              </w:rPr>
              <w:t xml:space="preserve"> </w:t>
            </w:r>
            <w:r w:rsidR="00A626D0">
              <w:rPr>
                <w:rFonts w:ascii="Times New Roman" w:eastAsia="Times New Roman" w:hAnsi="Times New Roman" w:cs="Times New Roman"/>
                <w:color w:val="000000" w:themeColor="text1"/>
              </w:rPr>
              <w:t xml:space="preserve">par pieejamo </w:t>
            </w:r>
            <w:r w:rsidRPr="002A0DF2">
              <w:rPr>
                <w:rFonts w:ascii="Times New Roman" w:eastAsia="Times New Roman" w:hAnsi="Times New Roman" w:cs="Times New Roman"/>
                <w:color w:val="000000" w:themeColor="text1"/>
              </w:rPr>
              <w:t xml:space="preserve">atbalstu komisijas klientiem invaliditātes noteikšanas gadījumā aprobēšanai un papildināšanai tiks īstenots gan Rīgas, gan komisijas reģionālajās nodaļās. </w:t>
            </w:r>
          </w:p>
          <w:p w14:paraId="3C9488AB" w14:textId="799FAFD4" w:rsidR="002A0DF2" w:rsidRPr="002A0DF2" w:rsidRDefault="002A0DF2" w:rsidP="009F74D1">
            <w:pPr>
              <w:spacing w:before="0" w:after="200" w:line="276" w:lineRule="auto"/>
              <w:ind w:left="0" w:firstLine="0"/>
              <w:rPr>
                <w:rFonts w:ascii="Times New Roman" w:eastAsia="Times New Roman" w:hAnsi="Times New Roman" w:cs="Times New Roman"/>
                <w:color w:val="000000" w:themeColor="text1"/>
              </w:rPr>
            </w:pPr>
            <w:r w:rsidRPr="002A0DF2">
              <w:rPr>
                <w:rFonts w:ascii="Times New Roman" w:eastAsia="Times New Roman" w:hAnsi="Times New Roman" w:cs="Times New Roman"/>
                <w:color w:val="000000" w:themeColor="text1"/>
              </w:rPr>
              <w:t xml:space="preserve">Sniegtā informācija liecina, kurās tieši </w:t>
            </w:r>
            <w:r w:rsidR="00796BFF">
              <w:rPr>
                <w:rFonts w:ascii="Times New Roman" w:eastAsia="Times New Roman" w:hAnsi="Times New Roman" w:cs="Times New Roman"/>
                <w:color w:val="000000" w:themeColor="text1"/>
              </w:rPr>
              <w:t xml:space="preserve">komisijas </w:t>
            </w:r>
            <w:r w:rsidRPr="002A0DF2">
              <w:rPr>
                <w:rFonts w:ascii="Times New Roman" w:eastAsia="Times New Roman" w:hAnsi="Times New Roman" w:cs="Times New Roman"/>
                <w:color w:val="000000" w:themeColor="text1"/>
              </w:rPr>
              <w:t xml:space="preserve">reģionālajās nodaļās tiks īstenots </w:t>
            </w:r>
            <w:proofErr w:type="spellStart"/>
            <w:r w:rsidRPr="002A0DF2">
              <w:rPr>
                <w:rFonts w:ascii="Times New Roman" w:eastAsia="Times New Roman" w:hAnsi="Times New Roman" w:cs="Times New Roman"/>
                <w:color w:val="000000" w:themeColor="text1"/>
              </w:rPr>
              <w:t>izmēģinājumprojekts</w:t>
            </w:r>
            <w:proofErr w:type="spellEnd"/>
            <w:r w:rsidRPr="002A0DF2">
              <w:rPr>
                <w:rFonts w:ascii="Times New Roman" w:eastAsia="Times New Roman" w:hAnsi="Times New Roman" w:cs="Times New Roman"/>
                <w:color w:val="000000" w:themeColor="text1"/>
              </w:rPr>
              <w:t xml:space="preserve">, norādīts tā īstenošanas ilgums, indikatīvs iesaistāmo </w:t>
            </w:r>
            <w:r w:rsidR="00796BFF">
              <w:rPr>
                <w:rFonts w:ascii="Times New Roman" w:eastAsia="Times New Roman" w:hAnsi="Times New Roman" w:cs="Times New Roman"/>
                <w:color w:val="000000" w:themeColor="text1"/>
              </w:rPr>
              <w:t xml:space="preserve">mērķa grupas personu, t.i. </w:t>
            </w:r>
            <w:r w:rsidRPr="002A0DF2">
              <w:rPr>
                <w:rFonts w:ascii="Times New Roman" w:eastAsia="Times New Roman" w:hAnsi="Times New Roman" w:cs="Times New Roman"/>
                <w:color w:val="000000" w:themeColor="text1"/>
              </w:rPr>
              <w:t xml:space="preserve">komisijas nodarbināto skaits un loma </w:t>
            </w:r>
            <w:proofErr w:type="spellStart"/>
            <w:r w:rsidRPr="002A0DF2">
              <w:rPr>
                <w:rFonts w:ascii="Times New Roman" w:eastAsia="Times New Roman" w:hAnsi="Times New Roman" w:cs="Times New Roman"/>
                <w:color w:val="000000" w:themeColor="text1"/>
              </w:rPr>
              <w:t>izmēģinājumprojektā</w:t>
            </w:r>
            <w:proofErr w:type="spellEnd"/>
            <w:r w:rsidRPr="002A0DF2">
              <w:rPr>
                <w:rFonts w:ascii="Times New Roman" w:eastAsia="Times New Roman" w:hAnsi="Times New Roman" w:cs="Times New Roman"/>
                <w:color w:val="000000" w:themeColor="text1"/>
              </w:rPr>
              <w:t xml:space="preserve">. Tāpat projekta iesniegumā ir norādīts, ka nepieciešamības gadījumā tiks piesaistīti citu iestāžu speciālisti (piemēram, lai apkopotu informāciju un pieejamos resursus, kas personas atbalstam tiek novirzīti valsts vai pašvaldību finansējuma ietvaros), ir aprakstīti </w:t>
            </w:r>
            <w:proofErr w:type="spellStart"/>
            <w:r w:rsidRPr="002A0DF2">
              <w:rPr>
                <w:rFonts w:ascii="Times New Roman" w:eastAsia="Times New Roman" w:hAnsi="Times New Roman" w:cs="Times New Roman"/>
                <w:color w:val="000000" w:themeColor="text1"/>
              </w:rPr>
              <w:t>izmēģinājumprojekta</w:t>
            </w:r>
            <w:proofErr w:type="spellEnd"/>
            <w:r w:rsidRPr="002A0DF2">
              <w:rPr>
                <w:rFonts w:ascii="Times New Roman" w:eastAsia="Times New Roman" w:hAnsi="Times New Roman" w:cs="Times New Roman"/>
                <w:color w:val="000000" w:themeColor="text1"/>
              </w:rPr>
              <w:t xml:space="preserve"> organizatoriskie aspekti Rīgā un reģionālajās nodaļās (t.sk. iespējamās atšķirības </w:t>
            </w:r>
            <w:r w:rsidRPr="002A0DF2">
              <w:rPr>
                <w:rFonts w:ascii="Times New Roman" w:eastAsia="Times New Roman" w:hAnsi="Times New Roman" w:cs="Times New Roman"/>
                <w:color w:val="000000" w:themeColor="text1"/>
              </w:rPr>
              <w:lastRenderedPageBreak/>
              <w:t xml:space="preserve">organizatoriskajos aspektos), saikne ar sabiedrības izpratnes un informētības paaugstināšanas pasākumu īstenošanu (Rīgā un reģionos) par aktualitātēm invaliditātes noteikšanas, darbspējas un funkcionēšanas ierobežojumu vērtēšanas procesā, </w:t>
            </w:r>
            <w:proofErr w:type="spellStart"/>
            <w:r w:rsidRPr="002A0DF2">
              <w:rPr>
                <w:rFonts w:ascii="Times New Roman" w:eastAsia="Times New Roman" w:hAnsi="Times New Roman" w:cs="Times New Roman"/>
                <w:color w:val="000000" w:themeColor="text1"/>
              </w:rPr>
              <w:t>izmēģinājumprojekta</w:t>
            </w:r>
            <w:proofErr w:type="spellEnd"/>
            <w:r w:rsidRPr="002A0DF2">
              <w:rPr>
                <w:rFonts w:ascii="Times New Roman" w:eastAsia="Times New Roman" w:hAnsi="Times New Roman" w:cs="Times New Roman"/>
                <w:color w:val="000000" w:themeColor="text1"/>
              </w:rPr>
              <w:t xml:space="preserve"> rezultātu novērtēšana un rekomendāciju sniegšana kompleksas pieejas attīstībai informācijas sniegšanā par personai pieejamajiem pakalpojumiem un atbalstu invaliditātes gadījumā u.c. No projekta iesniegumā iekļautā apraksta jāizriet, ka </w:t>
            </w:r>
            <w:proofErr w:type="spellStart"/>
            <w:r w:rsidRPr="002A0DF2">
              <w:rPr>
                <w:rFonts w:ascii="Times New Roman" w:eastAsia="Times New Roman" w:hAnsi="Times New Roman" w:cs="Times New Roman"/>
                <w:color w:val="000000" w:themeColor="text1"/>
              </w:rPr>
              <w:t>izmēģinājumprojekta</w:t>
            </w:r>
            <w:proofErr w:type="spellEnd"/>
            <w:r w:rsidRPr="002A0DF2">
              <w:rPr>
                <w:rFonts w:ascii="Times New Roman" w:eastAsia="Times New Roman" w:hAnsi="Times New Roman" w:cs="Times New Roman"/>
                <w:color w:val="000000" w:themeColor="text1"/>
              </w:rPr>
              <w:t xml:space="preserve"> organizēšana </w:t>
            </w:r>
            <w:r w:rsidR="00796BFF">
              <w:rPr>
                <w:rFonts w:ascii="Times New Roman" w:eastAsia="Times New Roman" w:hAnsi="Times New Roman" w:cs="Times New Roman"/>
                <w:color w:val="000000" w:themeColor="text1"/>
              </w:rPr>
              <w:t xml:space="preserve">komisijas </w:t>
            </w:r>
            <w:r w:rsidRPr="002A0DF2">
              <w:rPr>
                <w:rFonts w:ascii="Times New Roman" w:eastAsia="Times New Roman" w:hAnsi="Times New Roman" w:cs="Times New Roman"/>
                <w:color w:val="000000" w:themeColor="text1"/>
              </w:rPr>
              <w:t xml:space="preserve">reģionālajās nodaļās tiks nodrošināta ar tādu pašu kvalitāti un efektivitāti kā Rīgā, t.sk. ievērojot iespējamās reģionālās atšķirības. </w:t>
            </w:r>
          </w:p>
          <w:p w14:paraId="3BC722A5" w14:textId="095268CF" w:rsidR="002A0DF2" w:rsidRDefault="002A0DF2" w:rsidP="009F74D1">
            <w:pPr>
              <w:spacing w:before="0" w:after="200" w:line="276" w:lineRule="auto"/>
              <w:ind w:left="0" w:firstLine="0"/>
              <w:rPr>
                <w:rFonts w:ascii="Times New Roman" w:eastAsia="Times New Roman" w:hAnsi="Times New Roman" w:cs="Times New Roman"/>
                <w:color w:val="000000" w:themeColor="text1"/>
              </w:rPr>
            </w:pPr>
            <w:r w:rsidRPr="002A0DF2">
              <w:rPr>
                <w:rFonts w:ascii="Times New Roman" w:eastAsia="Times New Roman" w:hAnsi="Times New Roman" w:cs="Times New Roman"/>
                <w:color w:val="000000" w:themeColor="text1"/>
              </w:rPr>
              <w:t xml:space="preserve">Ja projekta iesniegums neatbilst minētajām prasībām, </w:t>
            </w:r>
            <w:r w:rsidRPr="002A0DF2">
              <w:rPr>
                <w:rFonts w:ascii="Times New Roman" w:eastAsia="Times New Roman" w:hAnsi="Times New Roman" w:cs="Times New Roman"/>
                <w:b/>
                <w:bCs/>
                <w:color w:val="000000" w:themeColor="text1"/>
              </w:rPr>
              <w:t xml:space="preserve">vērtējums ir “Jā, ar nosacījumu” </w:t>
            </w:r>
            <w:r w:rsidRPr="002A0DF2">
              <w:rPr>
                <w:rFonts w:ascii="Times New Roman" w:eastAsia="Times New Roman" w:hAnsi="Times New Roman" w:cs="Times New Roman"/>
                <w:color w:val="000000" w:themeColor="text1"/>
              </w:rPr>
              <w:t xml:space="preserve">un izvirza atbilstošus nosacījumus projekta iesnieguma precizēšanai. </w:t>
            </w:r>
          </w:p>
          <w:p w14:paraId="3A8FAB31" w14:textId="6188E875" w:rsidR="00D43635" w:rsidRPr="00722913" w:rsidRDefault="002A0DF2" w:rsidP="002A0DF2">
            <w:pPr>
              <w:spacing w:before="0" w:after="0"/>
              <w:ind w:left="0" w:firstLine="0"/>
              <w:rPr>
                <w:rFonts w:ascii="Times New Roman" w:eastAsia="Times New Roman" w:hAnsi="Times New Roman" w:cs="Times New Roman"/>
                <w:color w:val="000000" w:themeColor="text1"/>
                <w:highlight w:val="yellow"/>
              </w:rPr>
            </w:pPr>
            <w:r w:rsidRPr="002A0DF2">
              <w:rPr>
                <w:rFonts w:ascii="Times New Roman" w:eastAsia="Times New Roman" w:hAnsi="Times New Roman" w:cs="Times New Roman"/>
                <w:b/>
                <w:bCs/>
                <w:color w:val="000000" w:themeColor="text1"/>
              </w:rPr>
              <w:t>Vērtējums ir “Nē”</w:t>
            </w:r>
            <w:r w:rsidRPr="002A0DF2">
              <w:rPr>
                <w:rFonts w:ascii="Times New Roman" w:eastAsia="Times New Roman" w:hAnsi="Times New Roman" w:cs="Times New Roman"/>
                <w:color w:val="000000" w:themeColor="text1"/>
              </w:rPr>
              <w:t>, ja precizētajā projekta iesniegumā nav veikti precizējumi atbilstoši izvirzītajiem nosacījumiem.</w:t>
            </w:r>
          </w:p>
        </w:tc>
      </w:tr>
      <w:tr w:rsidR="00D43635" w:rsidRPr="00CD6BB0" w14:paraId="34AD88BE" w14:textId="77777777" w:rsidTr="6AF16E96">
        <w:trPr>
          <w:gridAfter w:val="1"/>
          <w:wAfter w:w="17" w:type="dxa"/>
          <w:trHeight w:val="1129"/>
        </w:trPr>
        <w:tc>
          <w:tcPr>
            <w:tcW w:w="1022" w:type="dxa"/>
          </w:tcPr>
          <w:p w14:paraId="0D8B9BE2" w14:textId="77777777" w:rsidR="00D43635" w:rsidRPr="00392BC4" w:rsidRDefault="00D43635" w:rsidP="00D43635">
            <w:pPr>
              <w:spacing w:before="0" w:after="0"/>
              <w:ind w:left="0" w:firstLine="0"/>
              <w:jc w:val="center"/>
              <w:rPr>
                <w:rFonts w:ascii="Times New Roman" w:eastAsia="Times New Roman" w:hAnsi="Times New Roman" w:cs="Times New Roman"/>
                <w:bCs/>
                <w:color w:val="000000" w:themeColor="text1"/>
                <w:sz w:val="24"/>
                <w:szCs w:val="24"/>
              </w:rPr>
            </w:pPr>
          </w:p>
          <w:p w14:paraId="135B572B" w14:textId="7A2510B4" w:rsidR="00D43635" w:rsidRPr="00392BC4" w:rsidRDefault="00D43635" w:rsidP="00D43635">
            <w:pPr>
              <w:spacing w:before="0" w:after="0"/>
              <w:ind w:left="0" w:firstLine="0"/>
              <w:jc w:val="center"/>
              <w:rPr>
                <w:rFonts w:ascii="Times New Roman" w:eastAsia="Times New Roman" w:hAnsi="Times New Roman" w:cs="Times New Roman"/>
                <w:bCs/>
                <w:color w:val="000000" w:themeColor="text1"/>
                <w:sz w:val="24"/>
                <w:szCs w:val="24"/>
              </w:rPr>
            </w:pPr>
            <w:r w:rsidRPr="00392BC4">
              <w:rPr>
                <w:rFonts w:ascii="Times New Roman" w:eastAsia="Times New Roman" w:hAnsi="Times New Roman" w:cs="Times New Roman"/>
                <w:bCs/>
                <w:color w:val="000000" w:themeColor="text1"/>
                <w:sz w:val="24"/>
                <w:szCs w:val="24"/>
              </w:rPr>
              <w:t>3.5.</w:t>
            </w:r>
          </w:p>
        </w:tc>
        <w:tc>
          <w:tcPr>
            <w:tcW w:w="4521" w:type="dxa"/>
          </w:tcPr>
          <w:p w14:paraId="322BD620" w14:textId="11A1A8A5" w:rsidR="00D43635" w:rsidRPr="00392BC4" w:rsidRDefault="002A0DF2" w:rsidP="00D43635">
            <w:pPr>
              <w:ind w:left="42" w:firstLine="0"/>
              <w:rPr>
                <w:rFonts w:ascii="Times New Roman" w:hAnsi="Times New Roman" w:cs="Times New Roman"/>
                <w:bCs/>
                <w:lang w:eastAsia="lv-LV"/>
              </w:rPr>
            </w:pPr>
            <w:r w:rsidRPr="00392BC4">
              <w:rPr>
                <w:rFonts w:ascii="Times New Roman" w:hAnsi="Times New Roman" w:cs="Times New Roman"/>
                <w:bCs/>
                <w:lang w:eastAsia="lv-LV"/>
              </w:rPr>
              <w:t xml:space="preserve">Projekta iesniegumā ir paredzētas darbības, kas veicina vienlīdzību, iekļaušanu, </w:t>
            </w:r>
            <w:proofErr w:type="spellStart"/>
            <w:r w:rsidRPr="00392BC4">
              <w:rPr>
                <w:rFonts w:ascii="Times New Roman" w:hAnsi="Times New Roman" w:cs="Times New Roman"/>
                <w:bCs/>
                <w:lang w:eastAsia="lv-LV"/>
              </w:rPr>
              <w:t>nediskrimināciju</w:t>
            </w:r>
            <w:proofErr w:type="spellEnd"/>
            <w:r w:rsidRPr="00392BC4">
              <w:rPr>
                <w:rFonts w:ascii="Times New Roman" w:hAnsi="Times New Roman" w:cs="Times New Roman"/>
                <w:bCs/>
                <w:lang w:eastAsia="lv-LV"/>
              </w:rPr>
              <w:t xml:space="preserve"> un </w:t>
            </w:r>
            <w:proofErr w:type="spellStart"/>
            <w:r w:rsidRPr="00392BC4">
              <w:rPr>
                <w:rFonts w:ascii="Times New Roman" w:hAnsi="Times New Roman" w:cs="Times New Roman"/>
                <w:bCs/>
                <w:lang w:eastAsia="lv-LV"/>
              </w:rPr>
              <w:t>pamattiesību</w:t>
            </w:r>
            <w:proofErr w:type="spellEnd"/>
            <w:r w:rsidRPr="00392BC4">
              <w:rPr>
                <w:rFonts w:ascii="Times New Roman" w:hAnsi="Times New Roman" w:cs="Times New Roman"/>
                <w:bCs/>
                <w:lang w:eastAsia="lv-LV"/>
              </w:rPr>
              <w:t xml:space="preserve"> ievērošanu.</w:t>
            </w:r>
          </w:p>
        </w:tc>
        <w:tc>
          <w:tcPr>
            <w:tcW w:w="1291" w:type="dxa"/>
            <w:shd w:val="clear" w:color="auto" w:fill="auto"/>
          </w:tcPr>
          <w:p w14:paraId="6FF22083" w14:textId="77777777" w:rsidR="00D43635" w:rsidRPr="00392BC4" w:rsidRDefault="00D43635" w:rsidP="00D43635">
            <w:pPr>
              <w:spacing w:before="0" w:after="0"/>
              <w:ind w:left="0" w:firstLine="0"/>
              <w:jc w:val="center"/>
              <w:rPr>
                <w:rFonts w:ascii="Times New Roman" w:eastAsia="Times New Roman" w:hAnsi="Times New Roman" w:cs="Times New Roman"/>
                <w:b/>
                <w:color w:val="000000" w:themeColor="text1"/>
                <w:sz w:val="24"/>
                <w:szCs w:val="24"/>
              </w:rPr>
            </w:pPr>
          </w:p>
          <w:p w14:paraId="56C26ABB" w14:textId="36D634E8" w:rsidR="00D43635" w:rsidRPr="00392BC4" w:rsidRDefault="00D43635" w:rsidP="00D43635">
            <w:pPr>
              <w:spacing w:before="0" w:after="0"/>
              <w:ind w:left="0" w:firstLine="0"/>
              <w:jc w:val="center"/>
              <w:rPr>
                <w:rFonts w:ascii="Times New Roman" w:eastAsia="Times New Roman" w:hAnsi="Times New Roman" w:cs="Times New Roman"/>
                <w:b/>
                <w:color w:val="000000" w:themeColor="text1"/>
                <w:sz w:val="24"/>
                <w:szCs w:val="24"/>
              </w:rPr>
            </w:pPr>
            <w:r w:rsidRPr="00392BC4">
              <w:rPr>
                <w:rFonts w:ascii="Times New Roman" w:eastAsia="Times New Roman" w:hAnsi="Times New Roman" w:cs="Times New Roman"/>
                <w:b/>
                <w:color w:val="000000" w:themeColor="text1"/>
                <w:sz w:val="24"/>
                <w:szCs w:val="24"/>
              </w:rPr>
              <w:t>P</w:t>
            </w:r>
          </w:p>
        </w:tc>
        <w:tc>
          <w:tcPr>
            <w:tcW w:w="1417" w:type="dxa"/>
            <w:shd w:val="clear" w:color="auto" w:fill="auto"/>
          </w:tcPr>
          <w:p w14:paraId="7B85715B" w14:textId="256D52A0" w:rsidR="00D43635" w:rsidRPr="00392BC4" w:rsidRDefault="003A65A8" w:rsidP="00D43635">
            <w:pPr>
              <w:spacing w:before="0" w:after="0"/>
              <w:ind w:left="0" w:firstLine="0"/>
              <w:jc w:val="center"/>
              <w:rPr>
                <w:rFonts w:ascii="Times New Roman" w:eastAsia="Times New Roman" w:hAnsi="Times New Roman"/>
                <w:bCs/>
                <w:color w:val="000000" w:themeColor="text1"/>
                <w:sz w:val="24"/>
              </w:rPr>
            </w:pPr>
            <w:r w:rsidRPr="00392BC4">
              <w:rPr>
                <w:rFonts w:ascii="Times New Roman" w:eastAsia="Times New Roman" w:hAnsi="Times New Roman"/>
                <w:bCs/>
                <w:color w:val="000000" w:themeColor="text1"/>
              </w:rPr>
              <w:t>Jā / Jā, ar nosacījumu/ Nē</w:t>
            </w:r>
          </w:p>
        </w:tc>
        <w:tc>
          <w:tcPr>
            <w:tcW w:w="6386" w:type="dxa"/>
          </w:tcPr>
          <w:p w14:paraId="217F5EAB" w14:textId="77777777" w:rsidR="002A0DF2" w:rsidRPr="002A0DF2" w:rsidRDefault="002A0DF2" w:rsidP="009F74D1">
            <w:pPr>
              <w:spacing w:after="200" w:line="276" w:lineRule="auto"/>
              <w:ind w:left="5" w:firstLine="0"/>
              <w:rPr>
                <w:rFonts w:ascii="Times New Roman" w:hAnsi="Times New Roman" w:cs="Times New Roman"/>
              </w:rPr>
            </w:pPr>
            <w:r w:rsidRPr="002A0DF2">
              <w:rPr>
                <w:rFonts w:ascii="Times New Roman" w:hAnsi="Times New Roman" w:cs="Times New Roman"/>
                <w:b/>
              </w:rPr>
              <w:t>Vērtējums ir “Jā”</w:t>
            </w:r>
            <w:r w:rsidRPr="002A0DF2">
              <w:rPr>
                <w:rFonts w:ascii="Times New Roman" w:hAnsi="Times New Roman" w:cs="Times New Roman"/>
              </w:rPr>
              <w:t xml:space="preserve">, ja projekta iesniegumā ir norādītas darbības, kas veicina vienlīdzību, iekļaušanu, </w:t>
            </w:r>
            <w:proofErr w:type="spellStart"/>
            <w:r w:rsidRPr="002A0DF2">
              <w:rPr>
                <w:rFonts w:ascii="Times New Roman" w:hAnsi="Times New Roman" w:cs="Times New Roman"/>
              </w:rPr>
              <w:t>nediskrimināciju</w:t>
            </w:r>
            <w:proofErr w:type="spellEnd"/>
            <w:r w:rsidRPr="002A0DF2">
              <w:rPr>
                <w:rFonts w:ascii="Times New Roman" w:hAnsi="Times New Roman" w:cs="Times New Roman"/>
              </w:rPr>
              <w:t xml:space="preserve"> un </w:t>
            </w:r>
            <w:proofErr w:type="spellStart"/>
            <w:r w:rsidRPr="002A0DF2">
              <w:rPr>
                <w:rFonts w:ascii="Times New Roman" w:hAnsi="Times New Roman" w:cs="Times New Roman"/>
              </w:rPr>
              <w:t>pamattiesību</w:t>
            </w:r>
            <w:proofErr w:type="spellEnd"/>
            <w:r w:rsidRPr="002A0DF2">
              <w:rPr>
                <w:rFonts w:ascii="Times New Roman" w:hAnsi="Times New Roman" w:cs="Times New Roman"/>
              </w:rPr>
              <w:t xml:space="preserve"> ievērošanu, t.i.:  </w:t>
            </w:r>
          </w:p>
          <w:p w14:paraId="2E5F7853" w14:textId="3C456F09" w:rsidR="002A0DF2" w:rsidRPr="002A0DF2" w:rsidRDefault="002A0DF2" w:rsidP="009F74D1">
            <w:pPr>
              <w:pStyle w:val="ListParagraph"/>
              <w:numPr>
                <w:ilvl w:val="0"/>
                <w:numId w:val="36"/>
              </w:numPr>
              <w:spacing w:before="0" w:after="200" w:line="276" w:lineRule="auto"/>
              <w:ind w:left="0" w:right="64" w:firstLine="365"/>
              <w:rPr>
                <w:rFonts w:ascii="Times New Roman" w:hAnsi="Times New Roman" w:cs="Times New Roman"/>
              </w:rPr>
            </w:pPr>
            <w:r>
              <w:rPr>
                <w:rFonts w:ascii="Times New Roman" w:hAnsi="Times New Roman" w:cs="Times New Roman"/>
              </w:rPr>
              <w:t>T</w:t>
            </w:r>
            <w:r w:rsidRPr="002A0DF2">
              <w:rPr>
                <w:rFonts w:ascii="Times New Roman" w:hAnsi="Times New Roman" w:cs="Times New Roman"/>
              </w:rPr>
              <w:t xml:space="preserve">iek paredzētas vismaz piecas </w:t>
            </w:r>
            <w:r w:rsidRPr="002A0DF2">
              <w:rPr>
                <w:rFonts w:ascii="Times New Roman" w:hAnsi="Times New Roman" w:cs="Times New Roman"/>
                <w:bCs/>
                <w:i/>
                <w:iCs/>
              </w:rPr>
              <w:t>vispārīgās darbības</w:t>
            </w:r>
            <w:r w:rsidRPr="002A0DF2">
              <w:rPr>
                <w:rFonts w:ascii="Times New Roman" w:hAnsi="Times New Roman" w:cs="Times New Roman"/>
              </w:rPr>
              <w:t xml:space="preserve">, kas attiecas uz projekta vadību un īstenošanu un kas kopumā veicina vienlīdzīgas iespējas un </w:t>
            </w:r>
            <w:proofErr w:type="spellStart"/>
            <w:r w:rsidRPr="002A0DF2">
              <w:rPr>
                <w:rFonts w:ascii="Times New Roman" w:hAnsi="Times New Roman" w:cs="Times New Roman"/>
              </w:rPr>
              <w:t>pamattiesību</w:t>
            </w:r>
            <w:proofErr w:type="spellEnd"/>
            <w:r w:rsidRPr="002A0DF2">
              <w:rPr>
                <w:rFonts w:ascii="Times New Roman" w:hAnsi="Times New Roman" w:cs="Times New Roman"/>
              </w:rPr>
              <w:t xml:space="preserve"> ievērošanu, piemēram:  </w:t>
            </w:r>
          </w:p>
          <w:p w14:paraId="1F97D674" w14:textId="77777777" w:rsidR="002A0DF2" w:rsidRPr="002A0DF2" w:rsidRDefault="002A0DF2" w:rsidP="00B332B4">
            <w:pPr>
              <w:spacing w:before="0" w:after="0" w:line="276" w:lineRule="auto"/>
              <w:ind w:left="6" w:firstLine="380"/>
              <w:rPr>
                <w:rFonts w:ascii="Times New Roman" w:hAnsi="Times New Roman" w:cs="Times New Roman"/>
                <w:bCs/>
                <w:i/>
                <w:iCs/>
              </w:rPr>
            </w:pPr>
            <w:r w:rsidRPr="002A0DF2">
              <w:rPr>
                <w:rFonts w:ascii="Times New Roman" w:hAnsi="Times New Roman" w:cs="Times New Roman"/>
                <w:bCs/>
                <w:i/>
                <w:iCs/>
              </w:rPr>
              <w:t>Projekta vadības un īstenošanas personāls:</w:t>
            </w:r>
          </w:p>
          <w:p w14:paraId="1F0AF2DD" w14:textId="77777777" w:rsidR="002A0DF2" w:rsidRPr="002A0DF2" w:rsidRDefault="002A0DF2" w:rsidP="00B332B4">
            <w:pPr>
              <w:pStyle w:val="ListParagraph"/>
              <w:spacing w:before="0" w:after="200" w:line="276" w:lineRule="auto"/>
              <w:ind w:left="676" w:hanging="311"/>
              <w:rPr>
                <w:rFonts w:ascii="Times New Roman" w:hAnsi="Times New Roman" w:cs="Times New Roman"/>
              </w:rPr>
            </w:pPr>
            <w:r w:rsidRPr="002A0DF2">
              <w:rPr>
                <w:rFonts w:ascii="Times New Roman" w:hAnsi="Times New Roman" w:cs="Times New Roman"/>
              </w:rPr>
              <w:t xml:space="preserve">- </w:t>
            </w:r>
            <w:r w:rsidRPr="002A0DF2">
              <w:rPr>
                <w:rFonts w:ascii="Times New Roman" w:hAnsi="Times New Roman" w:cs="Times New Roman"/>
              </w:rPr>
              <w:tab/>
              <w:t>projekta vadības un īstenošanas personāla atlase tiks nodrošināta bez jebkādas tiešas vai netiešas diskriminācijas – neatkarīgi no personas rases, etniskās izcelsmes, ādas krāsas, dzimuma, vecuma, invaliditātes, reliģiskās, politiskās vai citas pārliecības, nacionālās vai sociālās izcelsmes, mantiskā vai ģimenes stāvokļa, seksuālās orientācijas vai citiem apstākļiem;</w:t>
            </w:r>
          </w:p>
          <w:p w14:paraId="0213D025" w14:textId="77777777" w:rsidR="002A0DF2" w:rsidRPr="002A0DF2" w:rsidRDefault="002A0DF2" w:rsidP="009F74D1">
            <w:pPr>
              <w:pStyle w:val="ListParagraph"/>
              <w:numPr>
                <w:ilvl w:val="0"/>
                <w:numId w:val="6"/>
              </w:numPr>
              <w:spacing w:before="0" w:after="200" w:line="276" w:lineRule="auto"/>
              <w:ind w:left="676" w:right="64" w:hanging="316"/>
              <w:rPr>
                <w:rFonts w:ascii="Times New Roman" w:hAnsi="Times New Roman" w:cs="Times New Roman"/>
              </w:rPr>
            </w:pPr>
            <w:r w:rsidRPr="002A0DF2">
              <w:rPr>
                <w:rFonts w:ascii="Times New Roman" w:hAnsi="Times New Roman" w:cs="Times New Roman"/>
              </w:rPr>
              <w:lastRenderedPageBreak/>
              <w:t>dažādības vadība tiks īstenota un tiks attiecināta gan uz projekta vadības un īstenošanas personālu, gan arī iestādē kopumā;</w:t>
            </w:r>
          </w:p>
          <w:p w14:paraId="4D24D656" w14:textId="77777777" w:rsidR="002A0DF2" w:rsidRPr="002A0DF2" w:rsidRDefault="002A0DF2" w:rsidP="009F74D1">
            <w:pPr>
              <w:numPr>
                <w:ilvl w:val="0"/>
                <w:numId w:val="6"/>
              </w:numPr>
              <w:spacing w:before="0" w:after="200" w:line="276" w:lineRule="auto"/>
              <w:ind w:left="676" w:hanging="316"/>
              <w:rPr>
                <w:rFonts w:ascii="Times New Roman" w:hAnsi="Times New Roman" w:cs="Times New Roman"/>
              </w:rPr>
            </w:pPr>
            <w:r w:rsidRPr="002A0DF2">
              <w:rPr>
                <w:rFonts w:ascii="Times New Roman" w:hAnsi="Times New Roman" w:cs="Times New Roman"/>
              </w:rPr>
              <w:t>projekta vadībā un īstenošanā tiks virzīti pasākumi, kas sekmē darba un ģimenes dzīves līdzsvaru, paredzot elastīga un nepilna laika darba iespēju nodrošināšanu vecākiem ar bērniem un personām, kuras aprūpē tuviniekus;</w:t>
            </w:r>
          </w:p>
          <w:p w14:paraId="193F723F" w14:textId="77777777" w:rsidR="002A0DF2" w:rsidRPr="002A0DF2" w:rsidRDefault="002A0DF2" w:rsidP="009F74D1">
            <w:pPr>
              <w:pStyle w:val="ListParagraph"/>
              <w:framePr w:hSpace="180" w:wrap="around" w:vAnchor="text" w:hAnchor="text" w:xAlign="center" w:y="1"/>
              <w:numPr>
                <w:ilvl w:val="0"/>
                <w:numId w:val="6"/>
              </w:numPr>
              <w:spacing w:before="0" w:after="200" w:line="276" w:lineRule="auto"/>
              <w:ind w:left="676" w:hanging="319"/>
              <w:contextualSpacing w:val="0"/>
              <w:rPr>
                <w:rFonts w:ascii="Times New Roman" w:hAnsi="Times New Roman" w:cs="Times New Roman"/>
              </w:rPr>
            </w:pPr>
            <w:r w:rsidRPr="002A0DF2">
              <w:rPr>
                <w:rFonts w:ascii="Times New Roman" w:hAnsi="Times New Roman" w:cs="Times New Roman"/>
              </w:rPr>
              <w:t>pēc nepieciešamības darba vietā tiks izveidota bērnu pieskatīšanas telpa ar aprīkotu darbstaciju;</w:t>
            </w:r>
          </w:p>
          <w:p w14:paraId="320E8C91" w14:textId="77777777" w:rsidR="002A0DF2" w:rsidRPr="002A0DF2" w:rsidRDefault="002A0DF2" w:rsidP="009F74D1">
            <w:pPr>
              <w:pStyle w:val="ListParagraph"/>
              <w:framePr w:hSpace="180" w:wrap="around" w:vAnchor="text" w:hAnchor="text" w:xAlign="center" w:y="1"/>
              <w:numPr>
                <w:ilvl w:val="0"/>
                <w:numId w:val="6"/>
              </w:numPr>
              <w:spacing w:before="0" w:after="200" w:line="276" w:lineRule="auto"/>
              <w:ind w:left="676" w:hanging="319"/>
              <w:contextualSpacing w:val="0"/>
              <w:rPr>
                <w:rFonts w:ascii="Times New Roman" w:hAnsi="Times New Roman" w:cs="Times New Roman"/>
              </w:rPr>
            </w:pPr>
            <w:r w:rsidRPr="002A0DF2">
              <w:rPr>
                <w:rFonts w:ascii="Times New Roman" w:hAnsi="Times New Roman" w:cs="Times New Roman"/>
              </w:rPr>
              <w:t>sievietēm un vīriešiem tiks nodrošināta vienlīdzīga darba samaksa un vienlīdzīgas karjeras izaugsmes iespējas, tostarp nodrošinot dalību apmācībās, semināros, komandējumos (</w:t>
            </w:r>
            <w:r w:rsidRPr="002A0DF2">
              <w:rPr>
                <w:rFonts w:ascii="Times New Roman" w:hAnsi="Times New Roman" w:cs="Times New Roman"/>
                <w:i/>
              </w:rPr>
              <w:t>t.sk. piemērota vienlīdzīga bonusu sistēma, veselības apdrošināšana u.c</w:t>
            </w:r>
            <w:r w:rsidRPr="002A0DF2">
              <w:rPr>
                <w:rFonts w:ascii="Times New Roman" w:hAnsi="Times New Roman" w:cs="Times New Roman"/>
              </w:rPr>
              <w:t>.);</w:t>
            </w:r>
          </w:p>
          <w:p w14:paraId="73335A8F" w14:textId="77777777" w:rsidR="002A0DF2" w:rsidRPr="002A0DF2" w:rsidRDefault="002A0DF2" w:rsidP="009F74D1">
            <w:pPr>
              <w:pStyle w:val="ListParagraph"/>
              <w:spacing w:after="200" w:line="276" w:lineRule="auto"/>
              <w:ind w:left="676" w:hanging="311"/>
              <w:rPr>
                <w:rFonts w:ascii="Times New Roman" w:hAnsi="Times New Roman" w:cs="Times New Roman"/>
              </w:rPr>
            </w:pPr>
            <w:r w:rsidRPr="002A0DF2">
              <w:rPr>
                <w:rFonts w:ascii="Times New Roman" w:hAnsi="Times New Roman" w:cs="Times New Roman"/>
              </w:rPr>
              <w:t xml:space="preserve">- </w:t>
            </w:r>
            <w:r w:rsidRPr="002A0DF2">
              <w:rPr>
                <w:rFonts w:ascii="Times New Roman" w:hAnsi="Times New Roman" w:cs="Times New Roman"/>
              </w:rPr>
              <w:tab/>
              <w:t xml:space="preserve">tiks ieviesti tādi personāla atlases nosacījumi un prakses, kas veicina mazāk pārstāvētā dzimuma un cilvēku ar invaliditāti piesaistīšanu, (piemēram, nodrošinot pielāgotu darba vietu un tehnoloģijas personai ar invaliditāti un šo faktu norādot darba sludinājumos). </w:t>
            </w:r>
          </w:p>
          <w:p w14:paraId="1F481032" w14:textId="77777777" w:rsidR="00B332B4" w:rsidRDefault="00B332B4" w:rsidP="009F74D1">
            <w:pPr>
              <w:pStyle w:val="ListParagraph"/>
              <w:spacing w:after="200" w:line="276" w:lineRule="auto"/>
              <w:ind w:left="365" w:firstLine="0"/>
              <w:rPr>
                <w:rFonts w:ascii="Times New Roman" w:hAnsi="Times New Roman" w:cs="Times New Roman"/>
                <w:bCs/>
                <w:i/>
                <w:iCs/>
              </w:rPr>
            </w:pPr>
          </w:p>
          <w:p w14:paraId="14260F85" w14:textId="7E8068F9" w:rsidR="002A0DF2" w:rsidRPr="002A0DF2" w:rsidRDefault="002A0DF2" w:rsidP="009F74D1">
            <w:pPr>
              <w:pStyle w:val="ListParagraph"/>
              <w:spacing w:after="200" w:line="276" w:lineRule="auto"/>
              <w:ind w:left="365" w:firstLine="0"/>
              <w:rPr>
                <w:rFonts w:ascii="Times New Roman" w:hAnsi="Times New Roman" w:cs="Times New Roman"/>
                <w:bCs/>
                <w:i/>
                <w:iCs/>
              </w:rPr>
            </w:pPr>
            <w:r w:rsidRPr="002A0DF2">
              <w:rPr>
                <w:rFonts w:ascii="Times New Roman" w:hAnsi="Times New Roman" w:cs="Times New Roman"/>
                <w:bCs/>
                <w:i/>
                <w:iCs/>
              </w:rPr>
              <w:t>Komunikācijas un publicitātes pasākumi:</w:t>
            </w:r>
          </w:p>
          <w:p w14:paraId="132E26A1" w14:textId="77777777" w:rsidR="002A0DF2" w:rsidRPr="002A0DF2" w:rsidRDefault="002A0DF2" w:rsidP="009F74D1">
            <w:pPr>
              <w:pStyle w:val="ListParagraph"/>
              <w:spacing w:after="200" w:line="276" w:lineRule="auto"/>
              <w:ind w:left="596" w:right="62" w:hanging="233"/>
              <w:rPr>
                <w:rFonts w:ascii="Times New Roman" w:hAnsi="Times New Roman" w:cs="Times New Roman"/>
              </w:rPr>
            </w:pPr>
            <w:r w:rsidRPr="002A0DF2">
              <w:rPr>
                <w:rFonts w:ascii="Times New Roman" w:hAnsi="Times New Roman" w:cs="Times New Roman"/>
              </w:rPr>
              <w:t xml:space="preserve">- </w:t>
            </w:r>
            <w:r w:rsidRPr="002A0DF2">
              <w:rPr>
                <w:rFonts w:ascii="Times New Roman" w:hAnsi="Times New Roman" w:cs="Times New Roman"/>
              </w:rPr>
              <w:tab/>
              <w:t>īstenojot projekta komunikācijas aktivitātes, tiks izvēlēta valoda un vizuālie tēli, kas mazina diskrimināciju un stereotipu veidošanos (</w:t>
            </w:r>
            <w:r w:rsidRPr="002A0DF2">
              <w:rPr>
                <w:rFonts w:ascii="Times New Roman" w:hAnsi="Times New Roman" w:cs="Times New Roman"/>
                <w:i/>
              </w:rPr>
              <w:t xml:space="preserve">skat. metodisko materiālu “Ieteikumi diskrimināciju un stereotipus mazinošai komunikācijai ar sabiedrību”, </w:t>
            </w:r>
            <w:hyperlink r:id="rId11" w:history="1">
              <w:r w:rsidRPr="002A0DF2">
                <w:rPr>
                  <w:rStyle w:val="Hyperlink"/>
                  <w:rFonts w:ascii="Times New Roman" w:hAnsi="Times New Roman" w:cs="Times New Roman"/>
                  <w:i/>
                </w:rPr>
                <w:t>https://www.lm.gov.lv/lv/vadlinijas-rekomendacijas-informativie-materiali</w:t>
              </w:r>
            </w:hyperlink>
            <w:r w:rsidRPr="002A0DF2">
              <w:rPr>
                <w:rFonts w:ascii="Times New Roman" w:hAnsi="Times New Roman" w:cs="Times New Roman"/>
              </w:rPr>
              <w:t>);</w:t>
            </w:r>
          </w:p>
          <w:p w14:paraId="6C8CA2A3" w14:textId="00FFDEC9" w:rsidR="002A0DF2" w:rsidRPr="002A0DF2" w:rsidRDefault="002A0DF2" w:rsidP="002A0DF2">
            <w:pPr>
              <w:spacing w:after="0" w:line="259" w:lineRule="auto"/>
              <w:ind w:left="596" w:right="62" w:hanging="312"/>
              <w:rPr>
                <w:rFonts w:ascii="Times New Roman" w:hAnsi="Times New Roman" w:cs="Times New Roman"/>
                <w:i/>
              </w:rPr>
            </w:pPr>
            <w:r w:rsidRPr="002A0DF2">
              <w:rPr>
                <w:rFonts w:ascii="Times New Roman" w:hAnsi="Times New Roman" w:cs="Times New Roman"/>
              </w:rPr>
              <w:t xml:space="preserve">-  nodrošinot informāciju publiskajā telpā, t.sk. tīmeklī, tiks nodrošināts, ka to saturs ir piekļūstams cilvēkiem ar </w:t>
            </w:r>
            <w:r w:rsidRPr="002A0DF2">
              <w:rPr>
                <w:rFonts w:ascii="Times New Roman" w:hAnsi="Times New Roman" w:cs="Times New Roman"/>
              </w:rPr>
              <w:lastRenderedPageBreak/>
              <w:t xml:space="preserve">funkcionāliem traucējumiem, izmantojot vairākus sensoros (redze, dzirde, tauste) kanālus </w:t>
            </w:r>
            <w:r w:rsidRPr="002A0DF2">
              <w:rPr>
                <w:rFonts w:ascii="Times New Roman" w:hAnsi="Times New Roman" w:cs="Times New Roman"/>
                <w:i/>
              </w:rPr>
              <w:t xml:space="preserve">(skat. VARAM vadlīnijas “Tīmekļvietnes </w:t>
            </w:r>
            <w:proofErr w:type="spellStart"/>
            <w:r w:rsidRPr="002A0DF2">
              <w:rPr>
                <w:rFonts w:ascii="Times New Roman" w:hAnsi="Times New Roman" w:cs="Times New Roman"/>
                <w:i/>
              </w:rPr>
              <w:t>izvērtējums</w:t>
            </w:r>
            <w:proofErr w:type="spellEnd"/>
            <w:r w:rsidRPr="002A0DF2">
              <w:rPr>
                <w:rFonts w:ascii="Times New Roman" w:hAnsi="Times New Roman" w:cs="Times New Roman"/>
                <w:i/>
              </w:rPr>
              <w:t xml:space="preserve"> atbilstoši digitālās vides </w:t>
            </w:r>
            <w:proofErr w:type="spellStart"/>
            <w:r w:rsidRPr="002A0DF2">
              <w:rPr>
                <w:rFonts w:ascii="Times New Roman" w:hAnsi="Times New Roman" w:cs="Times New Roman"/>
                <w:i/>
              </w:rPr>
              <w:t>piekļūstamības</w:t>
            </w:r>
            <w:proofErr w:type="spellEnd"/>
            <w:r w:rsidRPr="002A0DF2">
              <w:rPr>
                <w:rFonts w:ascii="Times New Roman" w:hAnsi="Times New Roman" w:cs="Times New Roman"/>
                <w:i/>
              </w:rPr>
              <w:t xml:space="preserve"> prasībām (WCAG 2.1 AA)” https://pieklustamiba.varam.gov.lv/ ); </w:t>
            </w:r>
          </w:p>
          <w:p w14:paraId="6A48313C" w14:textId="77777777" w:rsidR="002A0DF2" w:rsidRPr="002A0DF2" w:rsidRDefault="002A0DF2" w:rsidP="002A0DF2">
            <w:pPr>
              <w:pStyle w:val="ListParagraph"/>
              <w:spacing w:after="0" w:line="259" w:lineRule="auto"/>
              <w:ind w:left="596" w:right="62" w:hanging="233"/>
              <w:rPr>
                <w:rFonts w:ascii="Times New Roman" w:hAnsi="Times New Roman" w:cs="Times New Roman"/>
              </w:rPr>
            </w:pPr>
            <w:r w:rsidRPr="002A0DF2">
              <w:rPr>
                <w:rFonts w:ascii="Times New Roman" w:hAnsi="Times New Roman" w:cs="Times New Roman"/>
              </w:rPr>
              <w:t xml:space="preserve">-  projekta tīmekļvietnē tiks izveidota sadaļa “Viegli lasīt”, kurā tiks iekļauta īsa aprakstoša informācija par projektu un citu lasītājiem nepieciešamu informāciju vieglajā valodā, lai plašākai sabiedrībai nodrošinātu iespēju uzzināt par ES fondu ieguldījumiem. (Vieglās valodas aģentūra: </w:t>
            </w:r>
            <w:hyperlink r:id="rId12" w:history="1">
              <w:r w:rsidRPr="002A0DF2">
                <w:rPr>
                  <w:rStyle w:val="Hyperlink"/>
                  <w:rFonts w:ascii="Times New Roman" w:hAnsi="Times New Roman" w:cs="Times New Roman"/>
                </w:rPr>
                <w:t>www.vieglavaloda.lv</w:t>
              </w:r>
            </w:hyperlink>
            <w:r w:rsidRPr="002A0DF2">
              <w:rPr>
                <w:rFonts w:ascii="Times New Roman" w:hAnsi="Times New Roman" w:cs="Times New Roman"/>
              </w:rPr>
              <w:t xml:space="preserve"> );</w:t>
            </w:r>
          </w:p>
          <w:p w14:paraId="6E95CBE5" w14:textId="70BF664C" w:rsidR="002A0DF2" w:rsidRPr="002A0DF2" w:rsidRDefault="002A0DF2" w:rsidP="002A0DF2">
            <w:pPr>
              <w:pStyle w:val="ListParagraph"/>
              <w:spacing w:after="0" w:line="259" w:lineRule="auto"/>
              <w:ind w:left="596" w:right="62" w:hanging="203"/>
              <w:rPr>
                <w:rFonts w:ascii="Times New Roman" w:hAnsi="Times New Roman" w:cs="Times New Roman"/>
              </w:rPr>
            </w:pPr>
            <w:r w:rsidRPr="002A0DF2">
              <w:rPr>
                <w:rFonts w:ascii="Times New Roman" w:hAnsi="Times New Roman" w:cs="Times New Roman"/>
              </w:rPr>
              <w:t>- sabiedrības informēšanai tiks izmantoti dažādi informācijas formāti, kas ir piekļūstami cilvēkiem ar dažāda veida funkcionāliem traucējumiem, piem., tulkošana zīmju valodā, subtitrēšana, reāllaika transkripcija, materiāli elektroniskā formātā, pasākumu ieraksti.</w:t>
            </w:r>
          </w:p>
          <w:p w14:paraId="0A446FC4" w14:textId="77777777" w:rsidR="00B332B4" w:rsidRDefault="00B332B4" w:rsidP="002A0DF2">
            <w:pPr>
              <w:pStyle w:val="ListParagraph"/>
              <w:spacing w:after="0" w:line="259" w:lineRule="auto"/>
              <w:ind w:left="363" w:right="62" w:firstLine="0"/>
              <w:rPr>
                <w:rFonts w:ascii="Times New Roman" w:hAnsi="Times New Roman" w:cs="Times New Roman"/>
                <w:bCs/>
                <w:i/>
                <w:iCs/>
              </w:rPr>
            </w:pPr>
          </w:p>
          <w:p w14:paraId="03BC0F20" w14:textId="72C853D1" w:rsidR="002A0DF2" w:rsidRPr="002A0DF2" w:rsidRDefault="002A0DF2" w:rsidP="002A0DF2">
            <w:pPr>
              <w:pStyle w:val="ListParagraph"/>
              <w:spacing w:after="0" w:line="259" w:lineRule="auto"/>
              <w:ind w:left="363" w:right="62" w:firstLine="0"/>
              <w:rPr>
                <w:rFonts w:ascii="Times New Roman" w:hAnsi="Times New Roman" w:cs="Times New Roman"/>
                <w:bCs/>
                <w:i/>
                <w:iCs/>
              </w:rPr>
            </w:pPr>
            <w:r w:rsidRPr="002A0DF2">
              <w:rPr>
                <w:rFonts w:ascii="Times New Roman" w:hAnsi="Times New Roman" w:cs="Times New Roman"/>
                <w:bCs/>
                <w:i/>
                <w:iCs/>
              </w:rPr>
              <w:t>Publiskie iepirkumi:</w:t>
            </w:r>
          </w:p>
          <w:p w14:paraId="7E4BB4C5" w14:textId="7E294688" w:rsidR="002A0DF2" w:rsidRDefault="002A0DF2" w:rsidP="002A0DF2">
            <w:pPr>
              <w:pStyle w:val="ListParagraph"/>
              <w:spacing w:after="0" w:line="259" w:lineRule="auto"/>
              <w:ind w:left="676" w:right="62" w:hanging="294"/>
              <w:rPr>
                <w:rFonts w:ascii="Times New Roman" w:hAnsi="Times New Roman" w:cs="Times New Roman"/>
              </w:rPr>
            </w:pPr>
            <w:r w:rsidRPr="002A0DF2">
              <w:rPr>
                <w:rFonts w:ascii="Times New Roman" w:hAnsi="Times New Roman" w:cs="Times New Roman"/>
              </w:rPr>
              <w:t xml:space="preserve">- </w:t>
            </w:r>
            <w:r w:rsidRPr="002A0DF2">
              <w:rPr>
                <w:rFonts w:ascii="Times New Roman" w:hAnsi="Times New Roman" w:cs="Times New Roman"/>
              </w:rPr>
              <w:tab/>
              <w:t xml:space="preserve">publiskie iepirkumi, kur tas ir attiecināms un atbilst projekta darbību saturam, tiks veikti sociāli atbildīgā veidā </w:t>
            </w:r>
            <w:r w:rsidR="004205E2" w:rsidRPr="002A0DF2">
              <w:rPr>
                <w:rFonts w:ascii="Times New Roman" w:hAnsi="Times New Roman" w:cs="Times New Roman"/>
              </w:rPr>
              <w:t>–</w:t>
            </w:r>
            <w:r w:rsidRPr="002A0DF2">
              <w:rPr>
                <w:rFonts w:ascii="Times New Roman" w:hAnsi="Times New Roman" w:cs="Times New Roman"/>
              </w:rPr>
              <w:t xml:space="preserve"> pērkot ētiski ražotus produktus un pakalpojumus un izmantojot publiskās iepirkumu procedūras, lai radītu darbvietas, pienācīgus darba apstākļus, sekmētu sociālo un profesionālo </w:t>
            </w:r>
            <w:proofErr w:type="spellStart"/>
            <w:r w:rsidRPr="002A0DF2">
              <w:rPr>
                <w:rFonts w:ascii="Times New Roman" w:hAnsi="Times New Roman" w:cs="Times New Roman"/>
              </w:rPr>
              <w:t>iekļautību</w:t>
            </w:r>
            <w:proofErr w:type="spellEnd"/>
            <w:r w:rsidRPr="002A0DF2">
              <w:rPr>
                <w:rFonts w:ascii="Times New Roman" w:hAnsi="Times New Roman" w:cs="Times New Roman"/>
              </w:rPr>
              <w:t xml:space="preserve">, kā arī veicinātu labākus darba nosacījumus cilvēkiem ar invaliditāti un nelabvēlīgā situācijā esošiem cilvēkiem (piemēram, pasākumu rīkošanai nolikumā tiks paredzēta prasība par telpu un satura </w:t>
            </w:r>
            <w:proofErr w:type="spellStart"/>
            <w:r w:rsidRPr="002A0DF2">
              <w:rPr>
                <w:rFonts w:ascii="Times New Roman" w:hAnsi="Times New Roman" w:cs="Times New Roman"/>
              </w:rPr>
              <w:t>piekļūstamību</w:t>
            </w:r>
            <w:proofErr w:type="spellEnd"/>
            <w:r w:rsidRPr="002A0DF2">
              <w:rPr>
                <w:rFonts w:ascii="Times New Roman" w:hAnsi="Times New Roman" w:cs="Times New Roman"/>
              </w:rPr>
              <w:t>, ēdināšanas pakalpojuma nodrošināšanai tiks piesaistīts sociālais uzņēmums, kurš nodarbina cilvēkus ar invaliditāti u.c.)</w:t>
            </w:r>
            <w:r>
              <w:rPr>
                <w:rFonts w:ascii="Times New Roman" w:hAnsi="Times New Roman" w:cs="Times New Roman"/>
              </w:rPr>
              <w:t>.</w:t>
            </w:r>
          </w:p>
          <w:p w14:paraId="174B59EC" w14:textId="77777777" w:rsidR="002A0DF2" w:rsidRPr="002A0DF2" w:rsidRDefault="002A0DF2" w:rsidP="002A0DF2">
            <w:pPr>
              <w:pStyle w:val="ListParagraph"/>
              <w:spacing w:after="0" w:line="259" w:lineRule="auto"/>
              <w:ind w:left="676" w:right="62" w:hanging="294"/>
              <w:rPr>
                <w:rFonts w:ascii="Times New Roman" w:hAnsi="Times New Roman" w:cs="Times New Roman"/>
              </w:rPr>
            </w:pPr>
          </w:p>
          <w:p w14:paraId="3962F5E8" w14:textId="736CEF11" w:rsidR="002A0DF2" w:rsidRPr="002A0DF2" w:rsidRDefault="002A0DF2" w:rsidP="009F74D1">
            <w:pPr>
              <w:pStyle w:val="ListParagraph"/>
              <w:spacing w:after="200" w:line="276" w:lineRule="auto"/>
              <w:ind w:left="313" w:hanging="213"/>
              <w:rPr>
                <w:rFonts w:ascii="Times New Roman" w:hAnsi="Times New Roman" w:cs="Times New Roman"/>
              </w:rPr>
            </w:pPr>
            <w:r w:rsidRPr="002A0DF2">
              <w:rPr>
                <w:rFonts w:ascii="Times New Roman" w:hAnsi="Times New Roman" w:cs="Times New Roman"/>
                <w:bCs/>
              </w:rPr>
              <w:t>2)</w:t>
            </w:r>
            <w:r w:rsidRPr="002A0DF2">
              <w:rPr>
                <w:rFonts w:ascii="Times New Roman" w:hAnsi="Times New Roman" w:cs="Times New Roman"/>
                <w:b/>
              </w:rPr>
              <w:t xml:space="preserve"> </w:t>
            </w:r>
            <w:r w:rsidRPr="002A0DF2">
              <w:rPr>
                <w:rFonts w:ascii="Times New Roman" w:hAnsi="Times New Roman" w:cs="Times New Roman"/>
                <w:bCs/>
              </w:rPr>
              <w:t>T</w:t>
            </w:r>
            <w:r w:rsidRPr="002A0DF2">
              <w:rPr>
                <w:rFonts w:ascii="Times New Roman" w:hAnsi="Times New Roman" w:cs="Times New Roman"/>
              </w:rPr>
              <w:t>iek paredzētas vismaz trīs</w:t>
            </w:r>
            <w:r w:rsidRPr="002A0DF2">
              <w:rPr>
                <w:rFonts w:ascii="Times New Roman" w:hAnsi="Times New Roman" w:cs="Times New Roman"/>
                <w:b/>
              </w:rPr>
              <w:t xml:space="preserve"> </w:t>
            </w:r>
            <w:r w:rsidRPr="002A0DF2">
              <w:rPr>
                <w:rFonts w:ascii="Times New Roman" w:hAnsi="Times New Roman" w:cs="Times New Roman"/>
                <w:bCs/>
                <w:i/>
                <w:iCs/>
              </w:rPr>
              <w:t>specifiskās darbības</w:t>
            </w:r>
            <w:r w:rsidRPr="002A0DF2">
              <w:rPr>
                <w:rFonts w:ascii="Times New Roman" w:hAnsi="Times New Roman" w:cs="Times New Roman"/>
              </w:rPr>
              <w:t xml:space="preserve">, kas īpaši veicina vienlīdzīgas iespējas, iekļaušanu un </w:t>
            </w:r>
            <w:proofErr w:type="spellStart"/>
            <w:r w:rsidRPr="002A0DF2">
              <w:rPr>
                <w:rFonts w:ascii="Times New Roman" w:hAnsi="Times New Roman" w:cs="Times New Roman"/>
              </w:rPr>
              <w:t>pamattiesības</w:t>
            </w:r>
            <w:proofErr w:type="spellEnd"/>
            <w:r w:rsidRPr="002A0DF2">
              <w:rPr>
                <w:rFonts w:ascii="Times New Roman" w:hAnsi="Times New Roman" w:cs="Times New Roman"/>
              </w:rPr>
              <w:t xml:space="preserve">, piemēram: </w:t>
            </w:r>
          </w:p>
          <w:p w14:paraId="2480A75D" w14:textId="77777777" w:rsidR="002A0DF2" w:rsidRPr="002A0DF2" w:rsidRDefault="002A0DF2" w:rsidP="009F74D1">
            <w:pPr>
              <w:pStyle w:val="ListParagraph"/>
              <w:numPr>
                <w:ilvl w:val="0"/>
                <w:numId w:val="34"/>
              </w:numPr>
              <w:spacing w:before="0" w:after="200" w:line="276" w:lineRule="auto"/>
              <w:ind w:left="676" w:right="64" w:hanging="283"/>
              <w:rPr>
                <w:rFonts w:ascii="Times New Roman" w:hAnsi="Times New Roman" w:cs="Times New Roman"/>
              </w:rPr>
            </w:pPr>
            <w:r w:rsidRPr="002A0DF2">
              <w:rPr>
                <w:rFonts w:ascii="Times New Roman" w:hAnsi="Times New Roman" w:cs="Times New Roman"/>
              </w:rPr>
              <w:lastRenderedPageBreak/>
              <w:t>izstrādājot digitālo informāciju, tostarp mācību materiālus un informāciju mērķa grupai vai sabiedrības izpratnes un informēšanas paaugstināšana pasākumu ietvaros informācija cilvēkiem ar funkcionāliem traucējumiem, tiks nodrošināts, ka tās saturs ir piekļūstams cilvēkiem ar funkcionāliem traucējumiem, izmantojot vairākus sensoros (redze, dzirde, tauste) kanālus (</w:t>
            </w:r>
            <w:r w:rsidRPr="002A0DF2">
              <w:rPr>
                <w:rFonts w:ascii="Times New Roman" w:hAnsi="Times New Roman" w:cs="Times New Roman"/>
                <w:i/>
              </w:rPr>
              <w:t xml:space="preserve">skat. VARAM vadlīnijas “Tīmekļvietnes </w:t>
            </w:r>
            <w:proofErr w:type="spellStart"/>
            <w:r w:rsidRPr="002A0DF2">
              <w:rPr>
                <w:rFonts w:ascii="Times New Roman" w:hAnsi="Times New Roman" w:cs="Times New Roman"/>
                <w:i/>
              </w:rPr>
              <w:t>izvērtējums</w:t>
            </w:r>
            <w:proofErr w:type="spellEnd"/>
            <w:r w:rsidRPr="002A0DF2">
              <w:rPr>
                <w:rFonts w:ascii="Times New Roman" w:hAnsi="Times New Roman" w:cs="Times New Roman"/>
                <w:i/>
              </w:rPr>
              <w:t xml:space="preserve"> atbilstoši digitālās vides </w:t>
            </w:r>
            <w:proofErr w:type="spellStart"/>
            <w:r w:rsidRPr="002A0DF2">
              <w:rPr>
                <w:rFonts w:ascii="Times New Roman" w:hAnsi="Times New Roman" w:cs="Times New Roman"/>
                <w:i/>
              </w:rPr>
              <w:t>piekļūstamības</w:t>
            </w:r>
            <w:proofErr w:type="spellEnd"/>
            <w:r w:rsidRPr="002A0DF2">
              <w:rPr>
                <w:rFonts w:ascii="Times New Roman" w:hAnsi="Times New Roman" w:cs="Times New Roman"/>
                <w:i/>
              </w:rPr>
              <w:t xml:space="preserve"> prasībām (WCAG 2.1 AA)” </w:t>
            </w:r>
            <w:hyperlink r:id="rId13" w:history="1">
              <w:r w:rsidRPr="002A0DF2">
                <w:rPr>
                  <w:rStyle w:val="Hyperlink"/>
                  <w:rFonts w:ascii="Times New Roman" w:hAnsi="Times New Roman" w:cs="Times New Roman"/>
                  <w:i/>
                </w:rPr>
                <w:t>https://pieklustamiba.varam.gov.lv/</w:t>
              </w:r>
            </w:hyperlink>
            <w:r w:rsidRPr="002A0DF2">
              <w:rPr>
                <w:rFonts w:ascii="Times New Roman" w:hAnsi="Times New Roman" w:cs="Times New Roman"/>
                <w:i/>
              </w:rPr>
              <w:t xml:space="preserve">); </w:t>
            </w:r>
          </w:p>
          <w:p w14:paraId="76A16BB4" w14:textId="77777777" w:rsidR="002A0DF2" w:rsidRPr="002A0DF2" w:rsidRDefault="002A0DF2" w:rsidP="009F74D1">
            <w:pPr>
              <w:pStyle w:val="ListParagraph"/>
              <w:numPr>
                <w:ilvl w:val="0"/>
                <w:numId w:val="34"/>
              </w:numPr>
              <w:spacing w:before="0" w:after="200" w:line="276" w:lineRule="auto"/>
              <w:ind w:right="64" w:hanging="370"/>
              <w:rPr>
                <w:rFonts w:ascii="Times New Roman" w:hAnsi="Times New Roman" w:cs="Times New Roman"/>
              </w:rPr>
            </w:pPr>
            <w:r w:rsidRPr="002A0DF2">
              <w:rPr>
                <w:rFonts w:ascii="Times New Roman" w:hAnsi="Times New Roman" w:cs="Times New Roman"/>
              </w:rPr>
              <w:t xml:space="preserve">tiks nodrošināts, ka digitālā informācija ir pieejama arī vieglā valodā; </w:t>
            </w:r>
          </w:p>
          <w:p w14:paraId="29ADDF30" w14:textId="77777777" w:rsidR="002A0DF2" w:rsidRPr="002A0DF2" w:rsidRDefault="002A0DF2" w:rsidP="009F74D1">
            <w:pPr>
              <w:pStyle w:val="ListParagraph"/>
              <w:numPr>
                <w:ilvl w:val="0"/>
                <w:numId w:val="34"/>
              </w:numPr>
              <w:spacing w:before="0" w:after="200" w:line="276" w:lineRule="auto"/>
              <w:ind w:left="738" w:right="64" w:hanging="388"/>
              <w:rPr>
                <w:rFonts w:ascii="Times New Roman" w:hAnsi="Times New Roman" w:cs="Times New Roman"/>
              </w:rPr>
            </w:pPr>
            <w:r w:rsidRPr="002A0DF2">
              <w:rPr>
                <w:rFonts w:ascii="Times New Roman" w:hAnsi="Times New Roman" w:cs="Times New Roman"/>
              </w:rPr>
              <w:t xml:space="preserve">mācību saturā tiks integrēti jautājumi par vienlīdzību, iekļaušanu un </w:t>
            </w:r>
            <w:proofErr w:type="spellStart"/>
            <w:r w:rsidRPr="002A0DF2">
              <w:rPr>
                <w:rFonts w:ascii="Times New Roman" w:hAnsi="Times New Roman" w:cs="Times New Roman"/>
              </w:rPr>
              <w:t>nediskrimināciju</w:t>
            </w:r>
            <w:proofErr w:type="spellEnd"/>
            <w:r w:rsidRPr="002A0DF2">
              <w:rPr>
                <w:rFonts w:ascii="Times New Roman" w:hAnsi="Times New Roman" w:cs="Times New Roman"/>
              </w:rPr>
              <w:t xml:space="preserve"> un </w:t>
            </w:r>
            <w:proofErr w:type="spellStart"/>
            <w:r w:rsidRPr="002A0DF2">
              <w:rPr>
                <w:rFonts w:ascii="Times New Roman" w:hAnsi="Times New Roman" w:cs="Times New Roman"/>
              </w:rPr>
              <w:t>pamattiesībām</w:t>
            </w:r>
            <w:proofErr w:type="spellEnd"/>
            <w:r w:rsidRPr="002A0DF2">
              <w:rPr>
                <w:rFonts w:ascii="Times New Roman" w:hAnsi="Times New Roman" w:cs="Times New Roman"/>
              </w:rPr>
              <w:t>;</w:t>
            </w:r>
          </w:p>
          <w:p w14:paraId="61DB1A77" w14:textId="04A5796B" w:rsidR="002A0DF2" w:rsidRPr="009F74D1" w:rsidRDefault="002A0DF2" w:rsidP="009F74D1">
            <w:pPr>
              <w:pStyle w:val="ListParagraph"/>
              <w:numPr>
                <w:ilvl w:val="0"/>
                <w:numId w:val="34"/>
              </w:numPr>
              <w:spacing w:before="0" w:after="200" w:line="276" w:lineRule="auto"/>
              <w:ind w:left="676" w:right="64" w:hanging="326"/>
              <w:rPr>
                <w:rFonts w:ascii="Times New Roman" w:hAnsi="Times New Roman" w:cs="Times New Roman"/>
              </w:rPr>
            </w:pPr>
            <w:r w:rsidRPr="002A0DF2">
              <w:rPr>
                <w:rFonts w:ascii="Times New Roman" w:hAnsi="Times New Roman" w:cs="Times New Roman"/>
              </w:rPr>
              <w:t xml:space="preserve">tiks nodrošinātas konsultācijas ar nevalstiskajām organizācijām, kas pārstāv personu ar invaliditāti intereses, tās paredzot, piemēram, pakalpojuma sniegšanas telpu vides </w:t>
            </w:r>
            <w:proofErr w:type="spellStart"/>
            <w:r w:rsidRPr="002A0DF2">
              <w:rPr>
                <w:rFonts w:ascii="Times New Roman" w:hAnsi="Times New Roman" w:cs="Times New Roman"/>
              </w:rPr>
              <w:t>piekļūstamības</w:t>
            </w:r>
            <w:proofErr w:type="spellEnd"/>
            <w:r w:rsidRPr="002A0DF2">
              <w:rPr>
                <w:rFonts w:ascii="Times New Roman" w:hAnsi="Times New Roman" w:cs="Times New Roman"/>
              </w:rPr>
              <w:t xml:space="preserve"> novērtēšanai, uzrunāšanai un sasniegšanai u.c.(attiecīgi pievienojot dokumentus, piemēram, konsultāciju protokolus u.c.);</w:t>
            </w:r>
          </w:p>
          <w:p w14:paraId="2D93324E" w14:textId="77777777" w:rsidR="002A0DF2" w:rsidRPr="002A0DF2" w:rsidRDefault="002A0DF2" w:rsidP="009F74D1">
            <w:pPr>
              <w:spacing w:after="200" w:line="276" w:lineRule="auto"/>
              <w:ind w:left="104" w:firstLine="0"/>
              <w:rPr>
                <w:rFonts w:ascii="Times New Roman" w:hAnsi="Times New Roman" w:cs="Times New Roman"/>
              </w:rPr>
            </w:pPr>
            <w:r w:rsidRPr="002A0DF2">
              <w:rPr>
                <w:rFonts w:ascii="Times New Roman" w:hAnsi="Times New Roman" w:cs="Times New Roman"/>
              </w:rPr>
              <w:t>No projekta iesniegumā ietvertās informācijas ir secināms, ka projektā plānotie pasākumi veicinās vienlīdzīgas iespējas un tiks nodrošināts, ka persona ar funkcionāliem traucējumiem spēj patstāvīgi izmantot projektā piedāvātos pakalpojumus.</w:t>
            </w:r>
          </w:p>
          <w:p w14:paraId="02FDA378" w14:textId="77777777" w:rsidR="002A0DF2" w:rsidRPr="002A0DF2" w:rsidRDefault="002A0DF2" w:rsidP="002A0DF2">
            <w:pPr>
              <w:pStyle w:val="ListParagraph"/>
              <w:spacing w:line="259" w:lineRule="auto"/>
              <w:ind w:left="676" w:firstLine="0"/>
              <w:rPr>
                <w:rFonts w:ascii="Times New Roman" w:hAnsi="Times New Roman" w:cs="Times New Roman"/>
              </w:rPr>
            </w:pPr>
          </w:p>
          <w:p w14:paraId="5774F0DC" w14:textId="1490B2CD" w:rsidR="002A0DF2" w:rsidRPr="002A0DF2" w:rsidRDefault="002A0DF2" w:rsidP="009F74D1">
            <w:pPr>
              <w:pStyle w:val="CommentText"/>
              <w:spacing w:after="200" w:line="276" w:lineRule="auto"/>
              <w:ind w:left="109" w:right="62"/>
              <w:jc w:val="both"/>
              <w:rPr>
                <w:b/>
                <w:sz w:val="22"/>
                <w:szCs w:val="22"/>
              </w:rPr>
            </w:pPr>
            <w:r>
              <w:rPr>
                <w:sz w:val="22"/>
                <w:szCs w:val="22"/>
              </w:rPr>
              <w:t>3) N</w:t>
            </w:r>
            <w:r w:rsidRPr="002A0DF2">
              <w:rPr>
                <w:sz w:val="22"/>
                <w:szCs w:val="22"/>
              </w:rPr>
              <w:t>oteikti</w:t>
            </w:r>
            <w:r w:rsidRPr="00136899">
              <w:rPr>
                <w:sz w:val="22"/>
                <w:szCs w:val="22"/>
              </w:rPr>
              <w:t xml:space="preserve"> </w:t>
            </w:r>
            <w:r w:rsidR="00470C94" w:rsidRPr="00B310FD">
              <w:rPr>
                <w:bCs/>
                <w:sz w:val="22"/>
                <w:szCs w:val="22"/>
              </w:rPr>
              <w:t>trīs</w:t>
            </w:r>
            <w:r w:rsidR="00470C94">
              <w:rPr>
                <w:b/>
                <w:sz w:val="22"/>
                <w:szCs w:val="22"/>
              </w:rPr>
              <w:t xml:space="preserve"> </w:t>
            </w:r>
            <w:r w:rsidRPr="002A0DF2">
              <w:rPr>
                <w:bCs/>
                <w:i/>
                <w:iCs/>
                <w:sz w:val="22"/>
                <w:szCs w:val="22"/>
              </w:rPr>
              <w:t xml:space="preserve">horizontālā principa “Vienlīdzība, iekļaušana, </w:t>
            </w:r>
            <w:proofErr w:type="spellStart"/>
            <w:r w:rsidRPr="002A0DF2">
              <w:rPr>
                <w:bCs/>
                <w:i/>
                <w:iCs/>
                <w:sz w:val="22"/>
                <w:szCs w:val="22"/>
              </w:rPr>
              <w:t>nediskriminācija</w:t>
            </w:r>
            <w:proofErr w:type="spellEnd"/>
            <w:r w:rsidRPr="002A0DF2">
              <w:rPr>
                <w:bCs/>
                <w:i/>
                <w:iCs/>
                <w:sz w:val="22"/>
                <w:szCs w:val="22"/>
              </w:rPr>
              <w:t xml:space="preserve"> un </w:t>
            </w:r>
            <w:proofErr w:type="spellStart"/>
            <w:r w:rsidRPr="002A0DF2">
              <w:rPr>
                <w:bCs/>
                <w:i/>
                <w:iCs/>
                <w:sz w:val="22"/>
                <w:szCs w:val="22"/>
              </w:rPr>
              <w:t>pamattiesību</w:t>
            </w:r>
            <w:proofErr w:type="spellEnd"/>
            <w:r w:rsidRPr="002A0DF2">
              <w:rPr>
                <w:bCs/>
                <w:i/>
                <w:iCs/>
                <w:sz w:val="22"/>
                <w:szCs w:val="22"/>
              </w:rPr>
              <w:t xml:space="preserve"> ievērošana” rādītāji:</w:t>
            </w:r>
          </w:p>
          <w:p w14:paraId="3C48FF97" w14:textId="77777777" w:rsidR="002A0DF2" w:rsidRPr="002A0DF2" w:rsidRDefault="002A0DF2" w:rsidP="009F74D1">
            <w:pPr>
              <w:pStyle w:val="CommentText"/>
              <w:numPr>
                <w:ilvl w:val="0"/>
                <w:numId w:val="9"/>
              </w:numPr>
              <w:spacing w:after="200" w:line="276" w:lineRule="auto"/>
              <w:ind w:left="676" w:right="62" w:hanging="316"/>
              <w:jc w:val="both"/>
              <w:rPr>
                <w:sz w:val="22"/>
                <w:szCs w:val="22"/>
              </w:rPr>
            </w:pPr>
            <w:r w:rsidRPr="002A0DF2">
              <w:rPr>
                <w:i/>
                <w:iCs/>
                <w:sz w:val="22"/>
                <w:szCs w:val="22"/>
              </w:rPr>
              <w:t>konsultatīva rakstura pasākumi</w:t>
            </w:r>
            <w:r w:rsidRPr="002A0DF2">
              <w:rPr>
                <w:sz w:val="22"/>
                <w:szCs w:val="22"/>
              </w:rPr>
              <w:t xml:space="preserve"> par dzimumu līdztiesības, personu ar  invaliditāti vienlīdzīgu iespēju, vecuma </w:t>
            </w:r>
            <w:proofErr w:type="spellStart"/>
            <w:r w:rsidRPr="002A0DF2">
              <w:rPr>
                <w:sz w:val="22"/>
                <w:szCs w:val="22"/>
              </w:rPr>
              <w:t>nediskriminācijas</w:t>
            </w:r>
            <w:proofErr w:type="spellEnd"/>
            <w:r w:rsidRPr="002A0DF2">
              <w:rPr>
                <w:sz w:val="22"/>
                <w:szCs w:val="22"/>
              </w:rPr>
              <w:t xml:space="preserve">, etniskās u.c. piederības un </w:t>
            </w:r>
            <w:proofErr w:type="spellStart"/>
            <w:r w:rsidRPr="002A0DF2">
              <w:rPr>
                <w:sz w:val="22"/>
                <w:szCs w:val="22"/>
              </w:rPr>
              <w:t>pamattiesību</w:t>
            </w:r>
            <w:proofErr w:type="spellEnd"/>
            <w:r w:rsidRPr="002A0DF2">
              <w:rPr>
                <w:sz w:val="22"/>
                <w:szCs w:val="22"/>
              </w:rPr>
              <w:t xml:space="preserve"> jautājumiem (</w:t>
            </w:r>
            <w:r w:rsidRPr="002A0DF2">
              <w:rPr>
                <w:i/>
                <w:sz w:val="22"/>
                <w:szCs w:val="22"/>
              </w:rPr>
              <w:t xml:space="preserve">piemēram, izstrādājot mācību līdzekļu vai </w:t>
            </w:r>
            <w:r w:rsidRPr="002A0DF2">
              <w:rPr>
                <w:i/>
                <w:sz w:val="22"/>
                <w:szCs w:val="22"/>
              </w:rPr>
              <w:lastRenderedPageBreak/>
              <w:t xml:space="preserve">izglītības programmu saturu, plānojot komunikācijas aktivitātes, organizējot informatīvus vai kultūras pasākumus u.c.) </w:t>
            </w:r>
            <w:r w:rsidRPr="002A0DF2">
              <w:rPr>
                <w:sz w:val="22"/>
                <w:szCs w:val="22"/>
              </w:rPr>
              <w:t>(</w:t>
            </w:r>
            <w:r w:rsidRPr="002A0DF2">
              <w:rPr>
                <w:bCs/>
                <w:sz w:val="22"/>
                <w:szCs w:val="22"/>
              </w:rPr>
              <w:t>VINP01);</w:t>
            </w:r>
          </w:p>
          <w:p w14:paraId="57822244" w14:textId="77777777" w:rsidR="002A0DF2" w:rsidRPr="002A0DF2" w:rsidRDefault="002A0DF2" w:rsidP="009F74D1">
            <w:pPr>
              <w:pStyle w:val="CommentText"/>
              <w:numPr>
                <w:ilvl w:val="0"/>
                <w:numId w:val="8"/>
              </w:numPr>
              <w:spacing w:after="200" w:line="276" w:lineRule="auto"/>
              <w:ind w:right="62"/>
              <w:jc w:val="both"/>
              <w:rPr>
                <w:b/>
                <w:sz w:val="22"/>
                <w:szCs w:val="22"/>
              </w:rPr>
            </w:pPr>
            <w:r w:rsidRPr="002A0DF2">
              <w:rPr>
                <w:bCs/>
                <w:i/>
                <w:iCs/>
                <w:sz w:val="22"/>
                <w:szCs w:val="22"/>
              </w:rPr>
              <w:t>izstrādātās vai pilnveidotās izglītības programmas, metodiskie līdzekļi, vadlīnijas, mācību līdzekļi,</w:t>
            </w:r>
            <w:r w:rsidRPr="002A0DF2">
              <w:rPr>
                <w:sz w:val="22"/>
                <w:szCs w:val="22"/>
              </w:rPr>
              <w:t xml:space="preserve"> t.sk. digitālie, kuros ir integrēti dzimumu līdztiesības, personu ar invaliditāti vienlīdzīgu iespēju, vecuma </w:t>
            </w:r>
            <w:proofErr w:type="spellStart"/>
            <w:r w:rsidRPr="002A0DF2">
              <w:rPr>
                <w:sz w:val="22"/>
                <w:szCs w:val="22"/>
              </w:rPr>
              <w:t>nediskriminācijas</w:t>
            </w:r>
            <w:proofErr w:type="spellEnd"/>
            <w:r w:rsidRPr="002A0DF2">
              <w:rPr>
                <w:sz w:val="22"/>
                <w:szCs w:val="22"/>
              </w:rPr>
              <w:t xml:space="preserve">, etniskās u.c. piederības un </w:t>
            </w:r>
            <w:proofErr w:type="spellStart"/>
            <w:r w:rsidRPr="002A0DF2">
              <w:rPr>
                <w:sz w:val="22"/>
                <w:szCs w:val="22"/>
              </w:rPr>
              <w:t>pamattiesību</w:t>
            </w:r>
            <w:proofErr w:type="spellEnd"/>
            <w:r w:rsidRPr="002A0DF2">
              <w:rPr>
                <w:sz w:val="22"/>
                <w:szCs w:val="22"/>
              </w:rPr>
              <w:t xml:space="preserve"> jautājumi, tostarp par tiesiskajiem un praktiskajiem jautājumiem (VINP02);</w:t>
            </w:r>
          </w:p>
          <w:p w14:paraId="037F82F7" w14:textId="7AC64FA0" w:rsidR="002A0DF2" w:rsidRPr="009F74D1" w:rsidRDefault="002A0DF2" w:rsidP="009F74D1">
            <w:pPr>
              <w:pStyle w:val="CommentText"/>
              <w:numPr>
                <w:ilvl w:val="0"/>
                <w:numId w:val="8"/>
              </w:numPr>
              <w:spacing w:after="200" w:line="276" w:lineRule="auto"/>
              <w:ind w:right="62"/>
              <w:jc w:val="both"/>
              <w:rPr>
                <w:b/>
                <w:sz w:val="22"/>
                <w:szCs w:val="22"/>
              </w:rPr>
            </w:pPr>
            <w:r w:rsidRPr="002267B9">
              <w:rPr>
                <w:i/>
                <w:iCs/>
                <w:sz w:val="22"/>
                <w:szCs w:val="22"/>
              </w:rPr>
              <w:t>personas, kuras ir piedalījušās mācību programmās</w:t>
            </w:r>
            <w:r w:rsidRPr="002A0DF2">
              <w:rPr>
                <w:b/>
                <w:bCs/>
                <w:sz w:val="22"/>
                <w:szCs w:val="22"/>
              </w:rPr>
              <w:t xml:space="preserve">, </w:t>
            </w:r>
            <w:r w:rsidRPr="002A0DF2">
              <w:rPr>
                <w:bCs/>
                <w:sz w:val="22"/>
                <w:szCs w:val="22"/>
              </w:rPr>
              <w:t>kurās ir integrēti jautājumi</w:t>
            </w:r>
            <w:r w:rsidRPr="002A0DF2">
              <w:rPr>
                <w:sz w:val="22"/>
                <w:szCs w:val="22"/>
              </w:rPr>
              <w:t xml:space="preserve"> p</w:t>
            </w:r>
            <w:r w:rsidRPr="002A0DF2">
              <w:rPr>
                <w:bCs/>
                <w:sz w:val="22"/>
                <w:szCs w:val="22"/>
              </w:rPr>
              <w:t xml:space="preserve">ar dzimumu līdztiesības, personu ar invaliditāti vienlīdzīgu iespēju, vecuma </w:t>
            </w:r>
            <w:proofErr w:type="spellStart"/>
            <w:r w:rsidRPr="002A0DF2">
              <w:rPr>
                <w:bCs/>
                <w:sz w:val="22"/>
                <w:szCs w:val="22"/>
              </w:rPr>
              <w:t>nediskriminācijas</w:t>
            </w:r>
            <w:proofErr w:type="spellEnd"/>
            <w:r w:rsidRPr="002A0DF2">
              <w:rPr>
                <w:bCs/>
                <w:sz w:val="22"/>
                <w:szCs w:val="22"/>
              </w:rPr>
              <w:t xml:space="preserve">, etniskās u.c. piederības un </w:t>
            </w:r>
            <w:proofErr w:type="spellStart"/>
            <w:r w:rsidRPr="002A0DF2">
              <w:rPr>
                <w:bCs/>
                <w:sz w:val="22"/>
                <w:szCs w:val="22"/>
              </w:rPr>
              <w:t>pamattiesību</w:t>
            </w:r>
            <w:proofErr w:type="spellEnd"/>
            <w:r w:rsidRPr="002A0DF2">
              <w:rPr>
                <w:bCs/>
                <w:sz w:val="22"/>
                <w:szCs w:val="22"/>
              </w:rPr>
              <w:t xml:space="preserve"> jautājumiem, tostarp par tiesiskajiem un praktiskajiem aspektiem (</w:t>
            </w:r>
            <w:r w:rsidRPr="002267B9">
              <w:rPr>
                <w:sz w:val="22"/>
                <w:szCs w:val="22"/>
              </w:rPr>
              <w:t>VINP03).</w:t>
            </w:r>
          </w:p>
          <w:p w14:paraId="3F147C87" w14:textId="22F7081B" w:rsidR="002A0DF2" w:rsidRDefault="002A0DF2" w:rsidP="009F74D1">
            <w:pPr>
              <w:pStyle w:val="ListParagraph"/>
              <w:spacing w:before="0" w:after="200" w:line="276" w:lineRule="auto"/>
              <w:ind w:left="109" w:right="64" w:firstLine="0"/>
              <w:rPr>
                <w:rFonts w:ascii="Times New Roman" w:hAnsi="Times New Roman" w:cs="Times New Roman"/>
                <w:bCs/>
              </w:rPr>
            </w:pPr>
            <w:r w:rsidRPr="002A0DF2">
              <w:rPr>
                <w:rFonts w:ascii="Times New Roman" w:hAnsi="Times New Roman" w:cs="Times New Roman"/>
                <w:bCs/>
              </w:rPr>
              <w:t>4)</w:t>
            </w:r>
            <w:r>
              <w:rPr>
                <w:rFonts w:ascii="Times New Roman" w:hAnsi="Times New Roman" w:cs="Times New Roman"/>
                <w:b/>
              </w:rPr>
              <w:t xml:space="preserve"> </w:t>
            </w:r>
            <w:r w:rsidRPr="002A0DF2">
              <w:rPr>
                <w:rFonts w:ascii="Times New Roman" w:hAnsi="Times New Roman" w:cs="Times New Roman"/>
                <w:bCs/>
              </w:rPr>
              <w:t xml:space="preserve">Projekta iesniegumā </w:t>
            </w:r>
            <w:r w:rsidRPr="002267B9">
              <w:rPr>
                <w:rFonts w:ascii="Times New Roman" w:hAnsi="Times New Roman" w:cs="Times New Roman"/>
                <w:bCs/>
                <w:i/>
                <w:iCs/>
              </w:rPr>
              <w:t>visi dati,</w:t>
            </w:r>
            <w:r w:rsidRPr="002A0DF2">
              <w:rPr>
                <w:rFonts w:ascii="Times New Roman" w:hAnsi="Times New Roman" w:cs="Times New Roman"/>
                <w:bCs/>
              </w:rPr>
              <w:t xml:space="preserve"> kur vien tas ir iespējams, </w:t>
            </w:r>
            <w:r w:rsidRPr="002267B9">
              <w:rPr>
                <w:rFonts w:ascii="Times New Roman" w:hAnsi="Times New Roman" w:cs="Times New Roman"/>
                <w:bCs/>
                <w:i/>
                <w:iCs/>
              </w:rPr>
              <w:t xml:space="preserve">tiks sniegti dalījumā pēc dzimuma, vecuma, invaliditātes veida, rases un etniskās izcelsmes u.c. </w:t>
            </w:r>
          </w:p>
          <w:p w14:paraId="79FEB5AB" w14:textId="77777777" w:rsidR="002267B9" w:rsidRPr="002267B9" w:rsidRDefault="002267B9" w:rsidP="009F74D1">
            <w:pPr>
              <w:pStyle w:val="ListParagraph"/>
              <w:spacing w:before="0" w:after="200" w:line="276" w:lineRule="auto"/>
              <w:ind w:left="109" w:right="64" w:firstLine="0"/>
              <w:rPr>
                <w:rFonts w:ascii="Times New Roman" w:hAnsi="Times New Roman" w:cs="Times New Roman"/>
                <w:bCs/>
              </w:rPr>
            </w:pPr>
          </w:p>
          <w:p w14:paraId="0FFA1C17" w14:textId="77777777" w:rsidR="002A0DF2" w:rsidRPr="002A0DF2" w:rsidRDefault="002A0DF2" w:rsidP="009F74D1">
            <w:pPr>
              <w:pStyle w:val="ListParagraph"/>
              <w:spacing w:after="200" w:line="276" w:lineRule="auto"/>
              <w:ind w:hanging="620"/>
              <w:rPr>
                <w:rFonts w:ascii="Times New Roman" w:hAnsi="Times New Roman" w:cs="Times New Roman"/>
                <w:b/>
              </w:rPr>
            </w:pPr>
            <w:r w:rsidRPr="002A0DF2">
              <w:rPr>
                <w:rFonts w:ascii="Times New Roman" w:hAnsi="Times New Roman" w:cs="Times New Roman"/>
                <w:b/>
              </w:rPr>
              <w:t xml:space="preserve">Kritērija vērtēšanā izmanto:  </w:t>
            </w:r>
          </w:p>
          <w:p w14:paraId="0914580E" w14:textId="77777777" w:rsidR="002A0DF2" w:rsidRPr="002A0DF2" w:rsidRDefault="002A0DF2" w:rsidP="009F74D1">
            <w:pPr>
              <w:pStyle w:val="ListParagraph"/>
              <w:numPr>
                <w:ilvl w:val="0"/>
                <w:numId w:val="35"/>
              </w:numPr>
              <w:spacing w:before="0" w:after="200" w:line="276" w:lineRule="auto"/>
              <w:ind w:left="109" w:right="64" w:firstLine="0"/>
              <w:rPr>
                <w:rFonts w:ascii="Times New Roman" w:hAnsi="Times New Roman" w:cs="Times New Roman"/>
              </w:rPr>
            </w:pPr>
            <w:r w:rsidRPr="002A0DF2">
              <w:rPr>
                <w:rFonts w:ascii="Times New Roman" w:hAnsi="Times New Roman" w:cs="Times New Roman"/>
              </w:rPr>
              <w:t xml:space="preserve">Labklājības ministrijas (turpmāk – LM) Horizontālā principa “Vienlīdzība, iekļaušana, </w:t>
            </w:r>
            <w:proofErr w:type="spellStart"/>
            <w:r w:rsidRPr="002A0DF2">
              <w:rPr>
                <w:rFonts w:ascii="Times New Roman" w:hAnsi="Times New Roman" w:cs="Times New Roman"/>
              </w:rPr>
              <w:t>nediskriminācija</w:t>
            </w:r>
            <w:proofErr w:type="spellEnd"/>
            <w:r w:rsidRPr="002A0DF2">
              <w:rPr>
                <w:rFonts w:ascii="Times New Roman" w:hAnsi="Times New Roman" w:cs="Times New Roman"/>
              </w:rPr>
              <w:t xml:space="preserve"> un </w:t>
            </w:r>
            <w:proofErr w:type="spellStart"/>
            <w:r w:rsidRPr="002A0DF2">
              <w:rPr>
                <w:rFonts w:ascii="Times New Roman" w:hAnsi="Times New Roman" w:cs="Times New Roman"/>
              </w:rPr>
              <w:t>pamattiesību</w:t>
            </w:r>
            <w:proofErr w:type="spellEnd"/>
            <w:r w:rsidRPr="002A0DF2">
              <w:rPr>
                <w:rFonts w:ascii="Times New Roman" w:hAnsi="Times New Roman" w:cs="Times New Roman"/>
              </w:rPr>
              <w:t xml:space="preserve"> ievērošana” īstenošanas un uzraudzības metodiku (2021-2027); </w:t>
            </w:r>
            <w:hyperlink r:id="rId14" w:history="1">
              <w:r w:rsidRPr="002267B9">
                <w:rPr>
                  <w:rStyle w:val="Hyperlink"/>
                  <w:rFonts w:ascii="Times New Roman" w:hAnsi="Times New Roman" w:cs="Times New Roman"/>
                  <w:i/>
                  <w:iCs/>
                </w:rPr>
                <w:t>https://www.lm.gov.lv/lv/vadlinijas-horizontala-principa-vienlidziba-ieklausana-nediskriminacija-un-pamattiesibu-ieverosana-istenosanai-un-uzraudzibai-2021-2027</w:t>
              </w:r>
            </w:hyperlink>
            <w:r w:rsidRPr="002267B9">
              <w:rPr>
                <w:rFonts w:ascii="Times New Roman" w:hAnsi="Times New Roman" w:cs="Times New Roman"/>
                <w:i/>
                <w:iCs/>
              </w:rPr>
              <w:t xml:space="preserve"> ;</w:t>
            </w:r>
          </w:p>
          <w:p w14:paraId="6C82BF50" w14:textId="77777777" w:rsidR="002A0DF2" w:rsidRPr="002A0DF2" w:rsidRDefault="002A0DF2" w:rsidP="009F74D1">
            <w:pPr>
              <w:pStyle w:val="ListParagraph"/>
              <w:numPr>
                <w:ilvl w:val="0"/>
                <w:numId w:val="35"/>
              </w:numPr>
              <w:spacing w:before="0" w:after="200" w:line="276" w:lineRule="auto"/>
              <w:ind w:left="109" w:right="64" w:firstLine="0"/>
              <w:rPr>
                <w:rFonts w:ascii="Times New Roman" w:hAnsi="Times New Roman" w:cs="Times New Roman"/>
              </w:rPr>
            </w:pPr>
            <w:r w:rsidRPr="002A0DF2">
              <w:rPr>
                <w:rFonts w:ascii="Times New Roman" w:hAnsi="Times New Roman" w:cs="Times New Roman"/>
              </w:rPr>
              <w:t xml:space="preserve">LM metodisko materiālu “Ieteikumi diskrimināciju un stereotipus mazinošai komunikācijai ar sabiedrību”, </w:t>
            </w:r>
          </w:p>
          <w:p w14:paraId="6EF26309" w14:textId="77777777" w:rsidR="002A0DF2" w:rsidRPr="002267B9" w:rsidRDefault="00744CAA" w:rsidP="002A0DF2">
            <w:pPr>
              <w:spacing w:after="0" w:line="259" w:lineRule="auto"/>
              <w:ind w:left="109" w:firstLine="0"/>
              <w:rPr>
                <w:rFonts w:ascii="Times New Roman" w:hAnsi="Times New Roman" w:cs="Times New Roman"/>
                <w:i/>
                <w:iCs/>
              </w:rPr>
            </w:pPr>
            <w:hyperlink r:id="rId15" w:history="1">
              <w:r w:rsidR="002A0DF2" w:rsidRPr="002267B9">
                <w:rPr>
                  <w:rStyle w:val="Hyperlink"/>
                  <w:rFonts w:ascii="Times New Roman" w:hAnsi="Times New Roman" w:cs="Times New Roman"/>
                  <w:i/>
                  <w:iCs/>
                </w:rPr>
                <w:t>https://www.lm.gov.lv/lv/ieteikumi-diskriminaciju-un-stereotipus-mazinosai-komunikacijai-ar-sabiedribu-22112022</w:t>
              </w:r>
            </w:hyperlink>
            <w:r w:rsidR="002A0DF2" w:rsidRPr="002267B9">
              <w:rPr>
                <w:rFonts w:ascii="Times New Roman" w:hAnsi="Times New Roman" w:cs="Times New Roman"/>
                <w:i/>
                <w:iCs/>
              </w:rPr>
              <w:t xml:space="preserve">; </w:t>
            </w:r>
          </w:p>
          <w:p w14:paraId="63CE3D97" w14:textId="77777777" w:rsidR="002A0DF2" w:rsidRPr="002A0DF2" w:rsidRDefault="002A0DF2" w:rsidP="002A0DF2">
            <w:pPr>
              <w:pStyle w:val="ListParagraph"/>
              <w:numPr>
                <w:ilvl w:val="0"/>
                <w:numId w:val="35"/>
              </w:numPr>
              <w:spacing w:before="0" w:after="0" w:line="259" w:lineRule="auto"/>
              <w:ind w:left="109" w:right="64" w:firstLine="0"/>
              <w:rPr>
                <w:rFonts w:ascii="Times New Roman" w:hAnsi="Times New Roman" w:cs="Times New Roman"/>
              </w:rPr>
            </w:pPr>
            <w:r w:rsidRPr="002A0DF2">
              <w:rPr>
                <w:rFonts w:ascii="Times New Roman" w:hAnsi="Times New Roman" w:cs="Times New Roman"/>
              </w:rPr>
              <w:lastRenderedPageBreak/>
              <w:t xml:space="preserve">LM vides un informācijas </w:t>
            </w:r>
            <w:proofErr w:type="spellStart"/>
            <w:r w:rsidRPr="002A0DF2">
              <w:rPr>
                <w:rFonts w:ascii="Times New Roman" w:hAnsi="Times New Roman" w:cs="Times New Roman"/>
              </w:rPr>
              <w:t>piekļūstamības</w:t>
            </w:r>
            <w:proofErr w:type="spellEnd"/>
            <w:r w:rsidRPr="002A0DF2">
              <w:rPr>
                <w:rFonts w:ascii="Times New Roman" w:hAnsi="Times New Roman" w:cs="Times New Roman"/>
              </w:rPr>
              <w:t xml:space="preserve"> pašnovērtējuma metodiku </w:t>
            </w:r>
            <w:hyperlink r:id="rId16" w:history="1">
              <w:r w:rsidRPr="002267B9">
                <w:rPr>
                  <w:rStyle w:val="Hyperlink"/>
                  <w:rFonts w:ascii="Times New Roman" w:hAnsi="Times New Roman" w:cs="Times New Roman"/>
                  <w:i/>
                  <w:iCs/>
                </w:rPr>
                <w:t>https://www.lm.gov.lv/lv/vides-pieejamibas-pasnovertejums-2020</w:t>
              </w:r>
            </w:hyperlink>
            <w:r w:rsidRPr="002267B9">
              <w:rPr>
                <w:rFonts w:ascii="Times New Roman" w:hAnsi="Times New Roman" w:cs="Times New Roman"/>
                <w:i/>
                <w:iCs/>
              </w:rPr>
              <w:t>;</w:t>
            </w:r>
            <w:r w:rsidRPr="002A0DF2">
              <w:rPr>
                <w:rFonts w:ascii="Times New Roman" w:hAnsi="Times New Roman" w:cs="Times New Roman"/>
              </w:rPr>
              <w:t xml:space="preserve">  </w:t>
            </w:r>
          </w:p>
          <w:p w14:paraId="7A1DA44A" w14:textId="77777777" w:rsidR="002A0DF2" w:rsidRPr="002A0DF2" w:rsidRDefault="002A0DF2" w:rsidP="002A0DF2">
            <w:pPr>
              <w:pStyle w:val="ListParagraph"/>
              <w:numPr>
                <w:ilvl w:val="0"/>
                <w:numId w:val="35"/>
              </w:numPr>
              <w:spacing w:before="0" w:after="0" w:line="259" w:lineRule="auto"/>
              <w:ind w:left="109" w:right="64" w:firstLine="0"/>
              <w:rPr>
                <w:rFonts w:ascii="Times New Roman" w:hAnsi="Times New Roman" w:cs="Times New Roman"/>
              </w:rPr>
            </w:pPr>
            <w:r w:rsidRPr="002A0DF2">
              <w:rPr>
                <w:rFonts w:ascii="Times New Roman" w:hAnsi="Times New Roman" w:cs="Times New Roman"/>
              </w:rPr>
              <w:t xml:space="preserve">VARAM vadlīnijas “Tīmekļvietnes </w:t>
            </w:r>
            <w:proofErr w:type="spellStart"/>
            <w:r w:rsidRPr="002A0DF2">
              <w:rPr>
                <w:rFonts w:ascii="Times New Roman" w:hAnsi="Times New Roman" w:cs="Times New Roman"/>
              </w:rPr>
              <w:t>izvērtējums</w:t>
            </w:r>
            <w:proofErr w:type="spellEnd"/>
            <w:r w:rsidRPr="002A0DF2">
              <w:rPr>
                <w:rFonts w:ascii="Times New Roman" w:hAnsi="Times New Roman" w:cs="Times New Roman"/>
              </w:rPr>
              <w:t xml:space="preserve"> atbilstoši digitālās vides </w:t>
            </w:r>
            <w:proofErr w:type="spellStart"/>
            <w:r w:rsidRPr="002A0DF2">
              <w:rPr>
                <w:rFonts w:ascii="Times New Roman" w:hAnsi="Times New Roman" w:cs="Times New Roman"/>
              </w:rPr>
              <w:t>piekļūstamības</w:t>
            </w:r>
            <w:proofErr w:type="spellEnd"/>
            <w:r w:rsidRPr="002A0DF2">
              <w:rPr>
                <w:rFonts w:ascii="Times New Roman" w:hAnsi="Times New Roman" w:cs="Times New Roman"/>
              </w:rPr>
              <w:t xml:space="preserve"> prasībām (WCAG 2.1 AA)” </w:t>
            </w:r>
          </w:p>
          <w:p w14:paraId="5E34B44D" w14:textId="77777777" w:rsidR="002A0DF2" w:rsidRPr="002267B9" w:rsidRDefault="00744CAA" w:rsidP="002A0DF2">
            <w:pPr>
              <w:pStyle w:val="ListParagraph"/>
              <w:spacing w:after="0" w:line="259" w:lineRule="auto"/>
              <w:ind w:left="109" w:firstLine="0"/>
              <w:rPr>
                <w:rFonts w:ascii="Times New Roman" w:hAnsi="Times New Roman" w:cs="Times New Roman"/>
                <w:i/>
                <w:iCs/>
              </w:rPr>
            </w:pPr>
            <w:hyperlink r:id="rId17" w:history="1">
              <w:r w:rsidR="002A0DF2" w:rsidRPr="002267B9">
                <w:rPr>
                  <w:rStyle w:val="Hyperlink"/>
                  <w:rFonts w:ascii="Times New Roman" w:hAnsi="Times New Roman" w:cs="Times New Roman"/>
                  <w:i/>
                  <w:iCs/>
                </w:rPr>
                <w:t>https://pieklustamiba.varam.gov.lv/</w:t>
              </w:r>
            </w:hyperlink>
            <w:r w:rsidR="002A0DF2" w:rsidRPr="002267B9">
              <w:rPr>
                <w:rFonts w:ascii="Times New Roman" w:hAnsi="Times New Roman" w:cs="Times New Roman"/>
                <w:i/>
                <w:iCs/>
              </w:rPr>
              <w:t xml:space="preserve">; </w:t>
            </w:r>
          </w:p>
          <w:p w14:paraId="26F5CCE9" w14:textId="77777777" w:rsidR="002A0DF2" w:rsidRPr="002A0DF2" w:rsidRDefault="002A0DF2" w:rsidP="002A0DF2">
            <w:pPr>
              <w:pStyle w:val="ListParagraph"/>
              <w:numPr>
                <w:ilvl w:val="0"/>
                <w:numId w:val="35"/>
              </w:numPr>
              <w:spacing w:before="0" w:line="259" w:lineRule="auto"/>
              <w:ind w:left="109" w:right="64" w:firstLine="0"/>
              <w:rPr>
                <w:rFonts w:ascii="Times New Roman" w:hAnsi="Times New Roman" w:cs="Times New Roman"/>
              </w:rPr>
            </w:pPr>
            <w:r w:rsidRPr="002A0DF2">
              <w:rPr>
                <w:rFonts w:ascii="Times New Roman" w:hAnsi="Times New Roman" w:cs="Times New Roman"/>
              </w:rPr>
              <w:t>informāciju par horizontālo principu un vienlīdzīgām iespējām LM tīmekļa vietnē sadaļā “Horizontālais princips “Vienlīdzīgas iespējas”:</w:t>
            </w:r>
            <w:r w:rsidRPr="002267B9">
              <w:rPr>
                <w:rFonts w:ascii="Times New Roman" w:hAnsi="Times New Roman" w:cs="Times New Roman"/>
                <w:i/>
                <w:iCs/>
              </w:rPr>
              <w:t xml:space="preserve"> </w:t>
            </w:r>
            <w:hyperlink r:id="rId18" w:history="1">
              <w:r w:rsidRPr="002267B9">
                <w:rPr>
                  <w:rStyle w:val="Hyperlink"/>
                  <w:rFonts w:ascii="Times New Roman" w:hAnsi="Times New Roman" w:cs="Times New Roman"/>
                  <w:i/>
                  <w:iCs/>
                </w:rPr>
                <w:t>https://www.lm.gov.lv/lv/metodiskie-materiali</w:t>
              </w:r>
            </w:hyperlink>
            <w:r w:rsidRPr="002267B9">
              <w:rPr>
                <w:rFonts w:ascii="Times New Roman" w:hAnsi="Times New Roman" w:cs="Times New Roman"/>
                <w:i/>
                <w:iCs/>
              </w:rPr>
              <w:t>;</w:t>
            </w:r>
          </w:p>
          <w:p w14:paraId="3EC2BF71" w14:textId="77777777" w:rsidR="002A0DF2" w:rsidRPr="002A0DF2" w:rsidRDefault="002A0DF2" w:rsidP="002A0DF2">
            <w:pPr>
              <w:pStyle w:val="ListParagraph"/>
              <w:numPr>
                <w:ilvl w:val="0"/>
                <w:numId w:val="35"/>
              </w:numPr>
              <w:spacing w:before="0" w:line="259" w:lineRule="auto"/>
              <w:ind w:left="109" w:right="64" w:firstLine="0"/>
              <w:rPr>
                <w:rFonts w:ascii="Times New Roman" w:hAnsi="Times New Roman" w:cs="Times New Roman"/>
              </w:rPr>
            </w:pPr>
            <w:r w:rsidRPr="002A0DF2">
              <w:rPr>
                <w:rFonts w:ascii="Times New Roman" w:hAnsi="Times New Roman" w:cs="Times New Roman"/>
              </w:rPr>
              <w:t xml:space="preserve">LM metodisko materiālu sociālo pakalpojumu sniedzējiem “ Brošūra par pakalpojumu un vides </w:t>
            </w:r>
            <w:proofErr w:type="spellStart"/>
            <w:r w:rsidRPr="002A0DF2">
              <w:rPr>
                <w:rFonts w:ascii="Times New Roman" w:hAnsi="Times New Roman" w:cs="Times New Roman"/>
              </w:rPr>
              <w:t>piekļūstamību</w:t>
            </w:r>
            <w:proofErr w:type="spellEnd"/>
            <w:r w:rsidRPr="002A0DF2">
              <w:rPr>
                <w:rFonts w:ascii="Times New Roman" w:hAnsi="Times New Roman" w:cs="Times New Roman"/>
              </w:rPr>
              <w:t xml:space="preserve"> cilvēkiem ar funkcionāliem traucējumiem (2021)” https://www.lm.gov.lv/lv/brosura-par-pakalpojumu-un-vides-pieklustamibu-cilvekiem-ar-funkcionaliem-traucejumiem-2021; </w:t>
            </w:r>
          </w:p>
          <w:p w14:paraId="50371FC0" w14:textId="77777777" w:rsidR="002A0DF2" w:rsidRPr="002A0DF2" w:rsidRDefault="002A0DF2" w:rsidP="002A0DF2">
            <w:pPr>
              <w:pStyle w:val="ListParagraph"/>
              <w:numPr>
                <w:ilvl w:val="0"/>
                <w:numId w:val="35"/>
              </w:numPr>
              <w:spacing w:before="0" w:line="259" w:lineRule="auto"/>
              <w:ind w:left="109" w:right="64" w:firstLine="0"/>
              <w:jc w:val="left"/>
              <w:rPr>
                <w:rFonts w:ascii="Times New Roman" w:hAnsi="Times New Roman" w:cs="Times New Roman"/>
              </w:rPr>
            </w:pPr>
            <w:r w:rsidRPr="002A0DF2">
              <w:rPr>
                <w:rFonts w:ascii="Times New Roman" w:hAnsi="Times New Roman" w:cs="Times New Roman"/>
              </w:rPr>
              <w:t xml:space="preserve">informācija par dažādības vadību </w:t>
            </w:r>
          </w:p>
          <w:p w14:paraId="6DC9F073" w14:textId="77777777" w:rsidR="002A0DF2" w:rsidRPr="002267B9" w:rsidRDefault="00744CAA" w:rsidP="002A0DF2">
            <w:pPr>
              <w:pStyle w:val="ListParagraph"/>
              <w:spacing w:line="259" w:lineRule="auto"/>
              <w:ind w:left="109" w:firstLine="0"/>
              <w:jc w:val="left"/>
              <w:rPr>
                <w:rFonts w:ascii="Times New Roman" w:hAnsi="Times New Roman" w:cs="Times New Roman"/>
                <w:i/>
                <w:iCs/>
              </w:rPr>
            </w:pPr>
            <w:hyperlink r:id="rId19" w:history="1">
              <w:r w:rsidR="002A0DF2" w:rsidRPr="002267B9">
                <w:rPr>
                  <w:rStyle w:val="Hyperlink"/>
                  <w:rFonts w:ascii="Times New Roman" w:hAnsi="Times New Roman" w:cs="Times New Roman"/>
                  <w:i/>
                  <w:iCs/>
                </w:rPr>
                <w:t>https://www.springvalley.lv/lv/aktuali/dazadibas-vadibas-macibas-skatu-punkti/</w:t>
              </w:r>
            </w:hyperlink>
            <w:r w:rsidR="002A0DF2" w:rsidRPr="002267B9">
              <w:rPr>
                <w:rFonts w:ascii="Times New Roman" w:hAnsi="Times New Roman" w:cs="Times New Roman"/>
                <w:i/>
                <w:iCs/>
              </w:rPr>
              <w:t xml:space="preserve">, </w:t>
            </w:r>
            <w:hyperlink r:id="rId20" w:history="1">
              <w:r w:rsidR="002A0DF2" w:rsidRPr="002267B9">
                <w:rPr>
                  <w:rStyle w:val="Hyperlink"/>
                  <w:rFonts w:ascii="Times New Roman" w:hAnsi="Times New Roman" w:cs="Times New Roman"/>
                  <w:i/>
                  <w:iCs/>
                </w:rPr>
                <w:t>http://www.lak.lv/uploads/filedir/Faili/Dazadibas_celvedis.pdf</w:t>
              </w:r>
            </w:hyperlink>
            <w:r w:rsidR="002A0DF2" w:rsidRPr="002267B9">
              <w:rPr>
                <w:rFonts w:ascii="Times New Roman" w:hAnsi="Times New Roman" w:cs="Times New Roman"/>
                <w:i/>
                <w:iCs/>
              </w:rPr>
              <w:t>,</w:t>
            </w:r>
          </w:p>
          <w:p w14:paraId="771A5499" w14:textId="68C8FBF4" w:rsidR="002A0DF2" w:rsidRDefault="00744CAA" w:rsidP="002A0DF2">
            <w:pPr>
              <w:pStyle w:val="ListParagraph"/>
              <w:spacing w:line="259" w:lineRule="auto"/>
              <w:ind w:left="109" w:firstLine="0"/>
              <w:jc w:val="left"/>
              <w:rPr>
                <w:rFonts w:ascii="Times New Roman" w:hAnsi="Times New Roman" w:cs="Times New Roman"/>
                <w:i/>
                <w:iCs/>
              </w:rPr>
            </w:pPr>
            <w:hyperlink r:id="rId21" w:history="1">
              <w:r w:rsidR="002A0DF2" w:rsidRPr="002267B9">
                <w:rPr>
                  <w:rStyle w:val="Hyperlink"/>
                  <w:rFonts w:ascii="Times New Roman" w:hAnsi="Times New Roman" w:cs="Times New Roman"/>
                  <w:i/>
                  <w:iCs/>
                </w:rPr>
                <w:t>https://www.apeirons.lv/dazadibas-vadiba-cilveki-ka-resurss-cilveki-ka-pievienota-vertiba/</w:t>
              </w:r>
            </w:hyperlink>
            <w:r w:rsidR="002A0DF2" w:rsidRPr="002267B9">
              <w:rPr>
                <w:rFonts w:ascii="Times New Roman" w:hAnsi="Times New Roman" w:cs="Times New Roman"/>
                <w:i/>
                <w:iCs/>
              </w:rPr>
              <w:t xml:space="preserve">.  </w:t>
            </w:r>
          </w:p>
          <w:p w14:paraId="01769E81" w14:textId="77777777" w:rsidR="002267B9" w:rsidRPr="002267B9" w:rsidRDefault="002267B9" w:rsidP="002A0DF2">
            <w:pPr>
              <w:pStyle w:val="ListParagraph"/>
              <w:spacing w:line="259" w:lineRule="auto"/>
              <w:ind w:left="109" w:firstLine="0"/>
              <w:jc w:val="left"/>
              <w:rPr>
                <w:rFonts w:ascii="Times New Roman" w:hAnsi="Times New Roman" w:cs="Times New Roman"/>
                <w:i/>
                <w:iCs/>
              </w:rPr>
            </w:pPr>
          </w:p>
          <w:p w14:paraId="482C7648" w14:textId="3EAB6CB1" w:rsidR="002A0DF2" w:rsidRPr="002A0DF2" w:rsidRDefault="002A0DF2" w:rsidP="009F74D1">
            <w:pPr>
              <w:spacing w:after="200" w:line="276" w:lineRule="auto"/>
              <w:ind w:left="0" w:firstLine="0"/>
              <w:rPr>
                <w:rFonts w:ascii="Times New Roman" w:hAnsi="Times New Roman" w:cs="Times New Roman"/>
              </w:rPr>
            </w:pPr>
            <w:r w:rsidRPr="002A0DF2">
              <w:rPr>
                <w:rFonts w:ascii="Times New Roman" w:hAnsi="Times New Roman" w:cs="Times New Roman"/>
              </w:rPr>
              <w:t xml:space="preserve">Ja projekta iesniegums neatbilst minētajām prasībām, </w:t>
            </w:r>
            <w:r w:rsidRPr="002267B9">
              <w:rPr>
                <w:rFonts w:ascii="Times New Roman" w:hAnsi="Times New Roman" w:cs="Times New Roman"/>
                <w:b/>
                <w:bCs/>
              </w:rPr>
              <w:t>vērtējums ir</w:t>
            </w:r>
            <w:r w:rsidRPr="002A0DF2">
              <w:rPr>
                <w:rFonts w:ascii="Times New Roman" w:hAnsi="Times New Roman" w:cs="Times New Roman"/>
              </w:rPr>
              <w:t xml:space="preserve"> </w:t>
            </w:r>
            <w:r w:rsidR="002267B9">
              <w:rPr>
                <w:rFonts w:ascii="Times New Roman" w:hAnsi="Times New Roman" w:cs="Times New Roman"/>
              </w:rPr>
              <w:t xml:space="preserve"> </w:t>
            </w:r>
            <w:r w:rsidRPr="002A0DF2">
              <w:rPr>
                <w:rFonts w:ascii="Times New Roman" w:hAnsi="Times New Roman" w:cs="Times New Roman"/>
                <w:b/>
              </w:rPr>
              <w:t xml:space="preserve">“Jā, ar nosacījumu” </w:t>
            </w:r>
            <w:r w:rsidRPr="002A0DF2">
              <w:rPr>
                <w:rFonts w:ascii="Times New Roman" w:hAnsi="Times New Roman" w:cs="Times New Roman"/>
                <w:bCs/>
              </w:rPr>
              <w:t>un</w:t>
            </w:r>
            <w:r w:rsidRPr="002A0DF2">
              <w:rPr>
                <w:rFonts w:ascii="Times New Roman" w:hAnsi="Times New Roman" w:cs="Times New Roman"/>
              </w:rPr>
              <w:t xml:space="preserve"> izvirza atbilstošus nosacījumus projekta iesnieguma precizēšanai.  </w:t>
            </w:r>
          </w:p>
          <w:p w14:paraId="495A9FB4" w14:textId="6CC27601" w:rsidR="00D43635" w:rsidRPr="002A0DF2" w:rsidRDefault="002A0DF2" w:rsidP="009F74D1">
            <w:pPr>
              <w:spacing w:after="200" w:line="276" w:lineRule="auto"/>
              <w:ind w:left="41" w:firstLine="0"/>
              <w:rPr>
                <w:rFonts w:ascii="Times New Roman" w:hAnsi="Times New Roman" w:cs="Times New Roman"/>
                <w:b/>
                <w:lang w:eastAsia="lv-LV"/>
              </w:rPr>
            </w:pPr>
            <w:r w:rsidRPr="002A0DF2">
              <w:rPr>
                <w:rFonts w:ascii="Times New Roman" w:hAnsi="Times New Roman" w:cs="Times New Roman"/>
                <w:b/>
              </w:rPr>
              <w:t>Vērtējums ir “Nē”</w:t>
            </w:r>
            <w:r w:rsidRPr="002A0DF2">
              <w:rPr>
                <w:rFonts w:ascii="Times New Roman" w:hAnsi="Times New Roman" w:cs="Times New Roman"/>
              </w:rPr>
              <w:t>, ja precizētajā projekta iesniegumā nav veikti precizējumi atbilstoši izvirzītajiem nosacījumiem.</w:t>
            </w:r>
          </w:p>
        </w:tc>
      </w:tr>
    </w:tbl>
    <w:p w14:paraId="321BD7C0" w14:textId="77777777" w:rsidR="00853FCA" w:rsidRDefault="00853FCA" w:rsidP="00853FCA">
      <w:pPr>
        <w:spacing w:before="0" w:after="0" w:line="280" w:lineRule="auto"/>
        <w:ind w:left="710" w:hanging="425"/>
        <w:jc w:val="left"/>
        <w:rPr>
          <w:rFonts w:ascii="Times New Roman" w:eastAsia="Times New Roman" w:hAnsi="Times New Roman" w:cs="Times New Roman"/>
          <w:color w:val="000000"/>
          <w:lang w:eastAsia="lv-LV"/>
        </w:rPr>
      </w:pPr>
    </w:p>
    <w:p w14:paraId="29DC9BA3" w14:textId="1083CC9D" w:rsidR="008E5F85" w:rsidRDefault="00853FCA" w:rsidP="00022007">
      <w:pPr>
        <w:spacing w:before="0" w:after="0" w:line="280" w:lineRule="auto"/>
        <w:ind w:left="710" w:hanging="425"/>
        <w:jc w:val="left"/>
        <w:rPr>
          <w:rFonts w:ascii="Times New Roman" w:hAnsi="Times New Roman" w:cs="Times New Roman"/>
          <w:bCs/>
          <w:color w:val="FF0000"/>
          <w:sz w:val="24"/>
          <w:szCs w:val="24"/>
          <w:lang w:eastAsia="lv-LV"/>
        </w:rPr>
      </w:pPr>
      <w:r w:rsidRPr="00853FCA">
        <w:rPr>
          <w:rFonts w:ascii="Times New Roman" w:eastAsia="Times New Roman" w:hAnsi="Times New Roman" w:cs="Times New Roman"/>
          <w:color w:val="000000"/>
          <w:lang w:eastAsia="lv-LV"/>
        </w:rPr>
        <w:t>*P – Precizējamais kritērijs, kritērija neatbilstības gadījumā sadarbības iestāde pieņem lēmumu par projekta iesnieguma apstiprināšanu ar nosacījumu, ka projekta iesniedzējs nodrošina pilnīgu atbilstību kritērijam lēmumā noteiktajā laikā un kārtībā.</w:t>
      </w:r>
    </w:p>
    <w:sectPr w:rsidR="008E5F85" w:rsidSect="00562A2B">
      <w:footerReference w:type="default" r:id="rId22"/>
      <w:pgSz w:w="16838" w:h="11906" w:orient="landscape"/>
      <w:pgMar w:top="1135" w:right="678"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6574E" w14:textId="77777777" w:rsidR="00744CAA" w:rsidRDefault="00744CAA" w:rsidP="00E81644">
      <w:pPr>
        <w:spacing w:before="0" w:after="0"/>
      </w:pPr>
      <w:r>
        <w:separator/>
      </w:r>
    </w:p>
  </w:endnote>
  <w:endnote w:type="continuationSeparator" w:id="0">
    <w:p w14:paraId="6D4B9437" w14:textId="77777777" w:rsidR="00744CAA" w:rsidRDefault="00744CAA" w:rsidP="00E81644">
      <w:pPr>
        <w:spacing w:before="0" w:after="0"/>
      </w:pPr>
      <w:r>
        <w:continuationSeparator/>
      </w:r>
    </w:p>
  </w:endnote>
  <w:endnote w:type="continuationNotice" w:id="1">
    <w:p w14:paraId="1DE3218E" w14:textId="77777777" w:rsidR="00744CAA" w:rsidRDefault="00744CA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ヒラギノ角ゴ Pro W3">
    <w:altName w:val="Klee One"/>
    <w:charset w:val="80"/>
    <w:family w:val="auto"/>
    <w:pitch w:val="variable"/>
    <w:sig w:usb0="00000001" w:usb1="7AC7FFFF" w:usb2="00000012" w:usb3="00000000" w:csb0="0002000D"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713834"/>
      <w:docPartObj>
        <w:docPartGallery w:val="Page Numbers (Bottom of Page)"/>
        <w:docPartUnique/>
      </w:docPartObj>
    </w:sdtPr>
    <w:sdtEndPr>
      <w:rPr>
        <w:noProof/>
      </w:rPr>
    </w:sdtEndPr>
    <w:sdtContent>
      <w:p w14:paraId="5EB13BC4" w14:textId="6DA3C191" w:rsidR="00562A2B" w:rsidRDefault="00562A2B" w:rsidP="00AF017A">
        <w:pPr>
          <w:pStyle w:val="Footer"/>
          <w:jc w:val="center"/>
        </w:pPr>
        <w:r w:rsidRPr="00562A2B">
          <w:rPr>
            <w:rFonts w:ascii="Times New Roman" w:hAnsi="Times New Roman" w:cs="Times New Roman"/>
          </w:rPr>
          <w:fldChar w:fldCharType="begin"/>
        </w:r>
        <w:r w:rsidRPr="00562A2B">
          <w:rPr>
            <w:rFonts w:ascii="Times New Roman" w:hAnsi="Times New Roman" w:cs="Times New Roman"/>
          </w:rPr>
          <w:instrText xml:space="preserve"> PAGE   \* MERGEFORMAT </w:instrText>
        </w:r>
        <w:r w:rsidRPr="00562A2B">
          <w:rPr>
            <w:rFonts w:ascii="Times New Roman" w:hAnsi="Times New Roman" w:cs="Times New Roman"/>
          </w:rPr>
          <w:fldChar w:fldCharType="separate"/>
        </w:r>
        <w:r w:rsidRPr="00562A2B">
          <w:rPr>
            <w:rFonts w:ascii="Times New Roman" w:hAnsi="Times New Roman" w:cs="Times New Roman"/>
            <w:noProof/>
          </w:rPr>
          <w:t>2</w:t>
        </w:r>
        <w:r w:rsidRPr="00562A2B">
          <w:rPr>
            <w:rFonts w:ascii="Times New Roman" w:hAnsi="Times New Roman" w:cs="Times New Roman"/>
            <w:noProof/>
          </w:rPr>
          <w:fldChar w:fldCharType="end"/>
        </w:r>
      </w:p>
    </w:sdtContent>
  </w:sdt>
  <w:p w14:paraId="50942F90" w14:textId="77777777" w:rsidR="00562A2B" w:rsidRDefault="00562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C3FF0" w14:textId="77777777" w:rsidR="00744CAA" w:rsidRDefault="00744CAA" w:rsidP="00E81644">
      <w:pPr>
        <w:spacing w:before="0" w:after="0"/>
      </w:pPr>
      <w:r>
        <w:separator/>
      </w:r>
    </w:p>
  </w:footnote>
  <w:footnote w:type="continuationSeparator" w:id="0">
    <w:p w14:paraId="45AD87B4" w14:textId="77777777" w:rsidR="00744CAA" w:rsidRDefault="00744CAA" w:rsidP="00E81644">
      <w:pPr>
        <w:spacing w:before="0" w:after="0"/>
      </w:pPr>
      <w:r>
        <w:continuationSeparator/>
      </w:r>
    </w:p>
  </w:footnote>
  <w:footnote w:type="continuationNotice" w:id="1">
    <w:p w14:paraId="6C98714D" w14:textId="77777777" w:rsidR="00744CAA" w:rsidRDefault="00744CAA">
      <w:pPr>
        <w:spacing w:before="0" w:after="0"/>
      </w:pPr>
    </w:p>
  </w:footnote>
  <w:footnote w:id="2">
    <w:p w14:paraId="2414F652" w14:textId="740D7040" w:rsidR="00590BB3" w:rsidRPr="00386438" w:rsidRDefault="00590BB3" w:rsidP="00F27501">
      <w:pPr>
        <w:pStyle w:val="FootnoteText"/>
        <w:ind w:left="426" w:hanging="142"/>
      </w:pPr>
      <w:r w:rsidRPr="00386438">
        <w:rPr>
          <w:rStyle w:val="FootnoteReference"/>
        </w:rPr>
        <w:footnoteRef/>
      </w:r>
      <w:r w:rsidRPr="00386438">
        <w:t xml:space="preserve"> </w:t>
      </w:r>
      <w:r w:rsidR="00333694" w:rsidRPr="00386438">
        <w:rPr>
          <w:rFonts w:asciiTheme="majorBidi" w:hAnsiTheme="majorBidi" w:cstheme="majorBidi"/>
        </w:rPr>
        <w:t xml:space="preserve">Vērtēšanas kritēriji apstiprināti </w:t>
      </w:r>
      <w:r w:rsidR="00F27501" w:rsidRPr="00F27501">
        <w:rPr>
          <w:rFonts w:asciiTheme="majorBidi" w:hAnsiTheme="majorBidi" w:cstheme="majorBidi"/>
        </w:rPr>
        <w:t>Eiropas Savienības fondu uzraudzības komitejā 2023. gada 26. janvārī (Vienotie kritēriji un vienotie izvēles kritēriji apstiprināti kopā ar vadošās</w:t>
      </w:r>
      <w:r w:rsidR="00F27501">
        <w:rPr>
          <w:rFonts w:asciiTheme="majorBidi" w:hAnsiTheme="majorBidi" w:cstheme="majorBidi"/>
        </w:rPr>
        <w:t xml:space="preserve"> i</w:t>
      </w:r>
      <w:r w:rsidR="00F27501" w:rsidRPr="00F27501">
        <w:rPr>
          <w:rFonts w:asciiTheme="majorBidi" w:hAnsiTheme="majorBidi" w:cstheme="majorBidi"/>
        </w:rPr>
        <w:t>estādes izstrādāto Eiropas Reģionālās attīstības fonda, Eiropas Sociālā fonda plus,  Kohēzijas fonda un Taisnīgas pārkārtošanās fonda projektu iesniegumu atlases metodiku 2021.–2027.gadam).</w:t>
      </w:r>
    </w:p>
  </w:footnote>
  <w:footnote w:id="3">
    <w:p w14:paraId="25632904" w14:textId="77777777" w:rsidR="00CD6BB0" w:rsidRPr="00CD6BB0" w:rsidRDefault="00CD6BB0" w:rsidP="00CD6BB0">
      <w:pPr>
        <w:pStyle w:val="FootnoteText"/>
        <w:ind w:left="426" w:hanging="142"/>
        <w:rPr>
          <w:rFonts w:ascii="Times New Roman" w:hAnsi="Times New Roman" w:cs="Times New Roman"/>
        </w:rPr>
      </w:pPr>
      <w:r w:rsidRPr="00CF1F3E">
        <w:rPr>
          <w:rStyle w:val="FootnoteReference"/>
        </w:rPr>
        <w:footnoteRef/>
      </w:r>
      <w:r w:rsidRPr="00CF1F3E">
        <w:t xml:space="preserve"> </w:t>
      </w:r>
      <w:r w:rsidRPr="00CD6BB0">
        <w:rPr>
          <w:rFonts w:ascii="Times New Roman" w:hAnsi="Times New Roman" w:cs="Times New Roman"/>
        </w:rPr>
        <w:t>Kritērija neatbilstības gadījumā sadarbības iestāde pieņem lēmumu par projekta iesnieguma apstiprināšanu ar nosacījumu vai noraidīšanu, ievērojot nolikumā noteikto.</w:t>
      </w:r>
    </w:p>
  </w:footnote>
  <w:footnote w:id="4">
    <w:p w14:paraId="7A4753F5" w14:textId="77777777" w:rsidR="00E50840" w:rsidRPr="00006A7E" w:rsidRDefault="00E50840" w:rsidP="00CD6BB0">
      <w:pPr>
        <w:pStyle w:val="FootnoteText"/>
        <w:rPr>
          <w:rFonts w:ascii="Times New Roman" w:hAnsi="Times New Roman" w:cs="Times New Roman"/>
          <w:sz w:val="18"/>
          <w:szCs w:val="18"/>
        </w:rPr>
      </w:pPr>
      <w:r w:rsidRPr="009753A6">
        <w:rPr>
          <w:rStyle w:val="FootnoteReference"/>
          <w:sz w:val="18"/>
          <w:szCs w:val="18"/>
        </w:rPr>
        <w:footnoteRef/>
      </w:r>
      <w:r w:rsidRPr="009753A6">
        <w:rPr>
          <w:sz w:val="18"/>
          <w:szCs w:val="18"/>
        </w:rPr>
        <w:t xml:space="preserve"> </w:t>
      </w:r>
      <w:r w:rsidRPr="00006A7E">
        <w:rPr>
          <w:rFonts w:ascii="Times New Roman" w:hAnsi="Times New Roman" w:cs="Times New Roman"/>
          <w:sz w:val="18"/>
          <w:szCs w:val="18"/>
        </w:rPr>
        <w:t>Eiropas Sociālā fonda Plus, Eiropas Reģionālās attīstības fonda, Kohēzijas fonda, Taisnīgas pārkārtošanās fonda</w:t>
      </w:r>
    </w:p>
  </w:footnote>
  <w:footnote w:id="5">
    <w:p w14:paraId="1D6CCE12" w14:textId="77777777" w:rsidR="00E50840" w:rsidRPr="005A1D7A" w:rsidRDefault="00E50840" w:rsidP="00EF79DC">
      <w:pPr>
        <w:pStyle w:val="FootnoteText"/>
        <w:ind w:left="426" w:hanging="142"/>
        <w:rPr>
          <w:rFonts w:ascii="Times New Roman" w:hAnsi="Times New Roman" w:cs="Times New Roman"/>
          <w:sz w:val="18"/>
          <w:szCs w:val="18"/>
        </w:rPr>
      </w:pPr>
      <w:r w:rsidRPr="00006A7E">
        <w:rPr>
          <w:rStyle w:val="FootnoteReference"/>
          <w:rFonts w:ascii="Times New Roman" w:hAnsi="Times New Roman" w:cs="Times New Roman"/>
          <w:sz w:val="18"/>
          <w:szCs w:val="18"/>
        </w:rPr>
        <w:footnoteRef/>
      </w:r>
      <w:r w:rsidRPr="00006A7E">
        <w:rPr>
          <w:rFonts w:ascii="Times New Roman" w:hAnsi="Times New Roman" w:cs="Times New Roman"/>
          <w:sz w:val="18"/>
          <w:szCs w:val="18"/>
        </w:rPr>
        <w:t xml:space="preserve"> </w:t>
      </w:r>
      <w:r w:rsidRPr="00006A7E">
        <w:rPr>
          <w:rFonts w:ascii="Times New Roman" w:hAnsi="Times New Roman" w:cs="Times New Roman"/>
          <w:sz w:val="18"/>
          <w:szCs w:val="18"/>
        </w:rPr>
        <w:t>Tirgus izpēte var notikt dažādos veidos, piemēram, izsūtot e-pastus potenciālajiem</w:t>
      </w:r>
      <w:r w:rsidRPr="005A1D7A">
        <w:rPr>
          <w:rFonts w:ascii="Times New Roman" w:hAnsi="Times New Roman" w:cs="Times New Roman"/>
          <w:sz w:val="18"/>
          <w:szCs w:val="18"/>
        </w:rPr>
        <w:t xml:space="preserve"> piegādātājiem, veicot telefonisku aptauju, balstoties uz ekspertu slēdzieniem u.tml., nepieciešams nodrošināt tirgus izpētes dokumentēšanu, lai būtu pierādījums tam, kā notikusi attiecīgā pretendenta izvēle.</w:t>
      </w:r>
    </w:p>
  </w:footnote>
  <w:footnote w:id="6">
    <w:p w14:paraId="5F233B5B" w14:textId="77777777" w:rsidR="00E73D28" w:rsidRPr="007B3A49" w:rsidRDefault="00E73D28" w:rsidP="00DB646F">
      <w:pPr>
        <w:pStyle w:val="FootnoteText"/>
        <w:ind w:left="426" w:hanging="142"/>
      </w:pPr>
      <w:r>
        <w:rPr>
          <w:rStyle w:val="FootnoteReference"/>
        </w:rPr>
        <w:footnoteRef/>
      </w:r>
      <w:r>
        <w:t xml:space="preserve"> </w:t>
      </w:r>
      <w:r w:rsidRPr="005A1D7A">
        <w:rPr>
          <w:rFonts w:ascii="Times New Roman" w:hAnsi="Times New Roman" w:cs="Times New Roman"/>
          <w:sz w:val="18"/>
          <w:szCs w:val="18"/>
        </w:rPr>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5A1D7A">
          <w:rPr>
            <w:rStyle w:val="Hyperlink"/>
            <w:rFonts w:ascii="Times New Roman" w:hAnsi="Times New Roman" w:cs="Times New Roman"/>
            <w:sz w:val="18"/>
            <w:szCs w:val="18"/>
          </w:rPr>
          <w:t>https://eur-lex.europa.eu/legal-content/LV/TXT/HTML/?uri=CELEX:32021R1060&amp;qid=1625116684765&amp;from=EN</w:t>
        </w:r>
      </w:hyperlink>
      <w:r w:rsidRPr="007B3A49">
        <w:rPr>
          <w:sz w:val="18"/>
          <w:szCs w:val="18"/>
        </w:rPr>
        <w:t xml:space="preserve"> </w:t>
      </w:r>
    </w:p>
  </w:footnote>
  <w:footnote w:id="7">
    <w:p w14:paraId="2665784F" w14:textId="77777777" w:rsidR="00E73D28" w:rsidRPr="0054317F" w:rsidRDefault="00E73D28" w:rsidP="00DB646F">
      <w:pPr>
        <w:pStyle w:val="FootnoteText"/>
        <w:ind w:left="426" w:hanging="142"/>
        <w:rPr>
          <w:rFonts w:ascii="Times New Roman" w:hAnsi="Times New Roman" w:cs="Times New Roman"/>
          <w:sz w:val="18"/>
          <w:szCs w:val="18"/>
        </w:rPr>
      </w:pPr>
      <w:r w:rsidRPr="00A765CF">
        <w:rPr>
          <w:rStyle w:val="FootnoteReference"/>
          <w:sz w:val="18"/>
          <w:szCs w:val="18"/>
        </w:rPr>
        <w:footnoteRef/>
      </w:r>
      <w:r w:rsidRPr="00A765CF">
        <w:rPr>
          <w:sz w:val="18"/>
          <w:szCs w:val="18"/>
        </w:rPr>
        <w:t xml:space="preserve"> </w:t>
      </w:r>
      <w:r w:rsidRPr="0054317F">
        <w:rPr>
          <w:rFonts w:ascii="Times New Roman" w:hAnsi="Times New Roman" w:cs="Times New Roman"/>
          <w:sz w:val="18"/>
          <w:szCs w:val="18"/>
        </w:rPr>
        <w:t xml:space="preserve">Vizuālās identitātes prasības un paraugi iekļauti Eiropas Savienības fondu 2021.–2027. gada plānošanas perioda un Atveseļošanas fonda komunikācijas un dizaina vadlīnijās. Pieejamas: Esfondi.lv: </w:t>
      </w:r>
      <w:hyperlink r:id="rId2" w:history="1">
        <w:r w:rsidRPr="0054317F">
          <w:rPr>
            <w:rStyle w:val="Hyperlink"/>
            <w:rFonts w:ascii="Times New Roman" w:hAnsi="Times New Roman" w:cs="Times New Roman"/>
            <w:sz w:val="18"/>
            <w:szCs w:val="18"/>
          </w:rPr>
          <w:t>https://www.esfondi.lv/vadlinijas</w:t>
        </w:r>
      </w:hyperlink>
    </w:p>
  </w:footnote>
  <w:footnote w:id="8">
    <w:p w14:paraId="295285B9" w14:textId="77777777" w:rsidR="00E414CF" w:rsidRPr="00CD6BB0" w:rsidRDefault="00E414CF" w:rsidP="009D124D">
      <w:pPr>
        <w:pStyle w:val="FootnoteText"/>
        <w:ind w:left="426" w:hanging="142"/>
        <w:rPr>
          <w:rFonts w:ascii="Times New Roman" w:hAnsi="Times New Roman" w:cs="Times New Roman"/>
        </w:rPr>
      </w:pPr>
      <w:r>
        <w:rPr>
          <w:rStyle w:val="FootnoteReference"/>
        </w:rPr>
        <w:footnoteRef/>
      </w:r>
      <w:r>
        <w:t xml:space="preserve"> </w:t>
      </w:r>
      <w:r w:rsidRPr="00CD6BB0">
        <w:rPr>
          <w:rFonts w:ascii="Times New Roman" w:hAnsi="Times New Roman" w:cs="Times New Roman"/>
        </w:rPr>
        <w:t>Vienotie izvēles kritēriji apstiprināti Eiropas Savienības fondu uzraudzības komitejā 2023. gada 26. janvārī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p w14:paraId="5DE0CFAA" w14:textId="77777777" w:rsidR="00E414CF" w:rsidRDefault="00E414CF" w:rsidP="009D124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DFD"/>
    <w:multiLevelType w:val="hybridMultilevel"/>
    <w:tmpl w:val="F670F192"/>
    <w:lvl w:ilvl="0" w:tplc="0426000F">
      <w:start w:val="1"/>
      <w:numFmt w:val="decimal"/>
      <w:lvlText w:val="%1."/>
      <w:lvlJc w:val="left"/>
      <w:pPr>
        <w:ind w:left="720" w:hanging="360"/>
      </w:pPr>
      <w:rPr>
        <w:rFonts w:hint="default"/>
      </w:r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4A030A"/>
    <w:multiLevelType w:val="hybridMultilevel"/>
    <w:tmpl w:val="421C7964"/>
    <w:lvl w:ilvl="0" w:tplc="58680A26">
      <w:start w:val="3"/>
      <w:numFmt w:val="decimal"/>
      <w:lvlText w:val="%1)"/>
      <w:lvlJc w:val="left"/>
      <w:pPr>
        <w:ind w:left="725" w:hanging="360"/>
      </w:pPr>
      <w:rPr>
        <w:rFonts w:hint="default"/>
        <w:b w:val="0"/>
        <w:bCs/>
      </w:r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2" w15:restartNumberingAfterBreak="0">
    <w:nsid w:val="03516FBA"/>
    <w:multiLevelType w:val="hybridMultilevel"/>
    <w:tmpl w:val="019C048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0BE15E3C"/>
    <w:multiLevelType w:val="hybridMultilevel"/>
    <w:tmpl w:val="BE9030E2"/>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D663670"/>
    <w:multiLevelType w:val="hybridMultilevel"/>
    <w:tmpl w:val="3508DCCE"/>
    <w:lvl w:ilvl="0" w:tplc="04260011">
      <w:start w:val="1"/>
      <w:numFmt w:val="decimal"/>
      <w:lvlText w:val="%1)"/>
      <w:lvlJc w:val="left"/>
      <w:pPr>
        <w:ind w:left="1080" w:hanging="360"/>
      </w:pPr>
      <w:rPr>
        <w:rFonts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 w15:restartNumberingAfterBreak="0">
    <w:nsid w:val="12381A51"/>
    <w:multiLevelType w:val="hybridMultilevel"/>
    <w:tmpl w:val="00A87AE4"/>
    <w:lvl w:ilvl="0" w:tplc="04260011">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137110AF"/>
    <w:multiLevelType w:val="hybridMultilevel"/>
    <w:tmpl w:val="A89ACA7E"/>
    <w:lvl w:ilvl="0" w:tplc="04260011">
      <w:start w:val="1"/>
      <w:numFmt w:val="decimal"/>
      <w:lvlText w:val="%1)"/>
      <w:lvlJc w:val="left"/>
      <w:pPr>
        <w:ind w:left="753" w:hanging="360"/>
      </w:pPr>
    </w:lvl>
    <w:lvl w:ilvl="1" w:tplc="FFFFFFFF" w:tentative="1">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7" w15:restartNumberingAfterBreak="0">
    <w:nsid w:val="17D157D3"/>
    <w:multiLevelType w:val="hybridMultilevel"/>
    <w:tmpl w:val="171AC5BA"/>
    <w:lvl w:ilvl="0" w:tplc="8B826BE2">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A64E38"/>
    <w:multiLevelType w:val="hybridMultilevel"/>
    <w:tmpl w:val="F4AC2C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927E18"/>
    <w:multiLevelType w:val="hybridMultilevel"/>
    <w:tmpl w:val="4D04E9B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C51DC6"/>
    <w:multiLevelType w:val="hybridMultilevel"/>
    <w:tmpl w:val="71E026B2"/>
    <w:lvl w:ilvl="0" w:tplc="D7E0648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F47F38"/>
    <w:multiLevelType w:val="hybridMultilevel"/>
    <w:tmpl w:val="AC08619E"/>
    <w:lvl w:ilvl="0" w:tplc="04260011">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4270326E">
      <w:start w:val="1"/>
      <w:numFmt w:val="bullet"/>
      <w:lvlText w:val="o"/>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B046C6">
      <w:start w:val="1"/>
      <w:numFmt w:val="bullet"/>
      <w:lvlText w:val="▪"/>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8ECCDA">
      <w:start w:val="1"/>
      <w:numFmt w:val="bullet"/>
      <w:lvlText w:val="•"/>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EA26D8">
      <w:start w:val="1"/>
      <w:numFmt w:val="bullet"/>
      <w:lvlText w:val="o"/>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EE34C6">
      <w:start w:val="1"/>
      <w:numFmt w:val="bullet"/>
      <w:lvlText w:val="▪"/>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D0574A">
      <w:start w:val="1"/>
      <w:numFmt w:val="bullet"/>
      <w:lvlText w:val="•"/>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1467B0">
      <w:start w:val="1"/>
      <w:numFmt w:val="bullet"/>
      <w:lvlText w:val="o"/>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2C9DD2">
      <w:start w:val="1"/>
      <w:numFmt w:val="bullet"/>
      <w:lvlText w:val="▪"/>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B01758F"/>
    <w:multiLevelType w:val="hybridMultilevel"/>
    <w:tmpl w:val="A9B86810"/>
    <w:lvl w:ilvl="0" w:tplc="FFFFFFFF">
      <w:start w:val="1"/>
      <w:numFmt w:val="decimal"/>
      <w:lvlText w:val="%1)"/>
      <w:lvlJc w:val="left"/>
      <w:pPr>
        <w:ind w:left="720" w:hanging="360"/>
      </w:pPr>
    </w:lvl>
    <w:lvl w:ilvl="1" w:tplc="04260017">
      <w:start w:val="1"/>
      <w:numFmt w:val="lowerLetter"/>
      <w:lvlText w:val="%2)"/>
      <w:lvlJc w:val="left"/>
      <w:pPr>
        <w:ind w:left="7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9A2C5E"/>
    <w:multiLevelType w:val="hybridMultilevel"/>
    <w:tmpl w:val="E39215A6"/>
    <w:lvl w:ilvl="0" w:tplc="0426000F">
      <w:start w:val="1"/>
      <w:numFmt w:val="decimal"/>
      <w:lvlText w:val="%1."/>
      <w:lvlJc w:val="left"/>
      <w:pPr>
        <w:ind w:left="753" w:hanging="360"/>
      </w:pPr>
    </w:lvl>
    <w:lvl w:ilvl="1" w:tplc="04260019" w:tentative="1">
      <w:start w:val="1"/>
      <w:numFmt w:val="lowerLetter"/>
      <w:lvlText w:val="%2."/>
      <w:lvlJc w:val="left"/>
      <w:pPr>
        <w:ind w:left="1473" w:hanging="360"/>
      </w:pPr>
    </w:lvl>
    <w:lvl w:ilvl="2" w:tplc="0426001B" w:tentative="1">
      <w:start w:val="1"/>
      <w:numFmt w:val="lowerRoman"/>
      <w:lvlText w:val="%3."/>
      <w:lvlJc w:val="right"/>
      <w:pPr>
        <w:ind w:left="2193" w:hanging="180"/>
      </w:pPr>
    </w:lvl>
    <w:lvl w:ilvl="3" w:tplc="0426000F" w:tentative="1">
      <w:start w:val="1"/>
      <w:numFmt w:val="decimal"/>
      <w:lvlText w:val="%4."/>
      <w:lvlJc w:val="left"/>
      <w:pPr>
        <w:ind w:left="2913" w:hanging="360"/>
      </w:pPr>
    </w:lvl>
    <w:lvl w:ilvl="4" w:tplc="04260019" w:tentative="1">
      <w:start w:val="1"/>
      <w:numFmt w:val="lowerLetter"/>
      <w:lvlText w:val="%5."/>
      <w:lvlJc w:val="left"/>
      <w:pPr>
        <w:ind w:left="3633" w:hanging="360"/>
      </w:pPr>
    </w:lvl>
    <w:lvl w:ilvl="5" w:tplc="0426001B" w:tentative="1">
      <w:start w:val="1"/>
      <w:numFmt w:val="lowerRoman"/>
      <w:lvlText w:val="%6."/>
      <w:lvlJc w:val="right"/>
      <w:pPr>
        <w:ind w:left="4353" w:hanging="180"/>
      </w:pPr>
    </w:lvl>
    <w:lvl w:ilvl="6" w:tplc="0426000F" w:tentative="1">
      <w:start w:val="1"/>
      <w:numFmt w:val="decimal"/>
      <w:lvlText w:val="%7."/>
      <w:lvlJc w:val="left"/>
      <w:pPr>
        <w:ind w:left="5073" w:hanging="360"/>
      </w:pPr>
    </w:lvl>
    <w:lvl w:ilvl="7" w:tplc="04260019" w:tentative="1">
      <w:start w:val="1"/>
      <w:numFmt w:val="lowerLetter"/>
      <w:lvlText w:val="%8."/>
      <w:lvlJc w:val="left"/>
      <w:pPr>
        <w:ind w:left="5793" w:hanging="360"/>
      </w:pPr>
    </w:lvl>
    <w:lvl w:ilvl="8" w:tplc="0426001B" w:tentative="1">
      <w:start w:val="1"/>
      <w:numFmt w:val="lowerRoman"/>
      <w:lvlText w:val="%9."/>
      <w:lvlJc w:val="right"/>
      <w:pPr>
        <w:ind w:left="6513" w:hanging="180"/>
      </w:pPr>
    </w:lvl>
  </w:abstractNum>
  <w:abstractNum w:abstractNumId="14" w15:restartNumberingAfterBreak="0">
    <w:nsid w:val="30FA26D6"/>
    <w:multiLevelType w:val="hybridMultilevel"/>
    <w:tmpl w:val="471C849C"/>
    <w:lvl w:ilvl="0" w:tplc="04260017">
      <w:start w:val="1"/>
      <w:numFmt w:val="lowerLetter"/>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5" w15:restartNumberingAfterBreak="0">
    <w:nsid w:val="31BD6F67"/>
    <w:multiLevelType w:val="hybridMultilevel"/>
    <w:tmpl w:val="17AC8112"/>
    <w:lvl w:ilvl="0" w:tplc="04260017">
      <w:start w:val="1"/>
      <w:numFmt w:val="lowerLetter"/>
      <w:lvlText w:val="%1)"/>
      <w:lvlJc w:val="left"/>
      <w:pPr>
        <w:ind w:left="1236" w:hanging="360"/>
      </w:pPr>
    </w:lvl>
    <w:lvl w:ilvl="1" w:tplc="04260019">
      <w:start w:val="1"/>
      <w:numFmt w:val="lowerLetter"/>
      <w:lvlText w:val="%2."/>
      <w:lvlJc w:val="left"/>
      <w:pPr>
        <w:ind w:left="1956" w:hanging="360"/>
      </w:pPr>
    </w:lvl>
    <w:lvl w:ilvl="2" w:tplc="0426001B" w:tentative="1">
      <w:start w:val="1"/>
      <w:numFmt w:val="lowerRoman"/>
      <w:lvlText w:val="%3."/>
      <w:lvlJc w:val="right"/>
      <w:pPr>
        <w:ind w:left="2676" w:hanging="180"/>
      </w:pPr>
    </w:lvl>
    <w:lvl w:ilvl="3" w:tplc="0426000F" w:tentative="1">
      <w:start w:val="1"/>
      <w:numFmt w:val="decimal"/>
      <w:lvlText w:val="%4."/>
      <w:lvlJc w:val="left"/>
      <w:pPr>
        <w:ind w:left="3396" w:hanging="360"/>
      </w:pPr>
    </w:lvl>
    <w:lvl w:ilvl="4" w:tplc="04260019" w:tentative="1">
      <w:start w:val="1"/>
      <w:numFmt w:val="lowerLetter"/>
      <w:lvlText w:val="%5."/>
      <w:lvlJc w:val="left"/>
      <w:pPr>
        <w:ind w:left="4116" w:hanging="360"/>
      </w:pPr>
    </w:lvl>
    <w:lvl w:ilvl="5" w:tplc="0426001B" w:tentative="1">
      <w:start w:val="1"/>
      <w:numFmt w:val="lowerRoman"/>
      <w:lvlText w:val="%6."/>
      <w:lvlJc w:val="right"/>
      <w:pPr>
        <w:ind w:left="4836" w:hanging="180"/>
      </w:pPr>
    </w:lvl>
    <w:lvl w:ilvl="6" w:tplc="0426000F" w:tentative="1">
      <w:start w:val="1"/>
      <w:numFmt w:val="decimal"/>
      <w:lvlText w:val="%7."/>
      <w:lvlJc w:val="left"/>
      <w:pPr>
        <w:ind w:left="5556" w:hanging="360"/>
      </w:pPr>
    </w:lvl>
    <w:lvl w:ilvl="7" w:tplc="04260019" w:tentative="1">
      <w:start w:val="1"/>
      <w:numFmt w:val="lowerLetter"/>
      <w:lvlText w:val="%8."/>
      <w:lvlJc w:val="left"/>
      <w:pPr>
        <w:ind w:left="6276" w:hanging="360"/>
      </w:pPr>
    </w:lvl>
    <w:lvl w:ilvl="8" w:tplc="0426001B" w:tentative="1">
      <w:start w:val="1"/>
      <w:numFmt w:val="lowerRoman"/>
      <w:lvlText w:val="%9."/>
      <w:lvlJc w:val="right"/>
      <w:pPr>
        <w:ind w:left="6996" w:hanging="180"/>
      </w:pPr>
    </w:lvl>
  </w:abstractNum>
  <w:abstractNum w:abstractNumId="16" w15:restartNumberingAfterBreak="0">
    <w:nsid w:val="3249690B"/>
    <w:multiLevelType w:val="hybridMultilevel"/>
    <w:tmpl w:val="C100CDA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2936D8F"/>
    <w:multiLevelType w:val="hybridMultilevel"/>
    <w:tmpl w:val="64FED6FA"/>
    <w:lvl w:ilvl="0" w:tplc="04260011">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C20905"/>
    <w:multiLevelType w:val="hybridMultilevel"/>
    <w:tmpl w:val="EB7A31E6"/>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046198"/>
    <w:multiLevelType w:val="hybridMultilevel"/>
    <w:tmpl w:val="866A21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F9D28F4"/>
    <w:multiLevelType w:val="hybridMultilevel"/>
    <w:tmpl w:val="669617F8"/>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A34D85"/>
    <w:multiLevelType w:val="multilevel"/>
    <w:tmpl w:val="FE6E47A8"/>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15:restartNumberingAfterBreak="0">
    <w:nsid w:val="41D54BE2"/>
    <w:multiLevelType w:val="hybridMultilevel"/>
    <w:tmpl w:val="67327B1A"/>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2B861A6"/>
    <w:multiLevelType w:val="hybridMultilevel"/>
    <w:tmpl w:val="5D3AD984"/>
    <w:lvl w:ilvl="0" w:tplc="FFFFFFFF">
      <w:start w:val="1"/>
      <w:numFmt w:val="bullet"/>
      <w:lvlText w:val=""/>
      <w:lvlJc w:val="left"/>
      <w:pPr>
        <w:ind w:left="720" w:hanging="360"/>
      </w:pPr>
      <w:rPr>
        <w:rFonts w:ascii="Wingdings" w:hAnsi="Wingdings" w:hint="default"/>
      </w:rPr>
    </w:lvl>
    <w:lvl w:ilvl="1" w:tplc="D7A21DD4">
      <w:start w:val="1"/>
      <w:numFmt w:val="bullet"/>
      <w:lvlText w:val=""/>
      <w:lvlJc w:val="left"/>
      <w:pPr>
        <w:ind w:left="928" w:hanging="360"/>
      </w:pPr>
      <w:rPr>
        <w:rFonts w:ascii="Symbol" w:hAnsi="Symbol" w:hint="default"/>
        <w:color w:val="0000FF"/>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36C559B"/>
    <w:multiLevelType w:val="hybridMultilevel"/>
    <w:tmpl w:val="D2BE72D4"/>
    <w:lvl w:ilvl="0" w:tplc="B0148E9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70326E">
      <w:start w:val="1"/>
      <w:numFmt w:val="bullet"/>
      <w:lvlText w:val="o"/>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B046C6">
      <w:start w:val="1"/>
      <w:numFmt w:val="bullet"/>
      <w:lvlText w:val="▪"/>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8ECCDA">
      <w:start w:val="1"/>
      <w:numFmt w:val="bullet"/>
      <w:lvlText w:val="•"/>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EA26D8">
      <w:start w:val="1"/>
      <w:numFmt w:val="bullet"/>
      <w:lvlText w:val="o"/>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EE34C6">
      <w:start w:val="1"/>
      <w:numFmt w:val="bullet"/>
      <w:lvlText w:val="▪"/>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D0574A">
      <w:start w:val="1"/>
      <w:numFmt w:val="bullet"/>
      <w:lvlText w:val="•"/>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1467B0">
      <w:start w:val="1"/>
      <w:numFmt w:val="bullet"/>
      <w:lvlText w:val="o"/>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2C9DD2">
      <w:start w:val="1"/>
      <w:numFmt w:val="bullet"/>
      <w:lvlText w:val="▪"/>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A475636"/>
    <w:multiLevelType w:val="hybridMultilevel"/>
    <w:tmpl w:val="01F433EA"/>
    <w:lvl w:ilvl="0" w:tplc="04260011">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C981661"/>
    <w:multiLevelType w:val="hybridMultilevel"/>
    <w:tmpl w:val="37B0EC36"/>
    <w:lvl w:ilvl="0" w:tplc="0426000F">
      <w:start w:val="1"/>
      <w:numFmt w:val="decimal"/>
      <w:lvlText w:val="%1."/>
      <w:lvlJc w:val="left"/>
      <w:pPr>
        <w:ind w:left="1128" w:hanging="360"/>
      </w:pPr>
      <w:rPr>
        <w:rFonts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28" w15:restartNumberingAfterBreak="0">
    <w:nsid w:val="57146953"/>
    <w:multiLevelType w:val="hybridMultilevel"/>
    <w:tmpl w:val="ACE0B5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B5E01DE"/>
    <w:multiLevelType w:val="hybridMultilevel"/>
    <w:tmpl w:val="53463346"/>
    <w:lvl w:ilvl="0" w:tplc="042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ED1B7B"/>
    <w:multiLevelType w:val="hybridMultilevel"/>
    <w:tmpl w:val="BEE605BC"/>
    <w:lvl w:ilvl="0" w:tplc="388CD2E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E180E1A"/>
    <w:multiLevelType w:val="hybridMultilevel"/>
    <w:tmpl w:val="E7786EC4"/>
    <w:lvl w:ilvl="0" w:tplc="DE8A169A">
      <w:start w:val="1"/>
      <w:numFmt w:val="decimal"/>
      <w:lvlText w:val="%1."/>
      <w:lvlJc w:val="left"/>
      <w:pPr>
        <w:ind w:left="720" w:hanging="360"/>
      </w:pPr>
      <w:rPr>
        <w:b/>
        <w:bCs/>
      </w:r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EB45E01"/>
    <w:multiLevelType w:val="hybridMultilevel"/>
    <w:tmpl w:val="6BA064BA"/>
    <w:lvl w:ilvl="0" w:tplc="04260011">
      <w:start w:val="1"/>
      <w:numFmt w:val="decimal"/>
      <w:lvlText w:val="%1)"/>
      <w:lvlJc w:val="left"/>
      <w:pPr>
        <w:ind w:left="785"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3" w15:restartNumberingAfterBreak="0">
    <w:nsid w:val="63CF4FFE"/>
    <w:multiLevelType w:val="hybridMultilevel"/>
    <w:tmpl w:val="FD9AC0E2"/>
    <w:lvl w:ilvl="0" w:tplc="04260017">
      <w:start w:val="1"/>
      <w:numFmt w:val="lowerLetter"/>
      <w:lvlText w:val="%1)"/>
      <w:lvlJc w:val="left"/>
      <w:pPr>
        <w:ind w:left="1186" w:hanging="360"/>
      </w:pPr>
    </w:lvl>
    <w:lvl w:ilvl="1" w:tplc="04260019" w:tentative="1">
      <w:start w:val="1"/>
      <w:numFmt w:val="lowerLetter"/>
      <w:lvlText w:val="%2."/>
      <w:lvlJc w:val="left"/>
      <w:pPr>
        <w:ind w:left="1906" w:hanging="360"/>
      </w:pPr>
    </w:lvl>
    <w:lvl w:ilvl="2" w:tplc="0426001B" w:tentative="1">
      <w:start w:val="1"/>
      <w:numFmt w:val="lowerRoman"/>
      <w:lvlText w:val="%3."/>
      <w:lvlJc w:val="right"/>
      <w:pPr>
        <w:ind w:left="2626" w:hanging="180"/>
      </w:pPr>
    </w:lvl>
    <w:lvl w:ilvl="3" w:tplc="0426000F" w:tentative="1">
      <w:start w:val="1"/>
      <w:numFmt w:val="decimal"/>
      <w:lvlText w:val="%4."/>
      <w:lvlJc w:val="left"/>
      <w:pPr>
        <w:ind w:left="3346" w:hanging="360"/>
      </w:pPr>
    </w:lvl>
    <w:lvl w:ilvl="4" w:tplc="04260019" w:tentative="1">
      <w:start w:val="1"/>
      <w:numFmt w:val="lowerLetter"/>
      <w:lvlText w:val="%5."/>
      <w:lvlJc w:val="left"/>
      <w:pPr>
        <w:ind w:left="4066" w:hanging="360"/>
      </w:pPr>
    </w:lvl>
    <w:lvl w:ilvl="5" w:tplc="0426001B" w:tentative="1">
      <w:start w:val="1"/>
      <w:numFmt w:val="lowerRoman"/>
      <w:lvlText w:val="%6."/>
      <w:lvlJc w:val="right"/>
      <w:pPr>
        <w:ind w:left="4786" w:hanging="180"/>
      </w:pPr>
    </w:lvl>
    <w:lvl w:ilvl="6" w:tplc="0426000F" w:tentative="1">
      <w:start w:val="1"/>
      <w:numFmt w:val="decimal"/>
      <w:lvlText w:val="%7."/>
      <w:lvlJc w:val="left"/>
      <w:pPr>
        <w:ind w:left="5506" w:hanging="360"/>
      </w:pPr>
    </w:lvl>
    <w:lvl w:ilvl="7" w:tplc="04260019" w:tentative="1">
      <w:start w:val="1"/>
      <w:numFmt w:val="lowerLetter"/>
      <w:lvlText w:val="%8."/>
      <w:lvlJc w:val="left"/>
      <w:pPr>
        <w:ind w:left="6226" w:hanging="360"/>
      </w:pPr>
    </w:lvl>
    <w:lvl w:ilvl="8" w:tplc="0426001B" w:tentative="1">
      <w:start w:val="1"/>
      <w:numFmt w:val="lowerRoman"/>
      <w:lvlText w:val="%9."/>
      <w:lvlJc w:val="right"/>
      <w:pPr>
        <w:ind w:left="6946" w:hanging="180"/>
      </w:pPr>
    </w:lvl>
  </w:abstractNum>
  <w:abstractNum w:abstractNumId="34" w15:restartNumberingAfterBreak="0">
    <w:nsid w:val="6862395F"/>
    <w:multiLevelType w:val="hybridMultilevel"/>
    <w:tmpl w:val="C64260E8"/>
    <w:lvl w:ilvl="0" w:tplc="32F68E48">
      <w:start w:val="1"/>
      <w:numFmt w:val="decimal"/>
      <w:lvlText w:val="%1)"/>
      <w:lvlJc w:val="left"/>
      <w:pPr>
        <w:ind w:left="725" w:hanging="360"/>
      </w:pPr>
      <w:rPr>
        <w:rFonts w:hint="default"/>
        <w:b w:val="0"/>
        <w:bCs/>
      </w:r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35" w15:restartNumberingAfterBreak="0">
    <w:nsid w:val="69232B0F"/>
    <w:multiLevelType w:val="hybridMultilevel"/>
    <w:tmpl w:val="4582014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B224EF7"/>
    <w:multiLevelType w:val="hybridMultilevel"/>
    <w:tmpl w:val="CA62AF4E"/>
    <w:lvl w:ilvl="0" w:tplc="04260017">
      <w:start w:val="1"/>
      <w:numFmt w:val="lowerLetter"/>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7" w15:restartNumberingAfterBreak="0">
    <w:nsid w:val="6DFC31ED"/>
    <w:multiLevelType w:val="hybridMultilevel"/>
    <w:tmpl w:val="B61612F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FE85E68"/>
    <w:multiLevelType w:val="hybridMultilevel"/>
    <w:tmpl w:val="218406EC"/>
    <w:lvl w:ilvl="0" w:tplc="0426000F">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9" w15:restartNumberingAfterBreak="0">
    <w:nsid w:val="77FC5CC7"/>
    <w:multiLevelType w:val="hybridMultilevel"/>
    <w:tmpl w:val="3092DC96"/>
    <w:lvl w:ilvl="0" w:tplc="546287D0">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EBA756F"/>
    <w:multiLevelType w:val="hybridMultilevel"/>
    <w:tmpl w:val="EBFEFDE6"/>
    <w:lvl w:ilvl="0" w:tplc="E60E5492">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57054013">
    <w:abstractNumId w:val="38"/>
  </w:num>
  <w:num w:numId="2" w16cid:durableId="1824882572">
    <w:abstractNumId w:val="19"/>
  </w:num>
  <w:num w:numId="3" w16cid:durableId="1044016527">
    <w:abstractNumId w:val="31"/>
  </w:num>
  <w:num w:numId="4" w16cid:durableId="942104931">
    <w:abstractNumId w:val="25"/>
  </w:num>
  <w:num w:numId="5" w16cid:durableId="1558709688">
    <w:abstractNumId w:val="27"/>
  </w:num>
  <w:num w:numId="6" w16cid:durableId="1585916810">
    <w:abstractNumId w:val="22"/>
  </w:num>
  <w:num w:numId="7" w16cid:durableId="2063745349">
    <w:abstractNumId w:val="8"/>
  </w:num>
  <w:num w:numId="8" w16cid:durableId="1491869635">
    <w:abstractNumId w:val="3"/>
  </w:num>
  <w:num w:numId="9" w16cid:durableId="146896607">
    <w:abstractNumId w:val="40"/>
  </w:num>
  <w:num w:numId="10" w16cid:durableId="118498556">
    <w:abstractNumId w:val="0"/>
  </w:num>
  <w:num w:numId="11" w16cid:durableId="1851986086">
    <w:abstractNumId w:val="9"/>
  </w:num>
  <w:num w:numId="12" w16cid:durableId="128327285">
    <w:abstractNumId w:val="35"/>
  </w:num>
  <w:num w:numId="13" w16cid:durableId="873420345">
    <w:abstractNumId w:val="14"/>
  </w:num>
  <w:num w:numId="14" w16cid:durableId="2051685188">
    <w:abstractNumId w:val="10"/>
  </w:num>
  <w:num w:numId="15" w16cid:durableId="646401148">
    <w:abstractNumId w:val="30"/>
  </w:num>
  <w:num w:numId="16" w16cid:durableId="436485778">
    <w:abstractNumId w:val="28"/>
  </w:num>
  <w:num w:numId="17" w16cid:durableId="1336227197">
    <w:abstractNumId w:val="21"/>
  </w:num>
  <w:num w:numId="18" w16cid:durableId="1821311235">
    <w:abstractNumId w:val="36"/>
  </w:num>
  <w:num w:numId="19" w16cid:durableId="1469861908">
    <w:abstractNumId w:val="37"/>
  </w:num>
  <w:num w:numId="20" w16cid:durableId="1694380856">
    <w:abstractNumId w:val="16"/>
  </w:num>
  <w:num w:numId="21" w16cid:durableId="1761442796">
    <w:abstractNumId w:val="33"/>
  </w:num>
  <w:num w:numId="22" w16cid:durableId="480393293">
    <w:abstractNumId w:val="2"/>
  </w:num>
  <w:num w:numId="23" w16cid:durableId="435951941">
    <w:abstractNumId w:val="13"/>
  </w:num>
  <w:num w:numId="24" w16cid:durableId="355279653">
    <w:abstractNumId w:val="39"/>
  </w:num>
  <w:num w:numId="25" w16cid:durableId="208106344">
    <w:abstractNumId w:val="7"/>
  </w:num>
  <w:num w:numId="26" w16cid:durableId="420301177">
    <w:abstractNumId w:val="32"/>
  </w:num>
  <w:num w:numId="27" w16cid:durableId="263880250">
    <w:abstractNumId w:val="6"/>
  </w:num>
  <w:num w:numId="28" w16cid:durableId="2036076390">
    <w:abstractNumId w:val="29"/>
  </w:num>
  <w:num w:numId="29" w16cid:durableId="513611184">
    <w:abstractNumId w:val="4"/>
  </w:num>
  <w:num w:numId="30" w16cid:durableId="381176938">
    <w:abstractNumId w:val="12"/>
  </w:num>
  <w:num w:numId="31" w16cid:durableId="1746806223">
    <w:abstractNumId w:val="20"/>
  </w:num>
  <w:num w:numId="32" w16cid:durableId="189221898">
    <w:abstractNumId w:val="17"/>
  </w:num>
  <w:num w:numId="33" w16cid:durableId="1092168692">
    <w:abstractNumId w:val="5"/>
  </w:num>
  <w:num w:numId="34" w16cid:durableId="2003308685">
    <w:abstractNumId w:val="24"/>
  </w:num>
  <w:num w:numId="35" w16cid:durableId="544677313">
    <w:abstractNumId w:val="11"/>
  </w:num>
  <w:num w:numId="36" w16cid:durableId="1208107555">
    <w:abstractNumId w:val="34"/>
  </w:num>
  <w:num w:numId="37" w16cid:durableId="1383598369">
    <w:abstractNumId w:val="1"/>
  </w:num>
  <w:num w:numId="38" w16cid:durableId="818657">
    <w:abstractNumId w:val="15"/>
  </w:num>
  <w:num w:numId="39" w16cid:durableId="1111437934">
    <w:abstractNumId w:val="26"/>
  </w:num>
  <w:num w:numId="40" w16cid:durableId="666053210">
    <w:abstractNumId w:val="18"/>
  </w:num>
  <w:num w:numId="41" w16cid:durableId="1681004058">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44"/>
    <w:rsid w:val="00004ECA"/>
    <w:rsid w:val="00006A7E"/>
    <w:rsid w:val="00020FB6"/>
    <w:rsid w:val="00022007"/>
    <w:rsid w:val="0002347C"/>
    <w:rsid w:val="00026BD5"/>
    <w:rsid w:val="0003042D"/>
    <w:rsid w:val="00033C8F"/>
    <w:rsid w:val="0003413B"/>
    <w:rsid w:val="000518A7"/>
    <w:rsid w:val="00052B5B"/>
    <w:rsid w:val="0005398F"/>
    <w:rsid w:val="00064557"/>
    <w:rsid w:val="00065BC0"/>
    <w:rsid w:val="000660A3"/>
    <w:rsid w:val="000A0E0A"/>
    <w:rsid w:val="000B6CF2"/>
    <w:rsid w:val="000D0B5C"/>
    <w:rsid w:val="00110E30"/>
    <w:rsid w:val="00114AD0"/>
    <w:rsid w:val="00126DA7"/>
    <w:rsid w:val="00136899"/>
    <w:rsid w:val="001379FB"/>
    <w:rsid w:val="0015345E"/>
    <w:rsid w:val="00162BCD"/>
    <w:rsid w:val="001A641A"/>
    <w:rsid w:val="001B1D8B"/>
    <w:rsid w:val="001B68EB"/>
    <w:rsid w:val="001C4600"/>
    <w:rsid w:val="001C6062"/>
    <w:rsid w:val="001C6E58"/>
    <w:rsid w:val="001D127A"/>
    <w:rsid w:val="001D510A"/>
    <w:rsid w:val="001D5679"/>
    <w:rsid w:val="001E065C"/>
    <w:rsid w:val="001E1B90"/>
    <w:rsid w:val="001E272D"/>
    <w:rsid w:val="001F6893"/>
    <w:rsid w:val="00200C5C"/>
    <w:rsid w:val="002036BC"/>
    <w:rsid w:val="00205EF1"/>
    <w:rsid w:val="0020718B"/>
    <w:rsid w:val="002079CE"/>
    <w:rsid w:val="002101F3"/>
    <w:rsid w:val="002252D8"/>
    <w:rsid w:val="002267B9"/>
    <w:rsid w:val="002308E9"/>
    <w:rsid w:val="00236FD0"/>
    <w:rsid w:val="00242EF4"/>
    <w:rsid w:val="0025372A"/>
    <w:rsid w:val="002711D4"/>
    <w:rsid w:val="0027122A"/>
    <w:rsid w:val="002742BA"/>
    <w:rsid w:val="002743AA"/>
    <w:rsid w:val="00283B03"/>
    <w:rsid w:val="002876AD"/>
    <w:rsid w:val="00294BEB"/>
    <w:rsid w:val="002A0DF2"/>
    <w:rsid w:val="002A46C8"/>
    <w:rsid w:val="002A7391"/>
    <w:rsid w:val="002B3E7A"/>
    <w:rsid w:val="002C2AB4"/>
    <w:rsid w:val="002C6F48"/>
    <w:rsid w:val="002D2CED"/>
    <w:rsid w:val="002D3F46"/>
    <w:rsid w:val="002E6A00"/>
    <w:rsid w:val="002F7A12"/>
    <w:rsid w:val="003216A3"/>
    <w:rsid w:val="00323655"/>
    <w:rsid w:val="00333694"/>
    <w:rsid w:val="00335E7B"/>
    <w:rsid w:val="00336E53"/>
    <w:rsid w:val="003421EE"/>
    <w:rsid w:val="00352A57"/>
    <w:rsid w:val="0036410F"/>
    <w:rsid w:val="00366177"/>
    <w:rsid w:val="00371D7C"/>
    <w:rsid w:val="00373C1D"/>
    <w:rsid w:val="003779DE"/>
    <w:rsid w:val="00377AF4"/>
    <w:rsid w:val="00386438"/>
    <w:rsid w:val="0039292B"/>
    <w:rsid w:val="00392BC4"/>
    <w:rsid w:val="00393316"/>
    <w:rsid w:val="003A0363"/>
    <w:rsid w:val="003A0A3D"/>
    <w:rsid w:val="003A65A8"/>
    <w:rsid w:val="003B0D4A"/>
    <w:rsid w:val="003B3FF4"/>
    <w:rsid w:val="003B5D7B"/>
    <w:rsid w:val="004205E2"/>
    <w:rsid w:val="0042361E"/>
    <w:rsid w:val="00425803"/>
    <w:rsid w:val="004509DE"/>
    <w:rsid w:val="00456CB9"/>
    <w:rsid w:val="00463465"/>
    <w:rsid w:val="00470C94"/>
    <w:rsid w:val="0048303D"/>
    <w:rsid w:val="0048793C"/>
    <w:rsid w:val="00495AEF"/>
    <w:rsid w:val="004B5CF8"/>
    <w:rsid w:val="004D30F2"/>
    <w:rsid w:val="004E055E"/>
    <w:rsid w:val="005049D7"/>
    <w:rsid w:val="005121E6"/>
    <w:rsid w:val="00516B85"/>
    <w:rsid w:val="0051783A"/>
    <w:rsid w:val="0054269F"/>
    <w:rsid w:val="00542899"/>
    <w:rsid w:val="00542E4E"/>
    <w:rsid w:val="0054317F"/>
    <w:rsid w:val="00543307"/>
    <w:rsid w:val="005459F9"/>
    <w:rsid w:val="00554684"/>
    <w:rsid w:val="00562A2B"/>
    <w:rsid w:val="00583F00"/>
    <w:rsid w:val="00584A60"/>
    <w:rsid w:val="00590BB3"/>
    <w:rsid w:val="00592AF4"/>
    <w:rsid w:val="005A1D7A"/>
    <w:rsid w:val="005B731C"/>
    <w:rsid w:val="005C3CEB"/>
    <w:rsid w:val="005C640A"/>
    <w:rsid w:val="005E0776"/>
    <w:rsid w:val="005E5798"/>
    <w:rsid w:val="005E627B"/>
    <w:rsid w:val="00603392"/>
    <w:rsid w:val="00613D8B"/>
    <w:rsid w:val="00642286"/>
    <w:rsid w:val="0064757E"/>
    <w:rsid w:val="00660E1C"/>
    <w:rsid w:val="00663C2E"/>
    <w:rsid w:val="00691856"/>
    <w:rsid w:val="006A336D"/>
    <w:rsid w:val="006A5A86"/>
    <w:rsid w:val="006C50E1"/>
    <w:rsid w:val="00701095"/>
    <w:rsid w:val="0070235B"/>
    <w:rsid w:val="00702397"/>
    <w:rsid w:val="007033DD"/>
    <w:rsid w:val="0071385B"/>
    <w:rsid w:val="00716219"/>
    <w:rsid w:val="00722913"/>
    <w:rsid w:val="00726A8B"/>
    <w:rsid w:val="00744CAA"/>
    <w:rsid w:val="0074683C"/>
    <w:rsid w:val="007653CE"/>
    <w:rsid w:val="00781F5E"/>
    <w:rsid w:val="00783C39"/>
    <w:rsid w:val="007856DB"/>
    <w:rsid w:val="00790B86"/>
    <w:rsid w:val="00794A4F"/>
    <w:rsid w:val="00796BFF"/>
    <w:rsid w:val="007B41C5"/>
    <w:rsid w:val="00806E06"/>
    <w:rsid w:val="00817CD5"/>
    <w:rsid w:val="00840B7C"/>
    <w:rsid w:val="00843E10"/>
    <w:rsid w:val="00853B67"/>
    <w:rsid w:val="00853FCA"/>
    <w:rsid w:val="0086653C"/>
    <w:rsid w:val="008A6C59"/>
    <w:rsid w:val="008B248B"/>
    <w:rsid w:val="008B5CDE"/>
    <w:rsid w:val="008B737B"/>
    <w:rsid w:val="008E5F85"/>
    <w:rsid w:val="00907310"/>
    <w:rsid w:val="00921E58"/>
    <w:rsid w:val="00925903"/>
    <w:rsid w:val="00935EA3"/>
    <w:rsid w:val="0093691D"/>
    <w:rsid w:val="009402FE"/>
    <w:rsid w:val="0098518D"/>
    <w:rsid w:val="009958A1"/>
    <w:rsid w:val="009A7448"/>
    <w:rsid w:val="009B4FED"/>
    <w:rsid w:val="009B54E5"/>
    <w:rsid w:val="009C088D"/>
    <w:rsid w:val="009C4888"/>
    <w:rsid w:val="009C70C8"/>
    <w:rsid w:val="009D124D"/>
    <w:rsid w:val="009E718F"/>
    <w:rsid w:val="009F74D1"/>
    <w:rsid w:val="00A010E4"/>
    <w:rsid w:val="00A20DA8"/>
    <w:rsid w:val="00A254BC"/>
    <w:rsid w:val="00A32381"/>
    <w:rsid w:val="00A35B0D"/>
    <w:rsid w:val="00A40B74"/>
    <w:rsid w:val="00A502A6"/>
    <w:rsid w:val="00A626D0"/>
    <w:rsid w:val="00A7165B"/>
    <w:rsid w:val="00A76768"/>
    <w:rsid w:val="00A8107E"/>
    <w:rsid w:val="00A940D6"/>
    <w:rsid w:val="00AA269F"/>
    <w:rsid w:val="00AF017A"/>
    <w:rsid w:val="00AF1B79"/>
    <w:rsid w:val="00AF7511"/>
    <w:rsid w:val="00AF779A"/>
    <w:rsid w:val="00B12DC0"/>
    <w:rsid w:val="00B310FD"/>
    <w:rsid w:val="00B332B4"/>
    <w:rsid w:val="00B5134F"/>
    <w:rsid w:val="00B57A7E"/>
    <w:rsid w:val="00B71724"/>
    <w:rsid w:val="00B7212D"/>
    <w:rsid w:val="00B721A0"/>
    <w:rsid w:val="00B77557"/>
    <w:rsid w:val="00B9076F"/>
    <w:rsid w:val="00B977FC"/>
    <w:rsid w:val="00BB09F9"/>
    <w:rsid w:val="00BB2006"/>
    <w:rsid w:val="00BB4972"/>
    <w:rsid w:val="00BD6B1C"/>
    <w:rsid w:val="00BD7045"/>
    <w:rsid w:val="00BD7C8D"/>
    <w:rsid w:val="00BE04A0"/>
    <w:rsid w:val="00BF123B"/>
    <w:rsid w:val="00C03BC6"/>
    <w:rsid w:val="00C0663B"/>
    <w:rsid w:val="00C12C00"/>
    <w:rsid w:val="00C22A89"/>
    <w:rsid w:val="00C32AA4"/>
    <w:rsid w:val="00C34E93"/>
    <w:rsid w:val="00C41494"/>
    <w:rsid w:val="00C45FDF"/>
    <w:rsid w:val="00C7160E"/>
    <w:rsid w:val="00C76DC7"/>
    <w:rsid w:val="00C77DA5"/>
    <w:rsid w:val="00C802BA"/>
    <w:rsid w:val="00CB4602"/>
    <w:rsid w:val="00CD6BB0"/>
    <w:rsid w:val="00CD6D2C"/>
    <w:rsid w:val="00CE0E8F"/>
    <w:rsid w:val="00CE1596"/>
    <w:rsid w:val="00CE1786"/>
    <w:rsid w:val="00CE633B"/>
    <w:rsid w:val="00CF3C7C"/>
    <w:rsid w:val="00D1027E"/>
    <w:rsid w:val="00D13937"/>
    <w:rsid w:val="00D20E0E"/>
    <w:rsid w:val="00D407A7"/>
    <w:rsid w:val="00D43635"/>
    <w:rsid w:val="00D5204F"/>
    <w:rsid w:val="00D619BA"/>
    <w:rsid w:val="00D63496"/>
    <w:rsid w:val="00D671CB"/>
    <w:rsid w:val="00D775BE"/>
    <w:rsid w:val="00DA2CA3"/>
    <w:rsid w:val="00DB646F"/>
    <w:rsid w:val="00DC5126"/>
    <w:rsid w:val="00DE0509"/>
    <w:rsid w:val="00DE0D4A"/>
    <w:rsid w:val="00DE75E0"/>
    <w:rsid w:val="00DF512E"/>
    <w:rsid w:val="00DF56D5"/>
    <w:rsid w:val="00E02870"/>
    <w:rsid w:val="00E04730"/>
    <w:rsid w:val="00E049E5"/>
    <w:rsid w:val="00E04E02"/>
    <w:rsid w:val="00E17372"/>
    <w:rsid w:val="00E21A54"/>
    <w:rsid w:val="00E26096"/>
    <w:rsid w:val="00E26C0E"/>
    <w:rsid w:val="00E414CF"/>
    <w:rsid w:val="00E50840"/>
    <w:rsid w:val="00E5329E"/>
    <w:rsid w:val="00E6195B"/>
    <w:rsid w:val="00E62496"/>
    <w:rsid w:val="00E73D28"/>
    <w:rsid w:val="00E81644"/>
    <w:rsid w:val="00E83F84"/>
    <w:rsid w:val="00E862B8"/>
    <w:rsid w:val="00E943BB"/>
    <w:rsid w:val="00EA39FF"/>
    <w:rsid w:val="00EB7AD9"/>
    <w:rsid w:val="00EC099A"/>
    <w:rsid w:val="00ED5348"/>
    <w:rsid w:val="00EE0B33"/>
    <w:rsid w:val="00EF339C"/>
    <w:rsid w:val="00EF79DC"/>
    <w:rsid w:val="00F27501"/>
    <w:rsid w:val="00F32C86"/>
    <w:rsid w:val="00F4288D"/>
    <w:rsid w:val="00F43E60"/>
    <w:rsid w:val="00F44783"/>
    <w:rsid w:val="00F44800"/>
    <w:rsid w:val="00F46088"/>
    <w:rsid w:val="00F510FA"/>
    <w:rsid w:val="00F53C43"/>
    <w:rsid w:val="00F66261"/>
    <w:rsid w:val="00F712A5"/>
    <w:rsid w:val="00F76E92"/>
    <w:rsid w:val="00F93FFF"/>
    <w:rsid w:val="00FD12ED"/>
    <w:rsid w:val="00FD54E3"/>
    <w:rsid w:val="00FE1219"/>
    <w:rsid w:val="0836FAD3"/>
    <w:rsid w:val="09230583"/>
    <w:rsid w:val="0960DB23"/>
    <w:rsid w:val="1B3CAAE7"/>
    <w:rsid w:val="2849B563"/>
    <w:rsid w:val="2EEAC36B"/>
    <w:rsid w:val="2F7B19D0"/>
    <w:rsid w:val="2FFB8CC2"/>
    <w:rsid w:val="332728EE"/>
    <w:rsid w:val="3CF44C0E"/>
    <w:rsid w:val="3E1F5E2E"/>
    <w:rsid w:val="4B3DB5C3"/>
    <w:rsid w:val="52B7B788"/>
    <w:rsid w:val="54245F15"/>
    <w:rsid w:val="54C25D7B"/>
    <w:rsid w:val="5E73E684"/>
    <w:rsid w:val="601A8F23"/>
    <w:rsid w:val="62D6264C"/>
    <w:rsid w:val="62FC62C6"/>
    <w:rsid w:val="6AF16E96"/>
    <w:rsid w:val="71C3059E"/>
    <w:rsid w:val="71F12F9B"/>
    <w:rsid w:val="770673E7"/>
    <w:rsid w:val="78C8E47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55114"/>
  <w15:chartTrackingRefBased/>
  <w15:docId w15:val="{0B2C045D-932E-4231-9032-8269EBCA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9DE"/>
    <w:pPr>
      <w:spacing w:before="120" w:after="120" w:line="240" w:lineRule="auto"/>
      <w:ind w:left="851" w:hanging="56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1644"/>
    <w:pPr>
      <w:spacing w:before="120" w:after="0" w:line="240" w:lineRule="auto"/>
      <w:ind w:left="851" w:hanging="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E81644"/>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E81644"/>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E81644"/>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E81644"/>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E81644"/>
    <w:rPr>
      <w:vertAlign w:val="superscript"/>
    </w:rPr>
  </w:style>
  <w:style w:type="paragraph" w:customStyle="1" w:styleId="CharCharCharChar">
    <w:name w:val="Char Char Char Char"/>
    <w:aliases w:val="Char2"/>
    <w:basedOn w:val="Normal"/>
    <w:next w:val="Normal"/>
    <w:link w:val="FootnoteReference"/>
    <w:uiPriority w:val="99"/>
    <w:rsid w:val="00E81644"/>
    <w:pPr>
      <w:spacing w:before="0" w:after="160" w:line="240" w:lineRule="exact"/>
      <w:ind w:left="0" w:firstLine="0"/>
      <w:textAlignment w:val="baseline"/>
    </w:pPr>
    <w:rPr>
      <w:vertAlign w:val="superscript"/>
    </w:rPr>
  </w:style>
  <w:style w:type="paragraph" w:customStyle="1" w:styleId="TableParagraph">
    <w:name w:val="Table Paragraph"/>
    <w:basedOn w:val="Normal"/>
    <w:uiPriority w:val="1"/>
    <w:qFormat/>
    <w:rsid w:val="00126DA7"/>
    <w:pPr>
      <w:widowControl w:val="0"/>
      <w:autoSpaceDE w:val="0"/>
      <w:autoSpaceDN w:val="0"/>
      <w:spacing w:before="0" w:after="0"/>
      <w:ind w:left="0" w:firstLine="0"/>
      <w:jc w:val="left"/>
    </w:pPr>
    <w:rPr>
      <w:rFonts w:ascii="Times New Roman" w:eastAsia="Times New Roman" w:hAnsi="Times New Roman" w:cs="Times New Roman"/>
    </w:rPr>
  </w:style>
  <w:style w:type="character" w:styleId="Hyperlink">
    <w:name w:val="Hyperlink"/>
    <w:uiPriority w:val="99"/>
    <w:unhideWhenUsed/>
    <w:rsid w:val="0025372A"/>
    <w:rPr>
      <w:color w:val="0000FF"/>
      <w:u w:val="single"/>
    </w:rPr>
  </w:style>
  <w:style w:type="table" w:customStyle="1" w:styleId="TableGrid1">
    <w:name w:val="Table Grid1"/>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25372A"/>
    <w:pPr>
      <w:spacing w:before="0" w:after="0"/>
      <w:ind w:left="0" w:firstLine="0"/>
      <w:jc w:val="left"/>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25372A"/>
    <w:rPr>
      <w:rFonts w:ascii="Times New Roman" w:eastAsia="Times New Roman" w:hAnsi="Times New Roman" w:cs="Times New Roman"/>
      <w:sz w:val="20"/>
      <w:szCs w:val="20"/>
      <w:lang w:eastAsia="lv-LV"/>
    </w:rPr>
  </w:style>
  <w:style w:type="table" w:customStyle="1" w:styleId="TableGrid3">
    <w:name w:val="Table Grid3"/>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537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3"/>
    <w:basedOn w:val="Normal"/>
    <w:rsid w:val="0025372A"/>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table" w:customStyle="1" w:styleId="TableGrid5">
    <w:name w:val="Table Grid5"/>
    <w:basedOn w:val="TableNormal"/>
    <w:next w:val="TableGrid"/>
    <w:uiPriority w:val="39"/>
    <w:rsid w:val="00026BD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235B"/>
    <w:rPr>
      <w:color w:val="605E5C"/>
      <w:shd w:val="clear" w:color="auto" w:fill="E1DFDD"/>
    </w:rPr>
  </w:style>
  <w:style w:type="character" w:styleId="CommentReference">
    <w:name w:val="annotation reference"/>
    <w:basedOn w:val="DefaultParagraphFont"/>
    <w:uiPriority w:val="99"/>
    <w:semiHidden/>
    <w:unhideWhenUsed/>
    <w:rsid w:val="00562A2B"/>
    <w:rPr>
      <w:sz w:val="16"/>
      <w:szCs w:val="16"/>
    </w:rPr>
  </w:style>
  <w:style w:type="paragraph" w:styleId="CommentSubject">
    <w:name w:val="annotation subject"/>
    <w:basedOn w:val="CommentText"/>
    <w:next w:val="CommentText"/>
    <w:link w:val="CommentSubjectChar"/>
    <w:uiPriority w:val="99"/>
    <w:semiHidden/>
    <w:unhideWhenUsed/>
    <w:rsid w:val="00562A2B"/>
    <w:pPr>
      <w:spacing w:before="120" w:after="120"/>
      <w:ind w:left="851" w:hanging="567"/>
      <w:jc w:val="both"/>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62A2B"/>
    <w:rPr>
      <w:rFonts w:ascii="Times New Roman" w:eastAsia="Times New Roman" w:hAnsi="Times New Roman" w:cs="Times New Roman"/>
      <w:b/>
      <w:bCs/>
      <w:sz w:val="20"/>
      <w:szCs w:val="20"/>
      <w:lang w:eastAsia="lv-LV"/>
    </w:rPr>
  </w:style>
  <w:style w:type="paragraph" w:styleId="Header">
    <w:name w:val="header"/>
    <w:basedOn w:val="Normal"/>
    <w:link w:val="HeaderChar"/>
    <w:uiPriority w:val="99"/>
    <w:unhideWhenUsed/>
    <w:rsid w:val="00562A2B"/>
    <w:pPr>
      <w:tabs>
        <w:tab w:val="center" w:pos="4153"/>
        <w:tab w:val="right" w:pos="8306"/>
      </w:tabs>
      <w:spacing w:before="0" w:after="0"/>
    </w:pPr>
  </w:style>
  <w:style w:type="character" w:customStyle="1" w:styleId="HeaderChar">
    <w:name w:val="Header Char"/>
    <w:basedOn w:val="DefaultParagraphFont"/>
    <w:link w:val="Header"/>
    <w:uiPriority w:val="99"/>
    <w:rsid w:val="00562A2B"/>
  </w:style>
  <w:style w:type="paragraph" w:styleId="Footer">
    <w:name w:val="footer"/>
    <w:basedOn w:val="Normal"/>
    <w:link w:val="FooterChar"/>
    <w:uiPriority w:val="99"/>
    <w:unhideWhenUsed/>
    <w:rsid w:val="00562A2B"/>
    <w:pPr>
      <w:tabs>
        <w:tab w:val="center" w:pos="4153"/>
        <w:tab w:val="right" w:pos="8306"/>
      </w:tabs>
      <w:spacing w:before="0" w:after="0"/>
    </w:pPr>
  </w:style>
  <w:style w:type="character" w:customStyle="1" w:styleId="FooterChar">
    <w:name w:val="Footer Char"/>
    <w:basedOn w:val="DefaultParagraphFont"/>
    <w:link w:val="Footer"/>
    <w:uiPriority w:val="99"/>
    <w:rsid w:val="00562A2B"/>
  </w:style>
  <w:style w:type="paragraph" w:styleId="BalloonText">
    <w:name w:val="Balloon Text"/>
    <w:basedOn w:val="Normal"/>
    <w:link w:val="BalloonTextChar"/>
    <w:uiPriority w:val="99"/>
    <w:semiHidden/>
    <w:unhideWhenUsed/>
    <w:rsid w:val="00A254B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4BC"/>
    <w:rPr>
      <w:rFonts w:ascii="Segoe UI" w:hAnsi="Segoe UI" w:cs="Segoe UI"/>
      <w:sz w:val="18"/>
      <w:szCs w:val="18"/>
    </w:rPr>
  </w:style>
  <w:style w:type="paragraph" w:styleId="Revision">
    <w:name w:val="Revision"/>
    <w:hidden/>
    <w:uiPriority w:val="99"/>
    <w:semiHidden/>
    <w:rsid w:val="009369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ieklustamiba.varam.gov.lv/" TargetMode="External"/><Relationship Id="rId18" Type="http://schemas.openxmlformats.org/officeDocument/2006/relationships/hyperlink" Target="https://www.lm.gov.lv/lv/metodiskie-materiali" TargetMode="External"/><Relationship Id="rId3" Type="http://schemas.openxmlformats.org/officeDocument/2006/relationships/customXml" Target="../customXml/item3.xml"/><Relationship Id="rId21" Type="http://schemas.openxmlformats.org/officeDocument/2006/relationships/hyperlink" Target="https://www.apeirons.lv/dazadibas-vadiba-cilveki-ka-resurss-cilveki-ka-pievienota-vertiba/" TargetMode="External"/><Relationship Id="rId7" Type="http://schemas.openxmlformats.org/officeDocument/2006/relationships/settings" Target="settings.xml"/><Relationship Id="rId12" Type="http://schemas.openxmlformats.org/officeDocument/2006/relationships/hyperlink" Target="http://www.vieglavaloda.lv" TargetMode="External"/><Relationship Id="rId17" Type="http://schemas.openxmlformats.org/officeDocument/2006/relationships/hyperlink" Target="https://pieklustamiba.varam.gov.lv/" TargetMode="External"/><Relationship Id="rId2" Type="http://schemas.openxmlformats.org/officeDocument/2006/relationships/customXml" Target="../customXml/item2.xml"/><Relationship Id="rId16" Type="http://schemas.openxmlformats.org/officeDocument/2006/relationships/hyperlink" Target="https://www.lm.gov.lv/lv/vides-pieejamibas-pasnovertejums-2020" TargetMode="External"/><Relationship Id="rId20" Type="http://schemas.openxmlformats.org/officeDocument/2006/relationships/hyperlink" Target="http://www.lak.lv/uploads/filedir/Faili/Dazadibas_celvedi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m.gov.lv/lv/vadlinijas-rekomendacijas-informativie-material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m.gov.lv/lv/ieteikumi-diskriminaciju-un-stereotipus-mazinosai-komunikacijai-ar-sabiedribu-2211202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pringvalley.lv/lv/aktuali/dazadibas-vadibas-macibas-skatu-punkt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vadlinijas-horizontala-principa-vienlidziba-ieklausana-nediskriminacija-un-pamattiesibu-ieverosana-istenosanai-un-uzraudzibai-2021-2027"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2" ma:contentTypeDescription="Izveidot jaunu dokumentu." ma:contentTypeScope="" ma:versionID="7dd4cffe9ad0ef761d2cf02f2f75371c">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a75d258b69e1ab3db97bc27419e10179"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DA124-0B1C-4264-86F2-E5582982C30C}">
  <ds:schemaRefs>
    <ds:schemaRef ds:uri="http://schemas.microsoft.com/sharepoint/v3/contenttype/forms"/>
  </ds:schemaRefs>
</ds:datastoreItem>
</file>

<file path=customXml/itemProps2.xml><?xml version="1.0" encoding="utf-8"?>
<ds:datastoreItem xmlns:ds="http://schemas.openxmlformats.org/officeDocument/2006/customXml" ds:itemID="{DD4414A0-4EBA-4F0A-97A2-7689E86E1459}"/>
</file>

<file path=customXml/itemProps3.xml><?xml version="1.0" encoding="utf-8"?>
<ds:datastoreItem xmlns:ds="http://schemas.openxmlformats.org/officeDocument/2006/customXml" ds:itemID="{E5D4A366-9937-4255-9B83-2C206D9882D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BEDEB820-CF2D-49DA-94F9-7B808BA37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21</Pages>
  <Words>24383</Words>
  <Characters>13899</Characters>
  <Application>Microsoft Office Word</Application>
  <DocSecurity>0</DocSecurity>
  <Lines>115</Lines>
  <Paragraphs>76</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38206</CharactersWithSpaces>
  <SharedDoc>false</SharedDoc>
  <HLinks>
    <vt:vector size="84" baseType="variant">
      <vt:variant>
        <vt:i4>6684723</vt:i4>
      </vt:variant>
      <vt:variant>
        <vt:i4>30</vt:i4>
      </vt:variant>
      <vt:variant>
        <vt:i4>0</vt:i4>
      </vt:variant>
      <vt:variant>
        <vt:i4>5</vt:i4>
      </vt:variant>
      <vt:variant>
        <vt:lpwstr>https://www.apeirons.lv/dazadibas-vadiba-cilveki-ka-resurss-cilveki-ka-pievienota-vertiba/</vt:lpwstr>
      </vt:variant>
      <vt:variant>
        <vt:lpwstr/>
      </vt:variant>
      <vt:variant>
        <vt:i4>1441850</vt:i4>
      </vt:variant>
      <vt:variant>
        <vt:i4>27</vt:i4>
      </vt:variant>
      <vt:variant>
        <vt:i4>0</vt:i4>
      </vt:variant>
      <vt:variant>
        <vt:i4>5</vt:i4>
      </vt:variant>
      <vt:variant>
        <vt:lpwstr>http://www.lak.lv/uploads/filedir/Faili/Dazadibas_celvedis.pdf</vt:lpwstr>
      </vt:variant>
      <vt:variant>
        <vt:lpwstr/>
      </vt:variant>
      <vt:variant>
        <vt:i4>4128886</vt:i4>
      </vt:variant>
      <vt:variant>
        <vt:i4>24</vt:i4>
      </vt:variant>
      <vt:variant>
        <vt:i4>0</vt:i4>
      </vt:variant>
      <vt:variant>
        <vt:i4>5</vt:i4>
      </vt:variant>
      <vt:variant>
        <vt:lpwstr>https://www.springvalley.lv/lv/aktuali/dazadibas-vadibas-macibas-skatu-punkti/</vt:lpwstr>
      </vt:variant>
      <vt:variant>
        <vt:lpwstr/>
      </vt:variant>
      <vt:variant>
        <vt:i4>4849681</vt:i4>
      </vt:variant>
      <vt:variant>
        <vt:i4>21</vt:i4>
      </vt:variant>
      <vt:variant>
        <vt:i4>0</vt:i4>
      </vt:variant>
      <vt:variant>
        <vt:i4>5</vt:i4>
      </vt:variant>
      <vt:variant>
        <vt:lpwstr>https://www.lm.gov.lv/lv/metodiskie-materiali</vt:lpwstr>
      </vt:variant>
      <vt:variant>
        <vt:lpwstr/>
      </vt:variant>
      <vt:variant>
        <vt:i4>2752567</vt:i4>
      </vt:variant>
      <vt:variant>
        <vt:i4>18</vt:i4>
      </vt:variant>
      <vt:variant>
        <vt:i4>0</vt:i4>
      </vt:variant>
      <vt:variant>
        <vt:i4>5</vt:i4>
      </vt:variant>
      <vt:variant>
        <vt:lpwstr>https://pieklustamiba.varam.gov.lv/</vt:lpwstr>
      </vt:variant>
      <vt:variant>
        <vt:lpwstr/>
      </vt:variant>
      <vt:variant>
        <vt:i4>3407991</vt:i4>
      </vt:variant>
      <vt:variant>
        <vt:i4>15</vt:i4>
      </vt:variant>
      <vt:variant>
        <vt:i4>0</vt:i4>
      </vt:variant>
      <vt:variant>
        <vt:i4>5</vt:i4>
      </vt:variant>
      <vt:variant>
        <vt:lpwstr>https://www.lm.gov.lv/lv/vides-pieejamibas-pasnovertejums-2020</vt:lpwstr>
      </vt:variant>
      <vt:variant>
        <vt:lpwstr/>
      </vt:variant>
      <vt:variant>
        <vt:i4>8257590</vt:i4>
      </vt:variant>
      <vt:variant>
        <vt:i4>12</vt:i4>
      </vt:variant>
      <vt:variant>
        <vt:i4>0</vt:i4>
      </vt:variant>
      <vt:variant>
        <vt:i4>5</vt:i4>
      </vt:variant>
      <vt:variant>
        <vt:lpwstr>https://www.lm.gov.lv/lv/ieteikumi-diskriminaciju-un-stereotipus-mazinosai-komunikacijai-ar-sabiedribu-22112022</vt:lpwstr>
      </vt:variant>
      <vt:variant>
        <vt:lpwstr/>
      </vt:variant>
      <vt:variant>
        <vt:i4>4325399</vt:i4>
      </vt:variant>
      <vt:variant>
        <vt:i4>9</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2752567</vt:i4>
      </vt:variant>
      <vt:variant>
        <vt:i4>6</vt:i4>
      </vt:variant>
      <vt:variant>
        <vt:i4>0</vt:i4>
      </vt:variant>
      <vt:variant>
        <vt:i4>5</vt:i4>
      </vt:variant>
      <vt:variant>
        <vt:lpwstr>https://pieklustamiba.varam.gov.lv/</vt:lpwstr>
      </vt:variant>
      <vt:variant>
        <vt:lpwstr/>
      </vt:variant>
      <vt:variant>
        <vt:i4>7471164</vt:i4>
      </vt:variant>
      <vt:variant>
        <vt:i4>3</vt:i4>
      </vt:variant>
      <vt:variant>
        <vt:i4>0</vt:i4>
      </vt:variant>
      <vt:variant>
        <vt:i4>5</vt:i4>
      </vt:variant>
      <vt:variant>
        <vt:lpwstr>http://www.vieglavaloda.lv/</vt:lpwstr>
      </vt:variant>
      <vt:variant>
        <vt:lpwstr/>
      </vt:variant>
      <vt:variant>
        <vt:i4>1966163</vt:i4>
      </vt:variant>
      <vt:variant>
        <vt:i4>0</vt:i4>
      </vt:variant>
      <vt:variant>
        <vt:i4>0</vt:i4>
      </vt:variant>
      <vt:variant>
        <vt:i4>5</vt:i4>
      </vt:variant>
      <vt:variant>
        <vt:lpwstr>https://www.lm.gov.lv/lv/vadlinijas-rekomendacijas-informativie-materiali</vt:lpwstr>
      </vt:variant>
      <vt:variant>
        <vt:lpwstr/>
      </vt:variant>
      <vt:variant>
        <vt:i4>1769486</vt:i4>
      </vt:variant>
      <vt:variant>
        <vt:i4>6</vt:i4>
      </vt:variant>
      <vt:variant>
        <vt:i4>0</vt:i4>
      </vt:variant>
      <vt:variant>
        <vt:i4>5</vt:i4>
      </vt:variant>
      <vt:variant>
        <vt:lpwstr>https://www.esfondi.lv/vadlinijas</vt:lpwstr>
      </vt:variant>
      <vt:variant>
        <vt:lpwstr/>
      </vt:variant>
      <vt:variant>
        <vt:i4>1769486</vt:i4>
      </vt:variant>
      <vt:variant>
        <vt:i4>3</vt:i4>
      </vt:variant>
      <vt:variant>
        <vt:i4>0</vt:i4>
      </vt:variant>
      <vt:variant>
        <vt:i4>5</vt:i4>
      </vt:variant>
      <vt:variant>
        <vt:lpwstr>https://www.esfondi.lv/vadlinijas</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dc:description/>
  <cp:lastModifiedBy>Inguna Arāja</cp:lastModifiedBy>
  <cp:revision>80</cp:revision>
  <dcterms:created xsi:type="dcterms:W3CDTF">2023-08-09T16:39:00Z</dcterms:created>
  <dcterms:modified xsi:type="dcterms:W3CDTF">2023-08-16T06:03:00Z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