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65A6" w14:textId="7535F0DB" w:rsidR="00E76783" w:rsidRDefault="005A103F" w:rsidP="00E767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306A7845" wp14:editId="08080BB2">
            <wp:simplePos x="0" y="0"/>
            <wp:positionH relativeFrom="column">
              <wp:posOffset>4537518</wp:posOffset>
            </wp:positionH>
            <wp:positionV relativeFrom="paragraph">
              <wp:posOffset>2230</wp:posOffset>
            </wp:positionV>
            <wp:extent cx="981425" cy="1013460"/>
            <wp:effectExtent l="0" t="0" r="952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1"/>
                    <a:stretch/>
                  </pic:blipFill>
                  <pic:spPr bwMode="auto">
                    <a:xfrm>
                      <a:off x="0" y="0"/>
                      <a:ext cx="98142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9" behindDoc="0" locked="0" layoutInCell="1" allowOverlap="1" wp14:anchorId="6BBFA079" wp14:editId="7856BD6C">
            <wp:simplePos x="0" y="0"/>
            <wp:positionH relativeFrom="column">
              <wp:posOffset>-350875</wp:posOffset>
            </wp:positionH>
            <wp:positionV relativeFrom="paragraph">
              <wp:posOffset>-325</wp:posOffset>
            </wp:positionV>
            <wp:extent cx="3009900" cy="1280160"/>
            <wp:effectExtent l="0" t="0" r="0" b="0"/>
            <wp:wrapTopAndBottom/>
            <wp:docPr id="5" name="Picture 5" descr="A blue square with yellow stars and re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square with yellow stars and re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834A2" w14:textId="544CA1A0" w:rsidR="00E76783" w:rsidRDefault="00E76783" w:rsidP="00E767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891">
        <w:rPr>
          <w:rFonts w:ascii="Times New Roman" w:hAnsi="Times New Roman" w:cs="Times New Roman"/>
          <w:sz w:val="28"/>
          <w:szCs w:val="28"/>
        </w:rPr>
        <w:t xml:space="preserve">Centrālās finanšu un līgumu aģentūras </w:t>
      </w:r>
    </w:p>
    <w:p w14:paraId="3A929650" w14:textId="77777777" w:rsidR="00F43786" w:rsidRDefault="00E76783" w:rsidP="00AF485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891">
        <w:rPr>
          <w:rFonts w:ascii="Times New Roman" w:hAnsi="Times New Roman" w:cs="Times New Roman"/>
          <w:sz w:val="28"/>
          <w:szCs w:val="28"/>
        </w:rPr>
        <w:t xml:space="preserve">informatīvais </w:t>
      </w:r>
      <w:proofErr w:type="spellStart"/>
      <w:r w:rsidRPr="00E90891">
        <w:rPr>
          <w:rFonts w:ascii="Times New Roman" w:hAnsi="Times New Roman" w:cs="Times New Roman"/>
          <w:b/>
          <w:bCs/>
          <w:sz w:val="28"/>
          <w:szCs w:val="28"/>
        </w:rPr>
        <w:t>vebinārs</w:t>
      </w:r>
      <w:proofErr w:type="spellEnd"/>
      <w:r w:rsidR="00AF4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856" w:rsidRPr="00AF4856">
        <w:rPr>
          <w:rFonts w:ascii="Times New Roman" w:hAnsi="Times New Roman" w:cs="Times New Roman"/>
          <w:sz w:val="28"/>
          <w:szCs w:val="28"/>
        </w:rPr>
        <w:t>par</w:t>
      </w:r>
    </w:p>
    <w:p w14:paraId="1E4A26C5" w14:textId="1103F832" w:rsidR="00F43786" w:rsidRDefault="00F43786" w:rsidP="00E767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specifiskā atbalsta mērķa </w:t>
      </w:r>
      <w:r w:rsidRPr="00F43786">
        <w:rPr>
          <w:rFonts w:ascii="Times New Roman" w:hAnsi="Times New Roman" w:cs="Times New Roman"/>
          <w:sz w:val="28"/>
          <w:szCs w:val="28"/>
        </w:rPr>
        <w:t xml:space="preserve">5.1.1.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43786">
        <w:rPr>
          <w:rFonts w:ascii="Times New Roman" w:hAnsi="Times New Roman" w:cs="Times New Roman"/>
          <w:sz w:val="28"/>
          <w:szCs w:val="28"/>
        </w:rPr>
        <w:t>Vietējās teritorijas integrētās sociālās, ekonomiskās un vides attīstības un kultūras mantojuma, tūrisma un drošības veicināšana pilsētu funkcionālajās teritorijās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6C7EC5A8" w14:textId="4FF0E50F" w:rsidR="00E76783" w:rsidRPr="00E90891" w:rsidRDefault="00F43786" w:rsidP="00E767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5.1.1.3</w:t>
      </w:r>
      <w:r w:rsidR="00AF4856" w:rsidRPr="00AF4856">
        <w:rPr>
          <w:rFonts w:ascii="Times New Roman" w:hAnsi="Times New Roman" w:cs="Times New Roman"/>
          <w:b/>
          <w:bCs/>
          <w:sz w:val="28"/>
          <w:szCs w:val="28"/>
        </w:rPr>
        <w:t>. pasākuma “</w:t>
      </w:r>
      <w:r w:rsidR="00591DBD" w:rsidRPr="00591DBD">
        <w:rPr>
          <w:rFonts w:ascii="Times New Roman" w:hAnsi="Times New Roman" w:cs="Times New Roman"/>
          <w:b/>
          <w:bCs/>
          <w:sz w:val="28"/>
          <w:szCs w:val="28"/>
        </w:rPr>
        <w:t xml:space="preserve">Publiskās </w:t>
      </w:r>
      <w:proofErr w:type="spellStart"/>
      <w:r w:rsidR="00591DBD" w:rsidRPr="00591DBD">
        <w:rPr>
          <w:rFonts w:ascii="Times New Roman" w:hAnsi="Times New Roman" w:cs="Times New Roman"/>
          <w:b/>
          <w:bCs/>
          <w:sz w:val="28"/>
          <w:szCs w:val="28"/>
        </w:rPr>
        <w:t>ārtelpas</w:t>
      </w:r>
      <w:proofErr w:type="spellEnd"/>
      <w:r w:rsidR="00591DBD" w:rsidRPr="00591DBD">
        <w:rPr>
          <w:rFonts w:ascii="Times New Roman" w:hAnsi="Times New Roman" w:cs="Times New Roman"/>
          <w:b/>
          <w:bCs/>
          <w:sz w:val="28"/>
          <w:szCs w:val="28"/>
        </w:rPr>
        <w:t xml:space="preserve"> attīstība</w:t>
      </w:r>
      <w:r w:rsidR="00AF4856" w:rsidRPr="00AF4856">
        <w:rPr>
          <w:rFonts w:ascii="Times New Roman" w:hAnsi="Times New Roman" w:cs="Times New Roman"/>
          <w:b/>
          <w:bCs/>
          <w:sz w:val="28"/>
          <w:szCs w:val="28"/>
        </w:rPr>
        <w:t>” projektu atlasi</w:t>
      </w:r>
      <w:r w:rsidR="00AF4856" w:rsidRPr="00E9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F43786">
          <w:rPr>
            <w:rStyle w:val="Hyperlink"/>
            <w:rFonts w:ascii="Times New Roman" w:hAnsi="Times New Roman" w:cs="Times New Roman"/>
            <w:sz w:val="28"/>
            <w:szCs w:val="28"/>
          </w:rPr>
          <w:t>5.1.1.3.)</w:t>
        </w:r>
      </w:hyperlink>
    </w:p>
    <w:p w14:paraId="5671BEC2" w14:textId="77777777" w:rsidR="00E76783" w:rsidRDefault="00E76783" w:rsidP="00E767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FF4B6" w14:textId="334B91BA" w:rsidR="00E76783" w:rsidRDefault="00E76783" w:rsidP="00E767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891">
        <w:rPr>
          <w:rFonts w:ascii="Times New Roman" w:hAnsi="Times New Roman" w:cs="Times New Roman"/>
          <w:sz w:val="24"/>
          <w:szCs w:val="24"/>
        </w:rPr>
        <w:t>Laiks: </w:t>
      </w:r>
      <w:r w:rsidRPr="00AF2A54">
        <w:rPr>
          <w:rFonts w:ascii="Times New Roman" w:hAnsi="Times New Roman" w:cs="Times New Roman"/>
          <w:sz w:val="24"/>
          <w:szCs w:val="24"/>
        </w:rPr>
        <w:t>202</w:t>
      </w:r>
      <w:r w:rsidR="0055177E">
        <w:rPr>
          <w:rFonts w:ascii="Times New Roman" w:hAnsi="Times New Roman" w:cs="Times New Roman"/>
          <w:sz w:val="24"/>
          <w:szCs w:val="24"/>
        </w:rPr>
        <w:t>3</w:t>
      </w:r>
      <w:r w:rsidRPr="00AF2A54">
        <w:rPr>
          <w:rFonts w:ascii="Times New Roman" w:hAnsi="Times New Roman" w:cs="Times New Roman"/>
          <w:sz w:val="24"/>
          <w:szCs w:val="24"/>
        </w:rPr>
        <w:t xml:space="preserve">. gada </w:t>
      </w:r>
      <w:r w:rsidR="00F43786">
        <w:rPr>
          <w:rFonts w:ascii="Times New Roman" w:hAnsi="Times New Roman" w:cs="Times New Roman"/>
          <w:sz w:val="24"/>
          <w:szCs w:val="24"/>
        </w:rPr>
        <w:t>08</w:t>
      </w:r>
      <w:r w:rsidR="00AF4856">
        <w:rPr>
          <w:rFonts w:ascii="Times New Roman" w:hAnsi="Times New Roman" w:cs="Times New Roman"/>
          <w:sz w:val="24"/>
          <w:szCs w:val="24"/>
        </w:rPr>
        <w:t>.</w:t>
      </w:r>
      <w:r w:rsidR="00AF4856" w:rsidRPr="00E4407B">
        <w:rPr>
          <w:rFonts w:ascii="Times New Roman" w:hAnsi="Times New Roman" w:cs="Times New Roman"/>
          <w:sz w:val="24"/>
          <w:szCs w:val="24"/>
        </w:rPr>
        <w:t>augusts</w:t>
      </w:r>
      <w:r w:rsidRPr="00E4407B">
        <w:rPr>
          <w:rFonts w:ascii="Times New Roman" w:hAnsi="Times New Roman" w:cs="Times New Roman"/>
          <w:sz w:val="24"/>
          <w:szCs w:val="24"/>
        </w:rPr>
        <w:t xml:space="preserve"> plkst.</w:t>
      </w:r>
      <w:r w:rsidR="00AF4856" w:rsidRPr="00E4407B">
        <w:rPr>
          <w:rFonts w:ascii="Times New Roman" w:hAnsi="Times New Roman" w:cs="Times New Roman"/>
          <w:sz w:val="24"/>
          <w:szCs w:val="24"/>
        </w:rPr>
        <w:t>10</w:t>
      </w:r>
      <w:r w:rsidRPr="00E4407B">
        <w:rPr>
          <w:rFonts w:ascii="Times New Roman" w:hAnsi="Times New Roman" w:cs="Times New Roman"/>
          <w:sz w:val="24"/>
          <w:szCs w:val="24"/>
        </w:rPr>
        <w:t>:00</w:t>
      </w:r>
    </w:p>
    <w:p w14:paraId="4D4BDAF5" w14:textId="6EEF817F" w:rsidR="00E76783" w:rsidRPr="00E90891" w:rsidRDefault="00E76783" w:rsidP="00E767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0891">
        <w:rPr>
          <w:rFonts w:ascii="Times New Roman" w:hAnsi="Times New Roman" w:cs="Times New Roman"/>
          <w:sz w:val="24"/>
          <w:szCs w:val="24"/>
        </w:rPr>
        <w:t xml:space="preserve">Vieta:  </w:t>
      </w:r>
      <w:r>
        <w:rPr>
          <w:rFonts w:ascii="Times New Roman" w:hAnsi="Times New Roman" w:cs="Times New Roman"/>
          <w:sz w:val="24"/>
          <w:szCs w:val="24"/>
        </w:rPr>
        <w:t>tiešsai</w:t>
      </w:r>
      <w:r w:rsidR="00CE45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tē  - </w:t>
      </w:r>
      <w:r w:rsidRPr="00CE4515">
        <w:rPr>
          <w:rFonts w:ascii="Times New Roman" w:hAnsi="Times New Roman" w:cs="Times New Roman"/>
          <w:i/>
          <w:iCs/>
          <w:sz w:val="24"/>
          <w:szCs w:val="24"/>
        </w:rPr>
        <w:t xml:space="preserve">Microsoft </w:t>
      </w:r>
      <w:proofErr w:type="spellStart"/>
      <w:r w:rsidRPr="00CE4515">
        <w:rPr>
          <w:rFonts w:ascii="Times New Roman" w:hAnsi="Times New Roman" w:cs="Times New Roman"/>
          <w:i/>
          <w:iCs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formātā</w:t>
      </w:r>
    </w:p>
    <w:p w14:paraId="721BD7F8" w14:textId="77777777" w:rsidR="00E76783" w:rsidRDefault="00E76783" w:rsidP="00E767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3945AC" w14:textId="77777777" w:rsidR="00E76783" w:rsidRPr="00971A66" w:rsidRDefault="00E76783" w:rsidP="00E7678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Vebinār</w:t>
      </w:r>
      <w:r w:rsidRPr="00E9089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90891">
        <w:rPr>
          <w:rFonts w:ascii="Times New Roman" w:hAnsi="Times New Roman" w:cs="Times New Roman"/>
          <w:sz w:val="28"/>
          <w:szCs w:val="28"/>
        </w:rPr>
        <w:t xml:space="preserve"> norises kārtība:</w:t>
      </w:r>
    </w:p>
    <w:tbl>
      <w:tblPr>
        <w:tblStyle w:val="GridTable1Light-Accent3"/>
        <w:tblW w:w="9298" w:type="dxa"/>
        <w:tblLook w:val="04A0" w:firstRow="1" w:lastRow="0" w:firstColumn="1" w:lastColumn="0" w:noHBand="0" w:noVBand="1"/>
      </w:tblPr>
      <w:tblGrid>
        <w:gridCol w:w="1696"/>
        <w:gridCol w:w="3119"/>
        <w:gridCol w:w="4483"/>
      </w:tblGrid>
      <w:tr w:rsidR="00E76783" w:rsidRPr="003821D9" w14:paraId="6BA16A54" w14:textId="77777777" w:rsidTr="2D5E8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  <w:vAlign w:val="center"/>
          </w:tcPr>
          <w:p w14:paraId="7D32A5A2" w14:textId="77777777" w:rsidR="00E76783" w:rsidRPr="00E90891" w:rsidRDefault="00E767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B092300" w14:textId="77777777" w:rsidR="00E76783" w:rsidRPr="00E90891" w:rsidRDefault="00E767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Temats</w:t>
            </w:r>
          </w:p>
        </w:tc>
        <w:tc>
          <w:tcPr>
            <w:tcW w:w="4483" w:type="dxa"/>
            <w:shd w:val="clear" w:color="auto" w:fill="F2F2F2" w:themeFill="background1" w:themeFillShade="F2"/>
            <w:vAlign w:val="center"/>
          </w:tcPr>
          <w:p w14:paraId="4890873F" w14:textId="77777777" w:rsidR="00E76783" w:rsidRPr="00E90891" w:rsidRDefault="00E767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Lektors</w:t>
            </w:r>
          </w:p>
        </w:tc>
      </w:tr>
      <w:tr w:rsidR="00E76783" w:rsidRPr="003821D9" w14:paraId="443F2523" w14:textId="77777777" w:rsidTr="2D5E86EF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2A790EAE" w14:textId="3D1E70BD" w:rsidR="00E76783" w:rsidRPr="00E90891" w:rsidRDefault="00E767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119" w:type="dxa"/>
            <w:vAlign w:val="center"/>
          </w:tcPr>
          <w:p w14:paraId="0134EDED" w14:textId="77777777" w:rsidR="00E76783" w:rsidRPr="00E90891" w:rsidRDefault="00E767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Ievads, vispārīgie jautājumi</w:t>
            </w:r>
          </w:p>
        </w:tc>
        <w:tc>
          <w:tcPr>
            <w:tcW w:w="4483" w:type="dxa"/>
            <w:vAlign w:val="center"/>
          </w:tcPr>
          <w:p w14:paraId="66983FDD" w14:textId="77777777" w:rsidR="00E76783" w:rsidRPr="00E90891" w:rsidRDefault="00E76783">
            <w:pPr>
              <w:tabs>
                <w:tab w:val="left" w:pos="18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b/>
                <w:sz w:val="24"/>
                <w:szCs w:val="24"/>
              </w:rPr>
              <w:t>Dace Barkāne</w:t>
            </w:r>
          </w:p>
          <w:p w14:paraId="79D6E5E9" w14:textId="77777777" w:rsidR="00E76783" w:rsidRPr="00E90891" w:rsidRDefault="00E767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CFLA Infrastruktūras projektu atlases nodaļas vadītāja</w:t>
            </w:r>
          </w:p>
        </w:tc>
      </w:tr>
      <w:tr w:rsidR="00E76783" w:rsidRPr="003821D9" w14:paraId="34E2FBE4" w14:textId="77777777" w:rsidTr="2D5E86EF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580958B" w14:textId="2E67CFBE" w:rsidR="00E76783" w:rsidRPr="00DB1E17" w:rsidRDefault="000044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:10 – 1</w:t>
            </w:r>
            <w:r w:rsidR="00CE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119" w:type="dxa"/>
            <w:vAlign w:val="center"/>
          </w:tcPr>
          <w:p w14:paraId="70F5C990" w14:textId="0D38DE98" w:rsidR="00E76783" w:rsidRPr="00DB1E17" w:rsidRDefault="00D30C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 </w:t>
            </w:r>
            <w:r w:rsidR="00F43786">
              <w:rPr>
                <w:rFonts w:ascii="Times New Roman" w:hAnsi="Times New Roman" w:cs="Times New Roman"/>
                <w:sz w:val="24"/>
                <w:szCs w:val="24"/>
              </w:rPr>
              <w:t>5.1.1.3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nosacījumi: sasniedzamie mērķi, </w:t>
            </w:r>
            <w:r w:rsidR="00B774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tbalstāmās darbības </w:t>
            </w:r>
            <w:r w:rsidR="00B77495">
              <w:rPr>
                <w:rFonts w:ascii="Times New Roman" w:hAnsi="Times New Roman" w:cs="Times New Roman"/>
                <w:sz w:val="24"/>
                <w:szCs w:val="24"/>
              </w:rPr>
              <w:t>un attiecināmās izmaksas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8C" w:rsidRPr="00DB1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58F3CB5E" w14:textId="77777777" w:rsidR="002168C7" w:rsidRDefault="002168C7" w:rsidP="00017E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6D985" w14:textId="7504EC8D" w:rsidR="00017E76" w:rsidRPr="00017E76" w:rsidRDefault="00F43786" w:rsidP="00017E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Šķērstena</w:t>
            </w:r>
            <w:proofErr w:type="spellEnd"/>
          </w:p>
          <w:p w14:paraId="204291E0" w14:textId="00D2F903" w:rsidR="0000448C" w:rsidRPr="00DB1E17" w:rsidRDefault="00017E76" w:rsidP="00017E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VARAM </w:t>
            </w:r>
            <w:r w:rsidRPr="00017E76">
              <w:rPr>
                <w:rFonts w:ascii="Times New Roman" w:hAnsi="Times New Roman" w:cs="Times New Roman"/>
                <w:sz w:val="24"/>
                <w:szCs w:val="24"/>
              </w:rPr>
              <w:t>Investīciju politikas departament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E76">
              <w:rPr>
                <w:rFonts w:ascii="Times New Roman" w:hAnsi="Times New Roman" w:cs="Times New Roman"/>
                <w:sz w:val="24"/>
                <w:szCs w:val="24"/>
              </w:rPr>
              <w:t xml:space="preserve"> Reģionālo un informācijas un komunikācijas tehnoloģiju investīciju nodaļas vecākā eksperte</w:t>
            </w:r>
          </w:p>
        </w:tc>
      </w:tr>
      <w:tr w:rsidR="00B77495" w:rsidRPr="003821D9" w14:paraId="4F930B00" w14:textId="77777777" w:rsidTr="2D5E86EF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D57EE02" w14:textId="7B7B944E" w:rsidR="00B77495" w:rsidRPr="00DB1E17" w:rsidRDefault="00B77495" w:rsidP="00F65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1152B7FE" w14:textId="2987CB3C" w:rsidR="00B77495" w:rsidRPr="00E90891" w:rsidRDefault="00B77495" w:rsidP="00F65614">
            <w:pPr>
              <w:tabs>
                <w:tab w:val="left" w:pos="18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2A119407">
              <w:rPr>
                <w:rFonts w:ascii="Times New Roman" w:hAnsi="Times New Roman" w:cs="Times New Roman"/>
                <w:sz w:val="24"/>
                <w:szCs w:val="24"/>
              </w:rPr>
              <w:t>Projekta iesnieguma sagatavošana un ieskats vērtēšanas kārtībā</w:t>
            </w:r>
          </w:p>
        </w:tc>
        <w:tc>
          <w:tcPr>
            <w:tcW w:w="4483" w:type="dxa"/>
            <w:vAlign w:val="center"/>
          </w:tcPr>
          <w:p w14:paraId="2D694904" w14:textId="77777777" w:rsidR="00B77495" w:rsidRPr="00E90891" w:rsidRDefault="00B77495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EBB4" w14:textId="3CFD02CA" w:rsidR="00B77495" w:rsidRPr="00E90891" w:rsidRDefault="00F43786" w:rsidP="00F65614">
            <w:pPr>
              <w:tabs>
                <w:tab w:val="left" w:pos="18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Ilze Blumberga</w:t>
            </w:r>
          </w:p>
          <w:p w14:paraId="45B93CA5" w14:textId="77777777" w:rsidR="00B77495" w:rsidRPr="00E90891" w:rsidRDefault="00B77495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E04CD3D">
              <w:rPr>
                <w:rFonts w:ascii="Times New Roman" w:hAnsi="Times New Roman" w:cs="Times New Roman"/>
                <w:sz w:val="24"/>
                <w:szCs w:val="24"/>
              </w:rPr>
              <w:t xml:space="preserve">CFLA Infrastruktūras projektu atlases nodaļas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vecākā</w:t>
            </w:r>
            <w:r w:rsidRPr="0E04CD3D">
              <w:rPr>
                <w:rFonts w:ascii="Times New Roman" w:hAnsi="Times New Roman" w:cs="Times New Roman"/>
                <w:sz w:val="24"/>
                <w:szCs w:val="24"/>
              </w:rPr>
              <w:t xml:space="preserve"> eksperte</w:t>
            </w:r>
          </w:p>
          <w:p w14:paraId="6E586120" w14:textId="77777777" w:rsidR="00B77495" w:rsidRPr="00E90891" w:rsidRDefault="00B77495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45" w:rsidRPr="003821D9" w14:paraId="7191D563" w14:textId="77777777" w:rsidTr="2D5E86EF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255AF71E" w14:textId="11EE6011" w:rsidR="00581445" w:rsidRPr="00DB1E17" w:rsidRDefault="00581445" w:rsidP="00F65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 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FC59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2DC6EEA6" w14:textId="7D13443A" w:rsidR="00581445" w:rsidRPr="2A119407" w:rsidRDefault="00230309" w:rsidP="00F65614">
            <w:pPr>
              <w:tabs>
                <w:tab w:val="left" w:pos="186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9">
              <w:rPr>
                <w:rFonts w:ascii="Times New Roman" w:hAnsi="Times New Roman" w:cs="Times New Roman"/>
                <w:sz w:val="24"/>
                <w:szCs w:val="24"/>
              </w:rPr>
              <w:t xml:space="preserve">Jaunā Eiropas </w:t>
            </w:r>
            <w:proofErr w:type="spellStart"/>
            <w:r w:rsidRPr="00230309">
              <w:rPr>
                <w:rFonts w:ascii="Times New Roman" w:hAnsi="Times New Roman" w:cs="Times New Roman"/>
                <w:sz w:val="24"/>
                <w:szCs w:val="24"/>
              </w:rPr>
              <w:t>Bauhaus</w:t>
            </w:r>
            <w:proofErr w:type="spellEnd"/>
            <w:r w:rsidRPr="00230309">
              <w:rPr>
                <w:rFonts w:ascii="Times New Roman" w:hAnsi="Times New Roman" w:cs="Times New Roman"/>
                <w:sz w:val="24"/>
                <w:szCs w:val="24"/>
              </w:rPr>
              <w:t xml:space="preserve"> principu ievērošan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0309">
              <w:rPr>
                <w:rFonts w:ascii="Times New Roman" w:hAnsi="Times New Roman" w:cs="Times New Roman"/>
                <w:sz w:val="24"/>
                <w:szCs w:val="24"/>
              </w:rPr>
              <w:t xml:space="preserve">  Publiskās </w:t>
            </w:r>
            <w:proofErr w:type="spellStart"/>
            <w:r w:rsidRPr="00230309">
              <w:rPr>
                <w:rFonts w:ascii="Times New Roman" w:hAnsi="Times New Roman" w:cs="Times New Roman"/>
                <w:sz w:val="24"/>
                <w:szCs w:val="24"/>
              </w:rPr>
              <w:t>ārtelpas</w:t>
            </w:r>
            <w:proofErr w:type="spellEnd"/>
            <w:r w:rsidRPr="00230309">
              <w:rPr>
                <w:rFonts w:ascii="Times New Roman" w:hAnsi="Times New Roman" w:cs="Times New Roman"/>
                <w:sz w:val="24"/>
                <w:szCs w:val="24"/>
              </w:rPr>
              <w:t xml:space="preserve"> attīstīšanas projektu ietvaros</w:t>
            </w:r>
          </w:p>
        </w:tc>
        <w:tc>
          <w:tcPr>
            <w:tcW w:w="4483" w:type="dxa"/>
            <w:vAlign w:val="center"/>
          </w:tcPr>
          <w:p w14:paraId="78814528" w14:textId="77777777" w:rsidR="004C0070" w:rsidRDefault="004C0070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DB93BA" w14:textId="048835B6" w:rsidR="00581445" w:rsidRPr="004C0070" w:rsidRDefault="00820ADC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Ieva </w:t>
            </w:r>
            <w:proofErr w:type="spellStart"/>
            <w:r w:rsidRPr="004C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Zībārte</w:t>
            </w:r>
            <w:proofErr w:type="spellEnd"/>
          </w:p>
          <w:p w14:paraId="6EE3323E" w14:textId="77777777" w:rsidR="00EF3DFE" w:rsidRDefault="00EF3DFE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locekle</w:t>
            </w:r>
          </w:p>
          <w:p w14:paraId="423B0529" w14:textId="77777777" w:rsidR="00EF3DFE" w:rsidRDefault="00EF3DFE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Arhitektu savienība</w:t>
            </w:r>
          </w:p>
          <w:p w14:paraId="43BE2B59" w14:textId="2D5ABCE3" w:rsidR="00463C7D" w:rsidRPr="00E90891" w:rsidRDefault="00463C7D" w:rsidP="00F656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83" w:rsidRPr="003821D9" w14:paraId="22377196" w14:textId="77777777" w:rsidTr="2D5E86EF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2E6388B" w14:textId="17B7AE9A" w:rsidR="00E76783" w:rsidRPr="00DB1E17" w:rsidRDefault="000044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vAlign w:val="center"/>
          </w:tcPr>
          <w:p w14:paraId="5513D063" w14:textId="22E216DC" w:rsidR="00E76783" w:rsidRPr="008A46FD" w:rsidRDefault="00660EE5" w:rsidP="0E04CD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hAnsi="Times New Roman" w:cs="Times New Roman"/>
                <w:sz w:val="24"/>
                <w:szCs w:val="24"/>
              </w:rPr>
              <w:t xml:space="preserve">Horizontālā principa “Vienlīdzība, iekļaušana, </w:t>
            </w:r>
            <w:proofErr w:type="spellStart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t>nediskriminācija</w:t>
            </w:r>
            <w:proofErr w:type="spellEnd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pamattiesību</w:t>
            </w:r>
            <w:proofErr w:type="spellEnd"/>
            <w:r w:rsidRPr="00DE3D3D">
              <w:rPr>
                <w:rFonts w:ascii="Times New Roman" w:hAnsi="Times New Roman" w:cs="Times New Roman"/>
                <w:sz w:val="24"/>
                <w:szCs w:val="24"/>
              </w:rPr>
              <w:t xml:space="preserve"> ievērošana” ievērošana</w:t>
            </w:r>
          </w:p>
        </w:tc>
        <w:tc>
          <w:tcPr>
            <w:tcW w:w="4483" w:type="dxa"/>
            <w:vAlign w:val="center"/>
          </w:tcPr>
          <w:p w14:paraId="75C0B658" w14:textId="182DE312" w:rsidR="00E76783" w:rsidRPr="00DB1E17" w:rsidRDefault="63A158B1" w:rsidP="2D5E86EF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D5E8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Inese Vilcāne</w:t>
            </w:r>
          </w:p>
          <w:p w14:paraId="2D5B4A20" w14:textId="2BF90A70" w:rsidR="00E76783" w:rsidRPr="00DB1E17" w:rsidRDefault="63A158B1" w:rsidP="2D5E86EF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5E8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 Sociālās politikas plānošanas un attīstības departamenta vadošā eksperte </w:t>
            </w:r>
            <w:r w:rsidRPr="2D5E8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horizontālā principa koordinēšanas un ieviešanas uzraudzības jautājumos</w:t>
            </w:r>
          </w:p>
        </w:tc>
      </w:tr>
      <w:tr w:rsidR="00E76783" w:rsidRPr="003821D9" w14:paraId="4CC7FCC9" w14:textId="77777777" w:rsidTr="2D5E86EF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8D58DC0" w14:textId="523A3694" w:rsidR="00E76783" w:rsidRPr="00DB1E17" w:rsidRDefault="00E767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F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1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63ABE76C" w14:textId="77777777" w:rsidR="00E76783" w:rsidRPr="00E90891" w:rsidRDefault="00E767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891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  <w:r w:rsidRPr="003821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83" w:type="dxa"/>
            <w:vAlign w:val="center"/>
          </w:tcPr>
          <w:p w14:paraId="54DA10EB" w14:textId="77777777" w:rsidR="00E76783" w:rsidRPr="00E90891" w:rsidRDefault="00E767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DA885" w14:textId="218E9978" w:rsidR="00B30026" w:rsidRDefault="00E76783" w:rsidP="2D5E86EF">
      <w:pPr>
        <w:rPr>
          <w:rFonts w:ascii="Times New Roman" w:hAnsi="Times New Roman" w:cs="Times New Roman"/>
          <w:i/>
          <w:iCs/>
          <w:color w:val="0563C1"/>
          <w:sz w:val="24"/>
          <w:szCs w:val="24"/>
          <w:u w:val="single"/>
        </w:rPr>
      </w:pPr>
      <w:r w:rsidRPr="2D5E86EF">
        <w:rPr>
          <w:rFonts w:ascii="Times New Roman" w:hAnsi="Times New Roman" w:cs="Times New Roman"/>
          <w:i/>
          <w:iCs/>
          <w:sz w:val="24"/>
          <w:szCs w:val="24"/>
        </w:rPr>
        <w:t>*Lūdzam</w:t>
      </w:r>
      <w:r>
        <w:t xml:space="preserve"> </w:t>
      </w:r>
      <w:r w:rsidRPr="2D5E86EF">
        <w:rPr>
          <w:rFonts w:ascii="Times New Roman" w:hAnsi="Times New Roman" w:cs="Times New Roman"/>
          <w:i/>
          <w:iCs/>
          <w:sz w:val="24"/>
          <w:szCs w:val="24"/>
        </w:rPr>
        <w:t>jautājumus par atlasi iesūtīt iepriekš uz e-pasta adresi</w:t>
      </w:r>
      <w:r w:rsidR="07631DBF" w:rsidRPr="2D5E86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7631DBF" w:rsidRPr="2D5E86EF">
        <w:rPr>
          <w:rFonts w:ascii="Times New Roman" w:hAnsi="Times New Roman" w:cs="Times New Roman"/>
          <w:i/>
          <w:iCs/>
          <w:color w:val="0563C1"/>
          <w:sz w:val="24"/>
          <w:szCs w:val="24"/>
          <w:u w:val="single"/>
        </w:rPr>
        <w:t>ilze.blumberga</w:t>
      </w:r>
      <w:hyperlink r:id="rId10">
        <w:r w:rsidRPr="2D5E86EF">
          <w:rPr>
            <w:rFonts w:ascii="Times New Roman" w:hAnsi="Times New Roman" w:cs="Times New Roman"/>
            <w:i/>
            <w:iCs/>
            <w:color w:val="0563C1"/>
            <w:sz w:val="24"/>
            <w:szCs w:val="24"/>
            <w:u w:val="single"/>
          </w:rPr>
          <w:t>@cfla.gov.lv</w:t>
        </w:r>
      </w:hyperlink>
    </w:p>
    <w:p w14:paraId="2B0B42CB" w14:textId="5659FFA6" w:rsidR="2D5E86EF" w:rsidRDefault="2D5E86EF" w:rsidP="2D5E86EF">
      <w:pPr>
        <w:rPr>
          <w:rFonts w:ascii="Times New Roman" w:hAnsi="Times New Roman" w:cs="Times New Roman"/>
          <w:i/>
          <w:iCs/>
          <w:color w:val="0563C1"/>
          <w:sz w:val="24"/>
          <w:szCs w:val="24"/>
          <w:u w:val="single"/>
        </w:rPr>
      </w:pPr>
    </w:p>
    <w:sectPr w:rsidR="2D5E86EF" w:rsidSect="005A103F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45"/>
    <w:rsid w:val="0000448C"/>
    <w:rsid w:val="00017E76"/>
    <w:rsid w:val="000579BA"/>
    <w:rsid w:val="00082CFE"/>
    <w:rsid w:val="00083BE9"/>
    <w:rsid w:val="000C1C78"/>
    <w:rsid w:val="000C669C"/>
    <w:rsid w:val="002168C7"/>
    <w:rsid w:val="00230309"/>
    <w:rsid w:val="00280E7C"/>
    <w:rsid w:val="00297870"/>
    <w:rsid w:val="002B53AE"/>
    <w:rsid w:val="002B5C1C"/>
    <w:rsid w:val="002F009A"/>
    <w:rsid w:val="00303459"/>
    <w:rsid w:val="003614FB"/>
    <w:rsid w:val="003B35A0"/>
    <w:rsid w:val="003D13C0"/>
    <w:rsid w:val="003D15CB"/>
    <w:rsid w:val="00463C7D"/>
    <w:rsid w:val="00466DCE"/>
    <w:rsid w:val="004C0070"/>
    <w:rsid w:val="00501CD2"/>
    <w:rsid w:val="00502DE8"/>
    <w:rsid w:val="005045E3"/>
    <w:rsid w:val="005118EB"/>
    <w:rsid w:val="00521939"/>
    <w:rsid w:val="00534AF3"/>
    <w:rsid w:val="00546FCC"/>
    <w:rsid w:val="00551062"/>
    <w:rsid w:val="0055177E"/>
    <w:rsid w:val="00556124"/>
    <w:rsid w:val="00581445"/>
    <w:rsid w:val="00591DBD"/>
    <w:rsid w:val="005A103F"/>
    <w:rsid w:val="00603D4F"/>
    <w:rsid w:val="00653B70"/>
    <w:rsid w:val="00654580"/>
    <w:rsid w:val="00660EE5"/>
    <w:rsid w:val="006B10D3"/>
    <w:rsid w:val="00723ACD"/>
    <w:rsid w:val="007323DE"/>
    <w:rsid w:val="007B6845"/>
    <w:rsid w:val="007F0930"/>
    <w:rsid w:val="008137C8"/>
    <w:rsid w:val="00820ADC"/>
    <w:rsid w:val="0083358B"/>
    <w:rsid w:val="0085476A"/>
    <w:rsid w:val="008A46FD"/>
    <w:rsid w:val="008D0EC8"/>
    <w:rsid w:val="008F0A93"/>
    <w:rsid w:val="008F47C0"/>
    <w:rsid w:val="00910743"/>
    <w:rsid w:val="009E11B5"/>
    <w:rsid w:val="00AF4856"/>
    <w:rsid w:val="00B30026"/>
    <w:rsid w:val="00B77495"/>
    <w:rsid w:val="00BE2D62"/>
    <w:rsid w:val="00C00A14"/>
    <w:rsid w:val="00C81C19"/>
    <w:rsid w:val="00CE1913"/>
    <w:rsid w:val="00CE4515"/>
    <w:rsid w:val="00D30CC2"/>
    <w:rsid w:val="00D85DE3"/>
    <w:rsid w:val="00D9040E"/>
    <w:rsid w:val="00DB1E17"/>
    <w:rsid w:val="00DB5214"/>
    <w:rsid w:val="00DC759B"/>
    <w:rsid w:val="00DE3767"/>
    <w:rsid w:val="00E033CF"/>
    <w:rsid w:val="00E419B8"/>
    <w:rsid w:val="00E4407B"/>
    <w:rsid w:val="00E51B6A"/>
    <w:rsid w:val="00E76783"/>
    <w:rsid w:val="00EF3DFE"/>
    <w:rsid w:val="00F061FD"/>
    <w:rsid w:val="00F43786"/>
    <w:rsid w:val="00F81AA3"/>
    <w:rsid w:val="00FC59F2"/>
    <w:rsid w:val="00FD1229"/>
    <w:rsid w:val="04A65798"/>
    <w:rsid w:val="0601DAB4"/>
    <w:rsid w:val="07631DBF"/>
    <w:rsid w:val="08FEEE20"/>
    <w:rsid w:val="0DEFE43C"/>
    <w:rsid w:val="0E04CD3D"/>
    <w:rsid w:val="129835AE"/>
    <w:rsid w:val="13CC732E"/>
    <w:rsid w:val="1521630E"/>
    <w:rsid w:val="161FEC04"/>
    <w:rsid w:val="17BBBC65"/>
    <w:rsid w:val="251977BA"/>
    <w:rsid w:val="2A119407"/>
    <w:rsid w:val="2C61A636"/>
    <w:rsid w:val="2D5E86EF"/>
    <w:rsid w:val="552A3055"/>
    <w:rsid w:val="63A158B1"/>
    <w:rsid w:val="6B6A3A0D"/>
    <w:rsid w:val="7ADA6C0A"/>
    <w:rsid w:val="7ED2F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38FA5"/>
  <w15:chartTrackingRefBased/>
  <w15:docId w15:val="{5855F392-2EA7-4026-866A-CAA2E8B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B3002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C0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00A14"/>
  </w:style>
  <w:style w:type="character" w:customStyle="1" w:styleId="eop">
    <w:name w:val="eop"/>
    <w:basedOn w:val="DefaultParagraphFont"/>
    <w:rsid w:val="00C00A14"/>
  </w:style>
  <w:style w:type="character" w:styleId="Hyperlink">
    <w:name w:val="Hyperlink"/>
    <w:basedOn w:val="DefaultParagraphFont"/>
    <w:uiPriority w:val="99"/>
    <w:unhideWhenUsed/>
    <w:rsid w:val="00E76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5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177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tlase@cfla.gov.l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fla.gov.lv/lv/5-1-1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a47be-c97c-4e51-b319-47976872be82" xsi:nil="true"/>
    <lcf76f155ced4ddcb4097134ff3c332f xmlns="a84ad92e-a5c9-407a-af9a-37596a145915">
      <Terms xmlns="http://schemas.microsoft.com/office/infopath/2007/PartnerControls"/>
    </lcf76f155ced4ddcb4097134ff3c332f>
    <SharedWithUsers xmlns="9b4a47be-c97c-4e51-b319-47976872be82">
      <UserInfo>
        <DisplayName>Limited Access System Group For Web 9b4a47be-c97c-4e51-b319-47976872be82</DisplayName>
        <AccountId>19</AccountId>
        <AccountType/>
      </UserInfo>
      <UserInfo>
        <DisplayName>SharingLinks.bb756e22-b91d-4fd5-a1c7-742763136ba9.OrganizationEdit.6af35dea-22ee-4a30-8e5b-4b3d614d7a84</DisplayName>
        <AccountId>163</AccountId>
        <AccountType/>
      </UserInfo>
      <UserInfo>
        <DisplayName>Jana Putniņa</DisplayName>
        <AccountId>15</AccountId>
        <AccountType/>
      </UserInfo>
      <UserInfo>
        <DisplayName>Ilze Blumberga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A9FF30EE10C44A6751BC2D36CC040" ma:contentTypeVersion="13" ma:contentTypeDescription="Create a new document." ma:contentTypeScope="" ma:versionID="82aa3e110eee557efe61b94a5ae9d2ea">
  <xsd:schema xmlns:xsd="http://www.w3.org/2001/XMLSchema" xmlns:xs="http://www.w3.org/2001/XMLSchema" xmlns:p="http://schemas.microsoft.com/office/2006/metadata/properties" xmlns:ns2="a84ad92e-a5c9-407a-af9a-37596a145915" xmlns:ns3="9b4a47be-c97c-4e51-b319-47976872be82" targetNamespace="http://schemas.microsoft.com/office/2006/metadata/properties" ma:root="true" ma:fieldsID="555dad3e7ba438c471b083f3f40fa268" ns2:_="" ns3:_="">
    <xsd:import namespace="a84ad92e-a5c9-407a-af9a-37596a145915"/>
    <xsd:import namespace="9b4a47be-c97c-4e51-b319-47976872b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d92e-a5c9-407a-af9a-37596a145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47be-c97c-4e51-b319-47976872b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a35d0f-44ba-4f75-b864-0a64e8c6b1ca}" ma:internalName="TaxCatchAll" ma:showField="CatchAllData" ma:web="9b4a47be-c97c-4e51-b319-4797687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4C02E-716A-4775-8E94-C1218E945002}">
  <ds:schemaRefs>
    <ds:schemaRef ds:uri="http://schemas.microsoft.com/office/2006/metadata/properties"/>
    <ds:schemaRef ds:uri="http://schemas.microsoft.com/office/infopath/2007/PartnerControls"/>
    <ds:schemaRef ds:uri="9b4a47be-c97c-4e51-b319-47976872be82"/>
    <ds:schemaRef ds:uri="a84ad92e-a5c9-407a-af9a-37596a145915"/>
  </ds:schemaRefs>
</ds:datastoreItem>
</file>

<file path=customXml/itemProps2.xml><?xml version="1.0" encoding="utf-8"?>
<ds:datastoreItem xmlns:ds="http://schemas.openxmlformats.org/officeDocument/2006/customXml" ds:itemID="{893DA2D1-3F83-4C6F-8FF9-211426F5D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ad92e-a5c9-407a-af9a-37596a145915"/>
    <ds:schemaRef ds:uri="9b4a47be-c97c-4e51-b319-47976872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C7C85-972A-45E2-BE53-3F036700B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</Characters>
  <Application>Microsoft Office Word</Application>
  <DocSecurity>0</DocSecurity>
  <Lines>5</Lines>
  <Paragraphs>3</Paragraphs>
  <ScaleCrop>false</ScaleCrop>
  <Company>CFLA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Luste</dc:creator>
  <cp:keywords/>
  <dc:description/>
  <cp:lastModifiedBy>Ilze Paidere</cp:lastModifiedBy>
  <cp:revision>25</cp:revision>
  <dcterms:created xsi:type="dcterms:W3CDTF">2023-07-25T09:54:00Z</dcterms:created>
  <dcterms:modified xsi:type="dcterms:W3CDTF">2023-08-01T12:22:00Z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0x010100F80A9FF30EE10C44A6751BC2D36CC040</vt:lpwstr>
  </property>
  <property fmtid="{D5CDD505-2E9C-101B-9397-08002B2CF9AE}" pid="3" name="MediaServiceImageTags">
    <vt:lpwstr/>
  </property>
</Properties>
</file>